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A1A22" w14:textId="603937EF" w:rsidR="003C463A" w:rsidRPr="00F20FC8" w:rsidRDefault="00577732" w:rsidP="00F20FC8">
      <w:pPr>
        <w:spacing w:line="380" w:lineRule="exact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>บริษัท วอริกซ์ สปอร์ต จำกัด</w:t>
      </w:r>
      <w:r w:rsidR="00E942DC" w:rsidRPr="00F20FC8">
        <w:rPr>
          <w:rFonts w:ascii="Angsana New" w:hAnsi="Angsana New" w:cs="Angsana New"/>
          <w:b/>
          <w:bCs/>
          <w:sz w:val="32"/>
          <w:szCs w:val="32"/>
        </w:rPr>
        <w:t xml:space="preserve"> (</w:t>
      </w:r>
      <w:r w:rsidR="00E942DC" w:rsidRPr="001B4D71">
        <w:rPr>
          <w:rFonts w:ascii="Angsana New" w:hAnsi="Angsana New" w:cs="Angsana New"/>
          <w:b/>
          <w:bCs/>
          <w:sz w:val="32"/>
          <w:szCs w:val="32"/>
          <w:cs/>
        </w:rPr>
        <w:t>มหาชน)</w:t>
      </w:r>
      <w:r w:rsidR="00711E5D"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 และบริษัทย่อย</w:t>
      </w:r>
    </w:p>
    <w:p w14:paraId="75C98767" w14:textId="77777777" w:rsidR="00E43D49" w:rsidRPr="00F20FC8" w:rsidRDefault="00E43D49" w:rsidP="00F20FC8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18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>หมายเหตุประกอบงบการเงิน</w:t>
      </w:r>
      <w:r w:rsidR="0067790A" w:rsidRPr="001B4D71">
        <w:rPr>
          <w:rFonts w:ascii="Angsana New" w:hAnsi="Angsana New" w:cs="Angsana New"/>
          <w:b/>
          <w:bCs/>
          <w:sz w:val="32"/>
          <w:szCs w:val="32"/>
          <w:cs/>
        </w:rPr>
        <w:t>ระหว่างกาล</w:t>
      </w:r>
    </w:p>
    <w:p w14:paraId="4F5C80B0" w14:textId="6BAF0243" w:rsidR="00E43D49" w:rsidRPr="001B4D71" w:rsidRDefault="00E43D49" w:rsidP="00F20FC8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18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วันที่ </w:t>
      </w:r>
      <w:r w:rsidR="00B83567" w:rsidRPr="00762985">
        <w:rPr>
          <w:rFonts w:ascii="Angsana New" w:hAnsi="Angsana New" w:cs="Angsana New"/>
          <w:b/>
          <w:bCs/>
          <w:sz w:val="32"/>
          <w:szCs w:val="32"/>
        </w:rPr>
        <w:t xml:space="preserve">30 </w:t>
      </w:r>
      <w:r w:rsidR="00B83567"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มิถุนายน </w:t>
      </w:r>
      <w:r w:rsidR="009623F3" w:rsidRPr="00F20FC8">
        <w:rPr>
          <w:rFonts w:ascii="Angsana New" w:hAnsi="Angsana New" w:cs="Angsana New"/>
          <w:b/>
          <w:bCs/>
          <w:sz w:val="32"/>
          <w:szCs w:val="32"/>
        </w:rPr>
        <w:t>256</w:t>
      </w:r>
      <w:r w:rsidR="00CC3133">
        <w:rPr>
          <w:rFonts w:ascii="Angsana New" w:hAnsi="Angsana New" w:cs="Angsana New"/>
          <w:b/>
          <w:bCs/>
          <w:sz w:val="32"/>
          <w:szCs w:val="32"/>
        </w:rPr>
        <w:t>8</w:t>
      </w:r>
    </w:p>
    <w:p w14:paraId="2AC1CCF6" w14:textId="77777777" w:rsidR="00D70150" w:rsidRPr="00F20FC8" w:rsidRDefault="00D70150" w:rsidP="00064F83">
      <w:pPr>
        <w:pStyle w:val="BodyText"/>
        <w:tabs>
          <w:tab w:val="clear" w:pos="1440"/>
          <w:tab w:val="clear" w:pos="5580"/>
          <w:tab w:val="left" w:pos="284"/>
          <w:tab w:val="left" w:pos="851"/>
          <w:tab w:val="left" w:pos="1418"/>
          <w:tab w:val="left" w:pos="1985"/>
        </w:tabs>
        <w:spacing w:line="240" w:lineRule="atLeast"/>
        <w:ind w:left="851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67E0B7DB" w14:textId="77777777" w:rsidR="00D70150" w:rsidRPr="00F20FC8" w:rsidRDefault="00D70150" w:rsidP="00F20FC8">
      <w:pPr>
        <w:pStyle w:val="BodyText"/>
        <w:tabs>
          <w:tab w:val="clear" w:pos="1440"/>
          <w:tab w:val="clear" w:pos="5580"/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F20FC8">
        <w:rPr>
          <w:rFonts w:ascii="Angsana New" w:hAnsi="Angsana New" w:cs="Angsana New"/>
          <w:b/>
          <w:bCs/>
          <w:sz w:val="32"/>
          <w:szCs w:val="32"/>
        </w:rPr>
        <w:t>1.</w:t>
      </w:r>
      <w:r w:rsidRPr="00F20FC8">
        <w:rPr>
          <w:rFonts w:ascii="Angsana New" w:hAnsi="Angsana New" w:cs="Angsana New"/>
          <w:b/>
          <w:bCs/>
          <w:sz w:val="32"/>
          <w:szCs w:val="32"/>
        </w:rPr>
        <w:tab/>
      </w:r>
      <w:r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ข้อมูลทั่วไป</w:t>
      </w:r>
    </w:p>
    <w:p w14:paraId="32FA3921" w14:textId="77777777" w:rsidR="00D70150" w:rsidRPr="00F20FC8" w:rsidRDefault="00D70150" w:rsidP="001A336B">
      <w:pPr>
        <w:pStyle w:val="BodyText"/>
        <w:tabs>
          <w:tab w:val="clear" w:pos="1440"/>
          <w:tab w:val="clear" w:pos="5580"/>
          <w:tab w:val="left" w:pos="284"/>
          <w:tab w:val="left" w:pos="567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sz w:val="32"/>
          <w:szCs w:val="32"/>
        </w:rPr>
      </w:pPr>
      <w:r w:rsidRPr="00F20FC8">
        <w:rPr>
          <w:rFonts w:ascii="Angsana New" w:hAnsi="Angsana New" w:cs="Angsana New"/>
          <w:sz w:val="32"/>
          <w:szCs w:val="32"/>
        </w:rPr>
        <w:tab/>
        <w:t>(</w:t>
      </w:r>
      <w:r w:rsidRPr="001B4D71">
        <w:rPr>
          <w:rFonts w:ascii="Angsana New" w:hAnsi="Angsana New" w:cs="Angsana New"/>
          <w:sz w:val="32"/>
          <w:szCs w:val="32"/>
          <w:cs/>
        </w:rPr>
        <w:t>ก</w:t>
      </w:r>
      <w:r w:rsidRPr="00F20FC8">
        <w:rPr>
          <w:rFonts w:ascii="Angsana New" w:hAnsi="Angsana New" w:cs="Angsana New"/>
          <w:sz w:val="32"/>
          <w:szCs w:val="32"/>
        </w:rPr>
        <w:t>)</w:t>
      </w:r>
      <w:r w:rsidR="002E3941" w:rsidRPr="00F20FC8">
        <w:rPr>
          <w:rFonts w:ascii="Angsana New" w:hAnsi="Angsana New" w:cs="Angsana New"/>
          <w:sz w:val="32"/>
          <w:szCs w:val="32"/>
        </w:rPr>
        <w:tab/>
      </w:r>
      <w:r w:rsidRPr="00F20FC8">
        <w:rPr>
          <w:rFonts w:ascii="Angsana New" w:hAnsi="Angsana New" w:cs="Angsana New"/>
          <w:sz w:val="32"/>
          <w:szCs w:val="32"/>
        </w:rPr>
        <w:tab/>
      </w:r>
      <w:r w:rsidRPr="001B4D71">
        <w:rPr>
          <w:rFonts w:ascii="Angsana New" w:hAnsi="Angsana New" w:cs="Angsana New"/>
          <w:sz w:val="32"/>
          <w:szCs w:val="32"/>
          <w:cs/>
        </w:rPr>
        <w:t>ภูมิลำเนาและสถานะทางกฎหมายของบริษัท</w:t>
      </w:r>
    </w:p>
    <w:p w14:paraId="446E8865" w14:textId="77777777" w:rsidR="00727506" w:rsidRPr="00F20FC8" w:rsidRDefault="0061242D" w:rsidP="001A336B">
      <w:pPr>
        <w:pStyle w:val="BodyText"/>
        <w:tabs>
          <w:tab w:val="clear" w:pos="1440"/>
          <w:tab w:val="clear" w:pos="5580"/>
          <w:tab w:val="left" w:pos="284"/>
          <w:tab w:val="left" w:pos="851"/>
          <w:tab w:val="left" w:pos="1418"/>
        </w:tabs>
        <w:spacing w:line="240" w:lineRule="atLeast"/>
        <w:ind w:left="851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F20FC8">
        <w:rPr>
          <w:rFonts w:ascii="Angsana New" w:hAnsi="Angsana New" w:cs="Angsana New"/>
          <w:spacing w:val="-4"/>
          <w:sz w:val="32"/>
          <w:szCs w:val="32"/>
        </w:rPr>
        <w:tab/>
      </w:r>
      <w:r w:rsidR="00D70150" w:rsidRPr="001B4D71">
        <w:rPr>
          <w:rFonts w:ascii="Angsana New" w:hAnsi="Angsana New" w:cs="Angsana New"/>
          <w:spacing w:val="-6"/>
          <w:sz w:val="32"/>
          <w:szCs w:val="32"/>
          <w:cs/>
          <w:lang w:eastAsia="x-none"/>
        </w:rPr>
        <w:t>บริษัทได้จดทะเบียนจัดตั้งเป็นบริษัทจำกัดตามกฎหมายไทยกับกระทรวงพาณิชย์เมื่อวันที่</w:t>
      </w:r>
      <w:r w:rsidR="00D70150" w:rsidRPr="00F20FC8">
        <w:rPr>
          <w:rFonts w:ascii="Angsana New" w:hAnsi="Angsana New" w:cs="Angsana New"/>
          <w:spacing w:val="-6"/>
          <w:sz w:val="32"/>
          <w:szCs w:val="32"/>
          <w:lang w:eastAsia="x-none"/>
        </w:rPr>
        <w:t xml:space="preserve"> 12 </w:t>
      </w:r>
      <w:r w:rsidR="00D70150" w:rsidRPr="001B4D71">
        <w:rPr>
          <w:rFonts w:ascii="Angsana New" w:hAnsi="Angsana New" w:cs="Angsana New"/>
          <w:spacing w:val="-6"/>
          <w:sz w:val="32"/>
          <w:szCs w:val="32"/>
          <w:cs/>
          <w:lang w:eastAsia="x-none"/>
        </w:rPr>
        <w:t>กรกฎาคม</w:t>
      </w:r>
      <w:r w:rsidR="00D70150" w:rsidRPr="00F20FC8">
        <w:rPr>
          <w:rFonts w:ascii="Angsana New" w:hAnsi="Angsana New" w:cs="Angsana New"/>
          <w:spacing w:val="-6"/>
          <w:sz w:val="32"/>
          <w:szCs w:val="32"/>
          <w:lang w:eastAsia="x-none"/>
        </w:rPr>
        <w:t xml:space="preserve"> 2556 </w:t>
      </w:r>
      <w:r w:rsidR="00505003" w:rsidRPr="001B4D71">
        <w:rPr>
          <w:rFonts w:ascii="Angsana New" w:hAnsi="Angsana New" w:cs="Angsana New"/>
          <w:spacing w:val="-6"/>
          <w:sz w:val="32"/>
          <w:szCs w:val="32"/>
          <w:cs/>
          <w:lang w:eastAsia="x-none"/>
        </w:rPr>
        <w:t>และจดทะเบียนแปรสภาพเป็นบริษัทมหาชนจำกัด ตามพระราชบัญญัติบริษัท</w:t>
      </w:r>
      <w:r w:rsidR="00F71D4A" w:rsidRPr="001B4D71">
        <w:rPr>
          <w:rFonts w:ascii="Angsana New" w:hAnsi="Angsana New" w:cs="Angsana New"/>
          <w:spacing w:val="-6"/>
          <w:sz w:val="32"/>
          <w:szCs w:val="32"/>
          <w:cs/>
          <w:lang w:eastAsia="x-none"/>
        </w:rPr>
        <w:t>มหาชนจำกัด พ.ศ</w:t>
      </w:r>
      <w:r w:rsidR="00F71D4A" w:rsidRPr="00F20FC8">
        <w:rPr>
          <w:rFonts w:ascii="Angsana New" w:hAnsi="Angsana New" w:cs="Angsana New"/>
          <w:spacing w:val="-6"/>
          <w:sz w:val="32"/>
          <w:szCs w:val="32"/>
          <w:lang w:eastAsia="x-none"/>
        </w:rPr>
        <w:t xml:space="preserve">. 2535 </w:t>
      </w:r>
      <w:r w:rsidR="00F71D4A" w:rsidRPr="001B4D71">
        <w:rPr>
          <w:rFonts w:ascii="Angsana New" w:hAnsi="Angsana New" w:cs="Angsana New"/>
          <w:spacing w:val="-6"/>
          <w:sz w:val="32"/>
          <w:szCs w:val="32"/>
          <w:cs/>
          <w:lang w:eastAsia="x-none"/>
        </w:rPr>
        <w:t xml:space="preserve">กับกระทรวงพาณิชย์เมื่อวันที่ </w:t>
      </w:r>
      <w:r w:rsidR="00F71D4A" w:rsidRPr="00F20FC8">
        <w:rPr>
          <w:rFonts w:ascii="Angsana New" w:hAnsi="Angsana New" w:cs="Angsana New"/>
          <w:spacing w:val="-6"/>
          <w:sz w:val="32"/>
          <w:szCs w:val="32"/>
          <w:lang w:eastAsia="x-none"/>
        </w:rPr>
        <w:t xml:space="preserve">12 </w:t>
      </w:r>
      <w:r w:rsidR="00F71D4A" w:rsidRPr="001B4D71">
        <w:rPr>
          <w:rFonts w:ascii="Angsana New" w:hAnsi="Angsana New" w:cs="Angsana New"/>
          <w:spacing w:val="-6"/>
          <w:sz w:val="32"/>
          <w:szCs w:val="32"/>
          <w:cs/>
          <w:lang w:eastAsia="x-none"/>
        </w:rPr>
        <w:t>เมษายน</w:t>
      </w:r>
      <w:r w:rsidR="00F71D4A" w:rsidRPr="00F20FC8">
        <w:rPr>
          <w:rFonts w:ascii="Angsana New" w:hAnsi="Angsana New" w:cs="Angsana New"/>
          <w:spacing w:val="-6"/>
          <w:sz w:val="32"/>
          <w:szCs w:val="32"/>
          <w:lang w:eastAsia="x-none"/>
        </w:rPr>
        <w:t xml:space="preserve"> 2565 </w:t>
      </w:r>
      <w:r w:rsidR="003E5F40" w:rsidRPr="00F20FC8">
        <w:rPr>
          <w:rFonts w:ascii="Angsana New" w:hAnsi="Angsana New" w:cs="Angsana New"/>
          <w:spacing w:val="-6"/>
          <w:sz w:val="32"/>
          <w:szCs w:val="32"/>
          <w:cs/>
          <w:lang w:eastAsia="x-none"/>
        </w:rPr>
        <w:t>โดยมี</w:t>
      </w:r>
      <w:r w:rsidR="00D70150" w:rsidRPr="00F20FC8">
        <w:rPr>
          <w:rFonts w:ascii="Angsana New" w:hAnsi="Angsana New" w:cs="Angsana New"/>
          <w:spacing w:val="-6"/>
          <w:sz w:val="32"/>
          <w:szCs w:val="32"/>
          <w:cs/>
          <w:lang w:eastAsia="x-none"/>
        </w:rPr>
        <w:t>สำนักงาน</w:t>
      </w:r>
      <w:r w:rsidR="003E5F40" w:rsidRPr="00F20FC8">
        <w:rPr>
          <w:rFonts w:ascii="Angsana New" w:hAnsi="Angsana New" w:cs="Angsana New"/>
          <w:spacing w:val="-6"/>
          <w:sz w:val="32"/>
          <w:szCs w:val="32"/>
          <w:cs/>
          <w:lang w:eastAsia="x-none"/>
        </w:rPr>
        <w:t>อยู่ที่</w:t>
      </w:r>
      <w:r w:rsidR="00D70150" w:rsidRPr="00F20FC8">
        <w:rPr>
          <w:rFonts w:ascii="Angsana New" w:hAnsi="Angsana New" w:cs="Angsana New"/>
          <w:spacing w:val="-6"/>
          <w:sz w:val="32"/>
          <w:szCs w:val="32"/>
          <w:lang w:eastAsia="x-none"/>
        </w:rPr>
        <w:t xml:space="preserve"> </w:t>
      </w:r>
      <w:r w:rsidR="003E5F40" w:rsidRPr="00F20FC8">
        <w:rPr>
          <w:rFonts w:ascii="Angsana New" w:hAnsi="Angsana New" w:cs="Angsana New"/>
          <w:spacing w:val="-6"/>
          <w:sz w:val="32"/>
          <w:szCs w:val="32"/>
          <w:lang w:eastAsia="x-none"/>
        </w:rPr>
        <w:tab/>
      </w:r>
    </w:p>
    <w:tbl>
      <w:tblPr>
        <w:tblW w:w="8159" w:type="dxa"/>
        <w:tblInd w:w="1304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418"/>
        <w:gridCol w:w="6741"/>
      </w:tblGrid>
      <w:tr w:rsidR="00727506" w:rsidRPr="00F20FC8" w14:paraId="6CD30438" w14:textId="77777777" w:rsidTr="00C30A4B">
        <w:tc>
          <w:tcPr>
            <w:tcW w:w="1418" w:type="dxa"/>
          </w:tcPr>
          <w:p w14:paraId="5F7369A0" w14:textId="77777777" w:rsidR="00727506" w:rsidRPr="00F20FC8" w:rsidRDefault="00727506" w:rsidP="001A336B">
            <w:pPr>
              <w:spacing w:line="240" w:lineRule="atLeast"/>
              <w:ind w:left="-57" w:firstLine="116"/>
              <w:rPr>
                <w:rFonts w:ascii="Angsana New" w:hAnsi="Angsana New" w:cs="Angsana New"/>
                <w:position w:val="8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position w:val="8"/>
                <w:sz w:val="32"/>
                <w:szCs w:val="32"/>
                <w:cs/>
              </w:rPr>
              <w:t xml:space="preserve">สำนักงานใหญ่   </w:t>
            </w:r>
          </w:p>
        </w:tc>
        <w:tc>
          <w:tcPr>
            <w:tcW w:w="6741" w:type="dxa"/>
          </w:tcPr>
          <w:p w14:paraId="69A7FE48" w14:textId="77777777" w:rsidR="00727506" w:rsidRPr="00F20FC8" w:rsidRDefault="00727506" w:rsidP="001A336B">
            <w:pPr>
              <w:spacing w:line="240" w:lineRule="atLeast"/>
              <w:ind w:left="-57" w:firstLine="31"/>
              <w:contextualSpacing/>
              <w:rPr>
                <w:rFonts w:ascii="Angsana New" w:hAnsi="Angsana New" w:cs="Angsana New"/>
                <w:position w:val="8"/>
                <w:sz w:val="32"/>
                <w:szCs w:val="32"/>
              </w:rPr>
            </w:pPr>
            <w:r w:rsidRPr="00F20FC8">
              <w:rPr>
                <w:rFonts w:ascii="Angsana New" w:hAnsi="Angsana New" w:cs="Angsana New"/>
                <w:position w:val="8"/>
                <w:sz w:val="32"/>
                <w:szCs w:val="32"/>
              </w:rPr>
              <w:t xml:space="preserve">: </w:t>
            </w:r>
            <w:r w:rsidRPr="001B4D71">
              <w:rPr>
                <w:rFonts w:ascii="Angsana New" w:hAnsi="Angsana New" w:cs="Angsana New"/>
                <w:position w:val="8"/>
                <w:sz w:val="32"/>
                <w:szCs w:val="32"/>
                <w:cs/>
              </w:rPr>
              <w:t xml:space="preserve">เลขที่ </w:t>
            </w:r>
            <w:r w:rsidRPr="00F20FC8">
              <w:rPr>
                <w:rFonts w:ascii="Angsana New" w:hAnsi="Angsana New" w:cs="Angsana New"/>
                <w:position w:val="8"/>
                <w:sz w:val="32"/>
                <w:szCs w:val="32"/>
              </w:rPr>
              <w:t>849/6-8</w:t>
            </w:r>
            <w:r w:rsidRPr="001B4D71">
              <w:rPr>
                <w:rFonts w:ascii="Angsana New" w:hAnsi="Angsana New" w:cs="Angsana New"/>
                <w:position w:val="8"/>
                <w:sz w:val="32"/>
                <w:szCs w:val="32"/>
                <w:cs/>
              </w:rPr>
              <w:t xml:space="preserve"> ถนนพระราม </w:t>
            </w:r>
            <w:r w:rsidRPr="00F20FC8">
              <w:rPr>
                <w:rFonts w:ascii="Angsana New" w:hAnsi="Angsana New" w:cs="Angsana New"/>
                <w:position w:val="8"/>
                <w:sz w:val="32"/>
                <w:szCs w:val="32"/>
              </w:rPr>
              <w:t>6</w:t>
            </w:r>
            <w:r w:rsidRPr="001B4D71">
              <w:rPr>
                <w:rFonts w:ascii="Angsana New" w:hAnsi="Angsana New" w:cs="Angsana New"/>
                <w:position w:val="8"/>
                <w:sz w:val="32"/>
                <w:szCs w:val="32"/>
                <w:cs/>
              </w:rPr>
              <w:t xml:space="preserve"> แขวงวังใหม่ เขตปทุมวัน กรุงเทพมหานคร</w:t>
            </w:r>
          </w:p>
        </w:tc>
      </w:tr>
    </w:tbl>
    <w:p w14:paraId="4EEDAE80" w14:textId="77777777" w:rsidR="00446162" w:rsidRPr="00F20FC8" w:rsidRDefault="00D70150" w:rsidP="001A336B">
      <w:pPr>
        <w:pStyle w:val="BodyText"/>
        <w:tabs>
          <w:tab w:val="clear" w:pos="1440"/>
          <w:tab w:val="clear" w:pos="5580"/>
          <w:tab w:val="left" w:pos="284"/>
          <w:tab w:val="left" w:pos="851"/>
          <w:tab w:val="left" w:pos="1418"/>
          <w:tab w:val="left" w:pos="1985"/>
        </w:tabs>
        <w:spacing w:line="200" w:lineRule="exact"/>
        <w:ind w:left="851"/>
        <w:jc w:val="thaiDistribute"/>
        <w:rPr>
          <w:rFonts w:ascii="Angsana New" w:hAnsi="Angsana New" w:cs="Angsana New"/>
          <w:sz w:val="32"/>
          <w:szCs w:val="32"/>
        </w:rPr>
      </w:pPr>
      <w:r w:rsidRPr="00F20FC8">
        <w:rPr>
          <w:rFonts w:ascii="Angsana New" w:hAnsi="Angsana New" w:cs="Angsana New"/>
          <w:sz w:val="32"/>
          <w:szCs w:val="32"/>
        </w:rPr>
        <w:tab/>
      </w:r>
    </w:p>
    <w:p w14:paraId="0F4C350D" w14:textId="77777777" w:rsidR="00D70150" w:rsidRPr="001B4D71" w:rsidRDefault="00446162" w:rsidP="001A336B">
      <w:pPr>
        <w:pStyle w:val="BodyText"/>
        <w:tabs>
          <w:tab w:val="clear" w:pos="1440"/>
          <w:tab w:val="clear" w:pos="5580"/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sz w:val="32"/>
          <w:szCs w:val="32"/>
          <w:cs/>
        </w:rPr>
      </w:pPr>
      <w:r w:rsidRPr="00F20FC8">
        <w:rPr>
          <w:rFonts w:ascii="Angsana New" w:hAnsi="Angsana New" w:cs="Angsana New"/>
          <w:sz w:val="32"/>
          <w:szCs w:val="32"/>
        </w:rPr>
        <w:tab/>
      </w:r>
      <w:r w:rsidR="00D70150" w:rsidRPr="00F20FC8">
        <w:rPr>
          <w:rFonts w:ascii="Angsana New" w:hAnsi="Angsana New" w:cs="Angsana New"/>
          <w:sz w:val="32"/>
          <w:szCs w:val="32"/>
        </w:rPr>
        <w:t>(</w:t>
      </w:r>
      <w:r w:rsidR="00D70150" w:rsidRPr="001B4D71">
        <w:rPr>
          <w:rFonts w:ascii="Angsana New" w:hAnsi="Angsana New" w:cs="Angsana New"/>
          <w:sz w:val="32"/>
          <w:szCs w:val="32"/>
          <w:cs/>
        </w:rPr>
        <w:t>ข</w:t>
      </w:r>
      <w:r w:rsidR="00D70150" w:rsidRPr="00F20FC8">
        <w:rPr>
          <w:rFonts w:ascii="Angsana New" w:hAnsi="Angsana New" w:cs="Angsana New"/>
          <w:sz w:val="32"/>
          <w:szCs w:val="32"/>
        </w:rPr>
        <w:t>)</w:t>
      </w:r>
      <w:r w:rsidR="00D70150" w:rsidRPr="00F20FC8">
        <w:rPr>
          <w:rFonts w:ascii="Angsana New" w:hAnsi="Angsana New" w:cs="Angsana New"/>
          <w:sz w:val="32"/>
          <w:szCs w:val="32"/>
        </w:rPr>
        <w:tab/>
      </w:r>
      <w:r w:rsidR="00D70150" w:rsidRPr="001B4D71">
        <w:rPr>
          <w:rFonts w:ascii="Angsana New" w:hAnsi="Angsana New" w:cs="Angsana New"/>
          <w:sz w:val="32"/>
          <w:szCs w:val="32"/>
          <w:cs/>
        </w:rPr>
        <w:t>ลักษณะการดำเนินงานและกิจกรรมหลัก</w:t>
      </w:r>
    </w:p>
    <w:p w14:paraId="799BF14F" w14:textId="78933B1F" w:rsidR="00D70150" w:rsidRPr="00F20FC8" w:rsidRDefault="00D70150" w:rsidP="001A336B">
      <w:pPr>
        <w:pStyle w:val="BodyText"/>
        <w:tabs>
          <w:tab w:val="clear" w:pos="1440"/>
          <w:tab w:val="clear" w:pos="5580"/>
          <w:tab w:val="left" w:pos="284"/>
          <w:tab w:val="left" w:pos="851"/>
          <w:tab w:val="left" w:pos="1418"/>
          <w:tab w:val="left" w:pos="1985"/>
        </w:tabs>
        <w:spacing w:line="240" w:lineRule="atLeast"/>
        <w:ind w:left="851"/>
        <w:jc w:val="thaiDistribute"/>
        <w:rPr>
          <w:rFonts w:ascii="Angsana New" w:hAnsi="Angsana New" w:cs="Angsana New"/>
          <w:sz w:val="32"/>
          <w:szCs w:val="32"/>
        </w:rPr>
      </w:pPr>
      <w:r w:rsidRPr="00F20FC8">
        <w:rPr>
          <w:rFonts w:ascii="Angsana New" w:hAnsi="Angsana New" w:cs="Angsana New"/>
          <w:sz w:val="32"/>
          <w:szCs w:val="32"/>
        </w:rPr>
        <w:tab/>
      </w:r>
      <w:r w:rsidRPr="001B4D71">
        <w:rPr>
          <w:rFonts w:ascii="Angsana New" w:hAnsi="Angsana New" w:cs="Angsana New"/>
          <w:position w:val="6"/>
          <w:sz w:val="32"/>
          <w:szCs w:val="32"/>
          <w:cs/>
          <w:lang w:eastAsia="x-none"/>
        </w:rPr>
        <w:t>บริษัทประกอบธุรกิจหลักโดยเป็นผู้จำหน่ายเครื่องแต่งกาย ชุดเสื้อผ้าและอุปกรณ์การกีฬา</w:t>
      </w:r>
      <w:r w:rsidR="00C810FA" w:rsidRPr="001B4D71">
        <w:rPr>
          <w:rFonts w:ascii="Angsana New" w:hAnsi="Angsana New" w:cs="Angsana New"/>
          <w:position w:val="6"/>
          <w:sz w:val="32"/>
          <w:szCs w:val="32"/>
          <w:cs/>
          <w:lang w:eastAsia="x-none"/>
        </w:rPr>
        <w:t xml:space="preserve"> </w:t>
      </w:r>
      <w:r w:rsidR="00F96D93" w:rsidRPr="001B4D71">
        <w:rPr>
          <w:rFonts w:ascii="Angsana New" w:hAnsi="Angsana New" w:cs="Angsana New"/>
          <w:position w:val="6"/>
          <w:sz w:val="32"/>
          <w:szCs w:val="32"/>
          <w:cs/>
          <w:lang w:eastAsia="x-none"/>
        </w:rPr>
        <w:br/>
        <w:t>ในประเทศและต่างประเทศ และคลินิก</w:t>
      </w:r>
      <w:r w:rsidR="00C810FA" w:rsidRPr="001B4D71">
        <w:rPr>
          <w:rFonts w:ascii="Angsana New" w:hAnsi="Angsana New" w:cs="Angsana New"/>
          <w:position w:val="6"/>
          <w:sz w:val="32"/>
          <w:szCs w:val="32"/>
          <w:cs/>
          <w:lang w:eastAsia="x-none"/>
        </w:rPr>
        <w:t>กายภาพบำบัด</w:t>
      </w:r>
      <w:r w:rsidR="00004562">
        <w:rPr>
          <w:rFonts w:ascii="Angsana New" w:hAnsi="Angsana New" w:cs="Angsana New"/>
          <w:position w:val="6"/>
          <w:sz w:val="32"/>
          <w:szCs w:val="32"/>
          <w:lang w:eastAsia="x-none"/>
        </w:rPr>
        <w:t xml:space="preserve">  </w:t>
      </w:r>
    </w:p>
    <w:p w14:paraId="0C951DAA" w14:textId="4E87B563" w:rsidR="00EE4C5C" w:rsidRPr="00F20FC8" w:rsidRDefault="00F96D93" w:rsidP="001E2B6B">
      <w:pPr>
        <w:pStyle w:val="BodyText"/>
        <w:tabs>
          <w:tab w:val="clear" w:pos="1440"/>
          <w:tab w:val="clear" w:pos="5580"/>
          <w:tab w:val="left" w:pos="284"/>
          <w:tab w:val="left" w:pos="851"/>
          <w:tab w:val="left" w:pos="1418"/>
          <w:tab w:val="left" w:pos="1985"/>
        </w:tabs>
        <w:spacing w:line="240" w:lineRule="atLeast"/>
        <w:ind w:left="851"/>
        <w:jc w:val="thaiDistribute"/>
        <w:rPr>
          <w:rFonts w:ascii="Angsana New" w:hAnsi="Angsana New" w:cs="Angsana New"/>
          <w:position w:val="6"/>
          <w:sz w:val="32"/>
          <w:szCs w:val="32"/>
          <w:lang w:eastAsia="x-none"/>
        </w:rPr>
      </w:pPr>
      <w:r w:rsidRPr="00F20FC8">
        <w:rPr>
          <w:rFonts w:ascii="Angsana New" w:hAnsi="Angsana New" w:cs="Angsana New"/>
          <w:sz w:val="32"/>
          <w:szCs w:val="32"/>
        </w:rPr>
        <w:tab/>
      </w:r>
    </w:p>
    <w:p w14:paraId="6CBA0E9A" w14:textId="65EFA70D" w:rsidR="00EE35D2" w:rsidRPr="00F20FC8" w:rsidRDefault="007C2401" w:rsidP="001A336B">
      <w:pPr>
        <w:tabs>
          <w:tab w:val="left" w:pos="284"/>
        </w:tabs>
        <w:overflowPunct w:val="0"/>
        <w:autoSpaceDE w:val="0"/>
        <w:autoSpaceDN w:val="0"/>
        <w:adjustRightInd w:val="0"/>
        <w:spacing w:line="240" w:lineRule="atLeast"/>
        <w:ind w:right="-18"/>
        <w:jc w:val="thaiDistribute"/>
        <w:rPr>
          <w:rFonts w:ascii="Angsana New" w:hAnsi="Angsana New" w:cs="Angsana New"/>
          <w:b/>
          <w:bCs/>
          <w:sz w:val="32"/>
          <w:szCs w:val="32"/>
          <w:u w:val="single"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EE35D2" w:rsidRPr="00F20FC8">
        <w:rPr>
          <w:rFonts w:ascii="Angsana New" w:hAnsi="Angsana New" w:cs="Angsana New"/>
          <w:b/>
          <w:bCs/>
          <w:sz w:val="32"/>
          <w:szCs w:val="32"/>
        </w:rPr>
        <w:t>.</w:t>
      </w:r>
      <w:r w:rsidR="00DF3CC1" w:rsidRPr="00F20FC8">
        <w:rPr>
          <w:rFonts w:ascii="Angsana New" w:hAnsi="Angsana New" w:cs="Angsana New"/>
          <w:b/>
          <w:bCs/>
          <w:sz w:val="32"/>
          <w:szCs w:val="32"/>
        </w:rPr>
        <w:tab/>
      </w:r>
      <w:r w:rsidR="00EE35D2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เกณฑ์การจัดทำงบการเงิน</w:t>
      </w:r>
    </w:p>
    <w:p w14:paraId="38CF0BF4" w14:textId="209A5B60" w:rsidR="00EE35D2" w:rsidRPr="001B4D71" w:rsidRDefault="006820E0" w:rsidP="001A336B">
      <w:pPr>
        <w:tabs>
          <w:tab w:val="left" w:pos="851"/>
        </w:tabs>
        <w:spacing w:line="240" w:lineRule="atLeast"/>
        <w:ind w:left="284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EE35D2" w:rsidRPr="00F20FC8">
        <w:rPr>
          <w:rFonts w:ascii="Angsana New" w:hAnsi="Angsana New" w:cs="Angsana New"/>
          <w:b/>
          <w:bCs/>
          <w:sz w:val="32"/>
          <w:szCs w:val="32"/>
        </w:rPr>
        <w:t>.1</w:t>
      </w:r>
      <w:r w:rsidR="00DF3CC1" w:rsidRPr="00F20FC8">
        <w:rPr>
          <w:rFonts w:ascii="Angsana New" w:hAnsi="Angsana New" w:cs="Angsana New"/>
          <w:b/>
          <w:bCs/>
          <w:sz w:val="32"/>
          <w:szCs w:val="32"/>
        </w:rPr>
        <w:tab/>
      </w:r>
      <w:r w:rsidR="00EE35D2" w:rsidRPr="001B4D71">
        <w:rPr>
          <w:rFonts w:ascii="Angsana New" w:hAnsi="Angsana New" w:cs="Angsana New"/>
          <w:b/>
          <w:bCs/>
          <w:sz w:val="32"/>
          <w:szCs w:val="32"/>
          <w:cs/>
        </w:rPr>
        <w:t>เกณฑ์การจัดทำงบการเงินระหว่างกาล</w:t>
      </w:r>
    </w:p>
    <w:p w14:paraId="7A0A5997" w14:textId="19698214" w:rsidR="00EE35D2" w:rsidRPr="001B4D71" w:rsidRDefault="00EE35D2" w:rsidP="001A336B">
      <w:pPr>
        <w:spacing w:line="240" w:lineRule="atLeast"/>
        <w:ind w:left="851" w:right="28" w:firstLine="567"/>
        <w:jc w:val="thaiDistribute"/>
        <w:rPr>
          <w:rFonts w:ascii="Angsana New" w:hAnsi="Angsana New" w:cs="Angsana New"/>
          <w:sz w:val="32"/>
          <w:szCs w:val="32"/>
          <w:cs/>
        </w:rPr>
      </w:pPr>
      <w:r w:rsidRPr="001B4D71">
        <w:rPr>
          <w:rFonts w:ascii="Angsana New" w:hAnsi="Angsana New" w:cs="Angsana New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F20FC8">
        <w:rPr>
          <w:rFonts w:ascii="Angsana New" w:hAnsi="Angsana New" w:cs="Angsana New"/>
          <w:sz w:val="32"/>
          <w:szCs w:val="32"/>
        </w:rPr>
        <w:t xml:space="preserve">34 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F20FC8">
        <w:rPr>
          <w:rFonts w:ascii="Angsana New" w:hAnsi="Angsana New" w:cs="Angsana New"/>
          <w:sz w:val="32"/>
          <w:szCs w:val="32"/>
        </w:rPr>
        <w:t xml:space="preserve">31 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F20FC8">
        <w:rPr>
          <w:rFonts w:ascii="Angsana New" w:hAnsi="Angsana New" w:cs="Angsana New"/>
          <w:sz w:val="32"/>
          <w:szCs w:val="32"/>
        </w:rPr>
        <w:t>256</w:t>
      </w:r>
      <w:r w:rsidR="00CC3133">
        <w:rPr>
          <w:rFonts w:ascii="Angsana New" w:hAnsi="Angsana New" w:cs="Angsana New"/>
          <w:sz w:val="32"/>
          <w:szCs w:val="32"/>
        </w:rPr>
        <w:t>7</w:t>
      </w:r>
    </w:p>
    <w:p w14:paraId="7A1C00C5" w14:textId="77777777" w:rsidR="00EE35D2" w:rsidRPr="001B4D71" w:rsidRDefault="00EE35D2" w:rsidP="001A336B">
      <w:pPr>
        <w:spacing w:line="240" w:lineRule="atLeast"/>
        <w:ind w:left="851" w:right="28" w:firstLine="567"/>
        <w:jc w:val="thaiDistribute"/>
        <w:rPr>
          <w:rFonts w:ascii="Angsana New" w:hAnsi="Angsana New" w:cs="Angsana New"/>
          <w:sz w:val="32"/>
          <w:szCs w:val="32"/>
          <w:cs/>
        </w:rPr>
      </w:pPr>
      <w:r w:rsidRPr="001B4D71">
        <w:rPr>
          <w:rFonts w:ascii="Angsana New" w:hAnsi="Angsana New" w:cs="Angsana New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1F567CC8" w14:textId="77777777" w:rsidR="00EE35D2" w:rsidRPr="00F20FC8" w:rsidRDefault="00EE35D2" w:rsidP="001A336B">
      <w:pPr>
        <w:spacing w:line="240" w:lineRule="atLeast"/>
        <w:ind w:left="851" w:right="28" w:firstLine="567"/>
        <w:jc w:val="thaiDistribute"/>
        <w:rPr>
          <w:rFonts w:ascii="Angsana New" w:hAnsi="Angsana New" w:cs="Angsana New"/>
          <w:sz w:val="32"/>
          <w:szCs w:val="32"/>
        </w:rPr>
      </w:pPr>
      <w:r w:rsidRPr="001B4D71">
        <w:rPr>
          <w:rFonts w:ascii="Angsana New" w:hAnsi="Angsana New" w:cs="Angsana New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3FC4E7FD" w14:textId="77777777" w:rsidR="006820E0" w:rsidRPr="00F20FC8" w:rsidRDefault="006820E0" w:rsidP="00064F83">
      <w:pPr>
        <w:tabs>
          <w:tab w:val="left" w:pos="284"/>
          <w:tab w:val="left" w:pos="851"/>
          <w:tab w:val="left" w:pos="1418"/>
        </w:tabs>
        <w:spacing w:line="390" w:lineRule="exact"/>
        <w:ind w:right="28"/>
        <w:contextualSpacing/>
        <w:rPr>
          <w:rFonts w:ascii="Angsana New" w:hAnsi="Angsana New" w:cs="Angsana New"/>
          <w:b/>
          <w:bCs/>
          <w:sz w:val="32"/>
          <w:szCs w:val="32"/>
        </w:rPr>
      </w:pPr>
    </w:p>
    <w:p w14:paraId="4782428A" w14:textId="79C0CB11" w:rsidR="00EE35D2" w:rsidRPr="00545F54" w:rsidRDefault="00004562" w:rsidP="009D671C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4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br w:type="page"/>
      </w:r>
      <w:r w:rsidR="006820E0" w:rsidRPr="00545F54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2</w:t>
      </w:r>
      <w:r w:rsidR="00EE35D2" w:rsidRPr="00545F54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.2</w:t>
      </w:r>
      <w:r w:rsidR="00EE35D2" w:rsidRPr="00545F54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EE35D2" w:rsidRPr="001B4D71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4F4646B2" w14:textId="0A181089" w:rsidR="006820E0" w:rsidRPr="001B4D71" w:rsidRDefault="006820E0" w:rsidP="00BE7DB2">
      <w:pPr>
        <w:spacing w:line="360" w:lineRule="exact"/>
        <w:ind w:left="1231" w:hanging="363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FA4DA7">
        <w:rPr>
          <w:rFonts w:ascii="Angsana New" w:hAnsi="Angsana New" w:cs="Angsana New"/>
          <w:color w:val="000000" w:themeColor="text1"/>
          <w:sz w:val="32"/>
          <w:szCs w:val="32"/>
        </w:rPr>
        <w:t>(</w:t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>ก)</w:t>
      </w:r>
      <w:r w:rsidR="00D56C3B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เพื่อวัตถุประสงค์ในการรายงานข้อมูลจึงรวมเรียกกลุ่มบริษัทว่า </w:t>
      </w:r>
      <w:r w:rsidRPr="00545F54">
        <w:rPr>
          <w:rFonts w:ascii="Angsana New" w:hAnsi="Angsana New" w:cs="Angsana New"/>
          <w:color w:val="000000" w:themeColor="text1"/>
          <w:sz w:val="32"/>
          <w:szCs w:val="32"/>
        </w:rPr>
        <w:t>“</w:t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>กลุ่มบริษัท</w:t>
      </w:r>
      <w:r w:rsidRPr="00545F54">
        <w:rPr>
          <w:rFonts w:ascii="Angsana New" w:hAnsi="Angsana New" w:cs="Angsana New"/>
          <w:color w:val="000000" w:themeColor="text1"/>
          <w:sz w:val="32"/>
          <w:szCs w:val="32"/>
        </w:rPr>
        <w:t>”</w:t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บริษัทมีบริษัทย่อย ดังนี้</w:t>
      </w:r>
    </w:p>
    <w:tbl>
      <w:tblPr>
        <w:tblW w:w="8570" w:type="dxa"/>
        <w:tblInd w:w="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9"/>
        <w:gridCol w:w="76"/>
        <w:gridCol w:w="1625"/>
        <w:gridCol w:w="142"/>
        <w:gridCol w:w="851"/>
        <w:gridCol w:w="79"/>
        <w:gridCol w:w="1055"/>
        <w:gridCol w:w="76"/>
        <w:gridCol w:w="1058"/>
        <w:gridCol w:w="81"/>
        <w:gridCol w:w="911"/>
        <w:gridCol w:w="76"/>
        <w:gridCol w:w="981"/>
      </w:tblGrid>
      <w:tr w:rsidR="00545F54" w:rsidRPr="00545F54" w14:paraId="125EC4AC" w14:textId="77777777" w:rsidTr="00483150">
        <w:trPr>
          <w:tblHeader/>
        </w:trPr>
        <w:tc>
          <w:tcPr>
            <w:tcW w:w="1559" w:type="dxa"/>
          </w:tcPr>
          <w:p w14:paraId="23C8866F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lang w:val="th-TH"/>
              </w:rPr>
            </w:pPr>
          </w:p>
        </w:tc>
        <w:tc>
          <w:tcPr>
            <w:tcW w:w="76" w:type="dxa"/>
          </w:tcPr>
          <w:p w14:paraId="5EDA0991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625" w:type="dxa"/>
          </w:tcPr>
          <w:p w14:paraId="6DADF72F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42" w:type="dxa"/>
          </w:tcPr>
          <w:p w14:paraId="45F0BB69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851" w:type="dxa"/>
            <w:hideMark/>
          </w:tcPr>
          <w:p w14:paraId="3F52965E" w14:textId="77777777" w:rsidR="006820E0" w:rsidRPr="00545F54" w:rsidRDefault="006820E0" w:rsidP="00004562">
            <w:pPr>
              <w:spacing w:line="28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จัดตั้งขึ้นใน</w:t>
            </w:r>
          </w:p>
        </w:tc>
        <w:tc>
          <w:tcPr>
            <w:tcW w:w="79" w:type="dxa"/>
          </w:tcPr>
          <w:p w14:paraId="5E5F6B37" w14:textId="77777777" w:rsidR="006820E0" w:rsidRPr="001B4D71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  <w:cs/>
              </w:rPr>
            </w:pPr>
          </w:p>
        </w:tc>
        <w:tc>
          <w:tcPr>
            <w:tcW w:w="2189" w:type="dxa"/>
            <w:gridSpan w:val="3"/>
          </w:tcPr>
          <w:p w14:paraId="0DA0F95F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81" w:type="dxa"/>
          </w:tcPr>
          <w:p w14:paraId="738B6390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968" w:type="dxa"/>
            <w:gridSpan w:val="3"/>
            <w:hideMark/>
          </w:tcPr>
          <w:p w14:paraId="4577720A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อัตราร้อยละ</w:t>
            </w:r>
          </w:p>
        </w:tc>
      </w:tr>
      <w:tr w:rsidR="00545F54" w:rsidRPr="00545F54" w14:paraId="5B1AE290" w14:textId="77777777" w:rsidTr="00483150">
        <w:trPr>
          <w:tblHeader/>
        </w:trPr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8ABC88F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lang w:val="th-TH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76" w:type="dxa"/>
          </w:tcPr>
          <w:p w14:paraId="5139FA21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83D9835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142" w:type="dxa"/>
          </w:tcPr>
          <w:p w14:paraId="2E050963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245F688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ประเทศ</w:t>
            </w:r>
          </w:p>
        </w:tc>
        <w:tc>
          <w:tcPr>
            <w:tcW w:w="79" w:type="dxa"/>
          </w:tcPr>
          <w:p w14:paraId="210F7189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  <w:cs/>
              </w:rPr>
            </w:pPr>
          </w:p>
        </w:tc>
        <w:tc>
          <w:tcPr>
            <w:tcW w:w="218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8835C19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81" w:type="dxa"/>
          </w:tcPr>
          <w:p w14:paraId="1271284A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96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A23665E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ของการถือหุ้น</w:t>
            </w:r>
          </w:p>
        </w:tc>
      </w:tr>
      <w:tr w:rsidR="00CC3133" w:rsidRPr="00545F54" w14:paraId="2E1266AB" w14:textId="77777777" w:rsidTr="00483150">
        <w:trPr>
          <w:tblHeader/>
        </w:trPr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17293EB" w14:textId="77777777" w:rsidR="00CC3133" w:rsidRPr="00545F54" w:rsidRDefault="00CC3133" w:rsidP="00CC3133">
            <w:pPr>
              <w:spacing w:line="280" w:lineRule="exact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lang w:val="th-TH"/>
              </w:rPr>
            </w:pPr>
          </w:p>
        </w:tc>
        <w:tc>
          <w:tcPr>
            <w:tcW w:w="76" w:type="dxa"/>
          </w:tcPr>
          <w:p w14:paraId="13A15D8A" w14:textId="77777777" w:rsidR="00CC3133" w:rsidRPr="00545F54" w:rsidRDefault="00CC3133" w:rsidP="00CC3133">
            <w:pPr>
              <w:spacing w:line="280" w:lineRule="exact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08E2F55" w14:textId="77777777" w:rsidR="00CC3133" w:rsidRPr="00545F54" w:rsidRDefault="00CC3133" w:rsidP="00CC3133">
            <w:pPr>
              <w:spacing w:line="280" w:lineRule="exact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42" w:type="dxa"/>
          </w:tcPr>
          <w:p w14:paraId="59BA8C32" w14:textId="77777777" w:rsidR="00CC3133" w:rsidRPr="00545F54" w:rsidRDefault="00CC3133" w:rsidP="00CC3133">
            <w:pPr>
              <w:spacing w:line="280" w:lineRule="exact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A13C78" w14:textId="77777777" w:rsidR="00CC3133" w:rsidRPr="00545F54" w:rsidRDefault="00CC3133" w:rsidP="00CC3133">
            <w:pPr>
              <w:spacing w:line="280" w:lineRule="exact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9" w:type="dxa"/>
          </w:tcPr>
          <w:p w14:paraId="1899AD6D" w14:textId="77777777" w:rsidR="00CC3133" w:rsidRPr="00545F54" w:rsidRDefault="00CC3133" w:rsidP="00CC313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  <w:cs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A9EDC4D" w14:textId="1C9295C2" w:rsidR="00CC3133" w:rsidRPr="00465F79" w:rsidRDefault="00CC3133" w:rsidP="00CC313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Pr="001B4D71">
              <w:rPr>
                <w:rFonts w:ascii="Angsana New" w:hAnsi="Angsana New" w:cs="Angsana New"/>
                <w:sz w:val="22"/>
                <w:szCs w:val="22"/>
              </w:rPr>
              <w:t>0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1B4D71">
              <w:rPr>
                <w:rFonts w:ascii="Angsana New" w:hAnsi="Angsana New" w:cs="Angsana New"/>
                <w:szCs w:val="22"/>
                <w:cs/>
              </w:rPr>
              <w:t>มิถุนายน</w:t>
            </w:r>
            <w:r w:rsidRPr="001B4D71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8</w:t>
            </w:r>
          </w:p>
        </w:tc>
        <w:tc>
          <w:tcPr>
            <w:tcW w:w="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B766E89" w14:textId="77777777" w:rsidR="00CC3133" w:rsidRPr="00545F54" w:rsidRDefault="00CC3133" w:rsidP="00CC313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97B3B36" w14:textId="7E3B35BE" w:rsidR="00CC3133" w:rsidRPr="00545F54" w:rsidRDefault="00CC3133" w:rsidP="00CC313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 xml:space="preserve">31 </w:t>
            </w:r>
            <w:r w:rsidRPr="001B4D71">
              <w:rPr>
                <w:rFonts w:ascii="Angsana New" w:hAnsi="Angsana New" w:cs="Angsana New"/>
                <w:sz w:val="22"/>
                <w:szCs w:val="22"/>
                <w:cs/>
              </w:rPr>
              <w:t xml:space="preserve">ธันวาคม 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7</w:t>
            </w:r>
          </w:p>
        </w:tc>
        <w:tc>
          <w:tcPr>
            <w:tcW w:w="81" w:type="dxa"/>
          </w:tcPr>
          <w:p w14:paraId="779B5E5B" w14:textId="77777777" w:rsidR="00CC3133" w:rsidRPr="00545F54" w:rsidRDefault="00CC3133" w:rsidP="00CC313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E7FBDCD" w14:textId="0AC46A7A" w:rsidR="00CC3133" w:rsidRPr="00545F54" w:rsidRDefault="00CC3133" w:rsidP="00CC313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Pr="001B4D71">
              <w:rPr>
                <w:rFonts w:ascii="Angsana New" w:hAnsi="Angsana New" w:cs="Angsana New"/>
                <w:sz w:val="22"/>
                <w:szCs w:val="22"/>
              </w:rPr>
              <w:t>0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1B4D71">
              <w:rPr>
                <w:rFonts w:ascii="Angsana New" w:hAnsi="Angsana New" w:cs="Angsana New"/>
                <w:szCs w:val="22"/>
                <w:cs/>
              </w:rPr>
              <w:t>มิถุนายน</w:t>
            </w:r>
            <w:r w:rsidRPr="001B4D71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8</w:t>
            </w:r>
          </w:p>
        </w:tc>
        <w:tc>
          <w:tcPr>
            <w:tcW w:w="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5A114F3" w14:textId="77777777" w:rsidR="00CC3133" w:rsidRPr="00545F54" w:rsidRDefault="00CC3133" w:rsidP="00CC313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FAD7FF3" w14:textId="1B9AC79C" w:rsidR="00CC3133" w:rsidRPr="00545F54" w:rsidRDefault="00CC3133" w:rsidP="00CC313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 xml:space="preserve">31 </w:t>
            </w:r>
            <w:r w:rsidRPr="001B4D71">
              <w:rPr>
                <w:rFonts w:ascii="Angsana New" w:hAnsi="Angsana New" w:cs="Angsana New"/>
                <w:sz w:val="22"/>
                <w:szCs w:val="22"/>
                <w:cs/>
              </w:rPr>
              <w:t xml:space="preserve">ธันวาคม 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7</w:t>
            </w:r>
          </w:p>
        </w:tc>
      </w:tr>
      <w:tr w:rsidR="00545F54" w:rsidRPr="00545F54" w14:paraId="662DE0EA" w14:textId="77777777" w:rsidTr="00483150">
        <w:trPr>
          <w:tblHeader/>
        </w:trPr>
        <w:tc>
          <w:tcPr>
            <w:tcW w:w="1559" w:type="dxa"/>
          </w:tcPr>
          <w:p w14:paraId="12F97C59" w14:textId="77777777" w:rsidR="006820E0" w:rsidRPr="00545F54" w:rsidRDefault="006820E0" w:rsidP="00004562">
            <w:pPr>
              <w:spacing w:line="280" w:lineRule="exact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lang w:val="th-TH"/>
              </w:rPr>
            </w:pPr>
          </w:p>
        </w:tc>
        <w:tc>
          <w:tcPr>
            <w:tcW w:w="76" w:type="dxa"/>
          </w:tcPr>
          <w:p w14:paraId="08242E17" w14:textId="77777777" w:rsidR="006820E0" w:rsidRPr="00545F54" w:rsidRDefault="006820E0" w:rsidP="00004562">
            <w:pPr>
              <w:spacing w:line="280" w:lineRule="exact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625" w:type="dxa"/>
          </w:tcPr>
          <w:p w14:paraId="6F08CDF8" w14:textId="77777777" w:rsidR="006820E0" w:rsidRPr="00545F54" w:rsidRDefault="006820E0" w:rsidP="00004562">
            <w:pPr>
              <w:spacing w:line="280" w:lineRule="exact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42" w:type="dxa"/>
          </w:tcPr>
          <w:p w14:paraId="3FD283FA" w14:textId="77777777" w:rsidR="006820E0" w:rsidRPr="00545F54" w:rsidRDefault="006820E0" w:rsidP="00004562">
            <w:pPr>
              <w:spacing w:line="280" w:lineRule="exact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851" w:type="dxa"/>
          </w:tcPr>
          <w:p w14:paraId="0A1DE26B" w14:textId="77777777" w:rsidR="006820E0" w:rsidRPr="00545F54" w:rsidRDefault="006820E0" w:rsidP="00004562">
            <w:pPr>
              <w:spacing w:line="280" w:lineRule="exact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9" w:type="dxa"/>
          </w:tcPr>
          <w:p w14:paraId="3783D91F" w14:textId="77777777" w:rsidR="006820E0" w:rsidRPr="001B4D71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82D4138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(</w:t>
            </w: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เงินตราต่างประเทศ</w:t>
            </w: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76" w:type="dxa"/>
          </w:tcPr>
          <w:p w14:paraId="5B2BDBB5" w14:textId="77777777" w:rsidR="006820E0" w:rsidRPr="001B4D71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C988AD7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(</w:t>
            </w: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เงินตราต่างประเทศ</w:t>
            </w: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81" w:type="dxa"/>
          </w:tcPr>
          <w:p w14:paraId="43133D03" w14:textId="77777777" w:rsidR="006820E0" w:rsidRPr="001B4D71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4186CF0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(</w:t>
            </w: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ร้อยละ</w:t>
            </w: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76" w:type="dxa"/>
          </w:tcPr>
          <w:p w14:paraId="48180CA7" w14:textId="77777777" w:rsidR="006820E0" w:rsidRPr="001B4D71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DAA37DC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(</w:t>
            </w: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ร้อยละ</w:t>
            </w: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)</w:t>
            </w:r>
          </w:p>
        </w:tc>
      </w:tr>
      <w:tr w:rsidR="00545F54" w:rsidRPr="00545F54" w14:paraId="1AABEE20" w14:textId="77777777" w:rsidTr="00483150">
        <w:tc>
          <w:tcPr>
            <w:tcW w:w="1559" w:type="dxa"/>
            <w:hideMark/>
          </w:tcPr>
          <w:p w14:paraId="091A63BA" w14:textId="77777777" w:rsidR="006820E0" w:rsidRPr="00545F54" w:rsidRDefault="006820E0" w:rsidP="00004562">
            <w:pPr>
              <w:spacing w:line="280" w:lineRule="exact"/>
              <w:ind w:right="-198"/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  <w:cs/>
              </w:rPr>
              <w:t>บริษัทย่อยทางตรง</w:t>
            </w:r>
          </w:p>
        </w:tc>
        <w:tc>
          <w:tcPr>
            <w:tcW w:w="76" w:type="dxa"/>
          </w:tcPr>
          <w:p w14:paraId="54708D91" w14:textId="77777777" w:rsidR="006820E0" w:rsidRPr="00545F54" w:rsidRDefault="006820E0" w:rsidP="00004562">
            <w:pPr>
              <w:spacing w:line="280" w:lineRule="exact"/>
              <w:ind w:left="72" w:hanging="72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625" w:type="dxa"/>
          </w:tcPr>
          <w:p w14:paraId="7CF3D9F3" w14:textId="77777777" w:rsidR="006820E0" w:rsidRPr="00545F54" w:rsidRDefault="006820E0" w:rsidP="00004562">
            <w:pPr>
              <w:spacing w:line="280" w:lineRule="exact"/>
              <w:ind w:left="72" w:hanging="72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31FD3D28" w14:textId="77777777" w:rsidR="006820E0" w:rsidRPr="00545F54" w:rsidRDefault="006820E0" w:rsidP="00004562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851" w:type="dxa"/>
          </w:tcPr>
          <w:p w14:paraId="5B20075D" w14:textId="77777777" w:rsidR="006820E0" w:rsidRPr="00545F54" w:rsidRDefault="006820E0" w:rsidP="00004562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9" w:type="dxa"/>
          </w:tcPr>
          <w:p w14:paraId="76C760D6" w14:textId="77777777" w:rsidR="006820E0" w:rsidRPr="001B4D71" w:rsidRDefault="006820E0" w:rsidP="00004562">
            <w:pPr>
              <w:tabs>
                <w:tab w:val="decimal" w:pos="702"/>
              </w:tabs>
              <w:spacing w:line="280" w:lineRule="exact"/>
              <w:ind w:left="-106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9DADAB7" w14:textId="77777777" w:rsidR="006820E0" w:rsidRPr="00545F54" w:rsidRDefault="006820E0" w:rsidP="00004562">
            <w:pPr>
              <w:tabs>
                <w:tab w:val="decimal" w:pos="702"/>
              </w:tabs>
              <w:spacing w:line="280" w:lineRule="exact"/>
              <w:ind w:left="-106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76" w:type="dxa"/>
          </w:tcPr>
          <w:p w14:paraId="3C058AC1" w14:textId="77777777" w:rsidR="006820E0" w:rsidRPr="001B4D71" w:rsidRDefault="006820E0" w:rsidP="00004562">
            <w:pPr>
              <w:tabs>
                <w:tab w:val="decimal" w:pos="702"/>
              </w:tabs>
              <w:spacing w:line="280" w:lineRule="exact"/>
              <w:ind w:left="-106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BA8D3A6" w14:textId="77777777" w:rsidR="006820E0" w:rsidRPr="00545F54" w:rsidRDefault="006820E0" w:rsidP="00004562">
            <w:pPr>
              <w:tabs>
                <w:tab w:val="decimal" w:pos="702"/>
              </w:tabs>
              <w:spacing w:line="280" w:lineRule="exact"/>
              <w:ind w:left="-106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81" w:type="dxa"/>
          </w:tcPr>
          <w:p w14:paraId="56CC505C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733B714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76" w:type="dxa"/>
          </w:tcPr>
          <w:p w14:paraId="16037C6B" w14:textId="77777777" w:rsidR="006820E0" w:rsidRPr="001B4D71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EC8DBFB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</w:tr>
      <w:tr w:rsidR="001E7EFD" w:rsidRPr="00545F54" w14:paraId="5AF3D810" w14:textId="77777777" w:rsidTr="00483150">
        <w:tc>
          <w:tcPr>
            <w:tcW w:w="1559" w:type="dxa"/>
            <w:hideMark/>
          </w:tcPr>
          <w:p w14:paraId="50DAEF1B" w14:textId="77777777" w:rsidR="001E7EFD" w:rsidRPr="00545F54" w:rsidRDefault="001E7EFD" w:rsidP="001E7EFD">
            <w:pPr>
              <w:spacing w:line="280" w:lineRule="exact"/>
              <w:ind w:left="121" w:right="-198" w:hanging="121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Warrix Holding Pte. Ltd.</w:t>
            </w:r>
          </w:p>
        </w:tc>
        <w:tc>
          <w:tcPr>
            <w:tcW w:w="76" w:type="dxa"/>
          </w:tcPr>
          <w:p w14:paraId="7A13C276" w14:textId="77777777" w:rsidR="001E7EFD" w:rsidRPr="00545F54" w:rsidRDefault="001E7EFD" w:rsidP="001E7EFD">
            <w:pPr>
              <w:spacing w:line="280" w:lineRule="exact"/>
              <w:ind w:left="72" w:hanging="72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lang w:val="th-TH"/>
              </w:rPr>
            </w:pPr>
          </w:p>
        </w:tc>
        <w:tc>
          <w:tcPr>
            <w:tcW w:w="1625" w:type="dxa"/>
            <w:hideMark/>
          </w:tcPr>
          <w:p w14:paraId="63181908" w14:textId="45844E2E" w:rsidR="001E7EFD" w:rsidRPr="00545F54" w:rsidRDefault="000A15A6" w:rsidP="001E7EFD">
            <w:pPr>
              <w:spacing w:line="280" w:lineRule="exact"/>
              <w:ind w:left="72" w:hanging="72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จำหน่ายเครื่องแต่งกาย</w:t>
            </w:r>
            <w:r w:rsidR="00483150"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และ</w:t>
            </w: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ลงทุนในบริษัทอื่น</w:t>
            </w:r>
          </w:p>
        </w:tc>
        <w:tc>
          <w:tcPr>
            <w:tcW w:w="142" w:type="dxa"/>
          </w:tcPr>
          <w:p w14:paraId="2E8544F7" w14:textId="77777777" w:rsidR="001E7EFD" w:rsidRPr="00545F54" w:rsidRDefault="001E7EFD" w:rsidP="001E7EFD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851" w:type="dxa"/>
            <w:hideMark/>
          </w:tcPr>
          <w:p w14:paraId="49B37146" w14:textId="77777777" w:rsidR="001E7EFD" w:rsidRPr="00545F54" w:rsidRDefault="001E7EFD" w:rsidP="001E7EFD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79" w:type="dxa"/>
          </w:tcPr>
          <w:p w14:paraId="040D7774" w14:textId="77777777" w:rsidR="001E7EFD" w:rsidRPr="001B4D71" w:rsidRDefault="001E7EFD" w:rsidP="001E7EFD">
            <w:pPr>
              <w:tabs>
                <w:tab w:val="decimal" w:pos="702"/>
              </w:tabs>
              <w:spacing w:line="280" w:lineRule="exact"/>
              <w:ind w:left="-106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5" w:type="dxa"/>
          </w:tcPr>
          <w:p w14:paraId="08111F30" w14:textId="77777777" w:rsidR="001E7EFD" w:rsidRDefault="001832E2" w:rsidP="001832E2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3</w:t>
            </w:r>
            <w:r w:rsidR="001E7EFD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,403,030</w:t>
            </w:r>
          </w:p>
          <w:p w14:paraId="13AC5BA2" w14:textId="13E622F9" w:rsidR="00483150" w:rsidRPr="00545F54" w:rsidRDefault="00483150" w:rsidP="00483150">
            <w:pPr>
              <w:spacing w:line="280" w:lineRule="exact"/>
              <w:ind w:left="-8" w:right="91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เหรียญสิงคโปร์</w:t>
            </w:r>
          </w:p>
        </w:tc>
        <w:tc>
          <w:tcPr>
            <w:tcW w:w="76" w:type="dxa"/>
          </w:tcPr>
          <w:p w14:paraId="56441C0F" w14:textId="77777777" w:rsidR="001E7EFD" w:rsidRPr="00545F54" w:rsidRDefault="001E7EFD" w:rsidP="001E7EFD">
            <w:pPr>
              <w:tabs>
                <w:tab w:val="decimal" w:pos="702"/>
              </w:tabs>
              <w:spacing w:line="280" w:lineRule="exact"/>
              <w:ind w:left="-106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58" w:type="dxa"/>
            <w:hideMark/>
          </w:tcPr>
          <w:p w14:paraId="1A3FD41C" w14:textId="77777777" w:rsidR="001E7EFD" w:rsidRDefault="001832E2" w:rsidP="001E7EFD">
            <w:pPr>
              <w:spacing w:line="280" w:lineRule="exact"/>
              <w:ind w:left="-8"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3,403,030</w:t>
            </w:r>
          </w:p>
          <w:p w14:paraId="0DF54CDC" w14:textId="3627C508" w:rsidR="00483150" w:rsidRPr="00545F54" w:rsidRDefault="00483150" w:rsidP="00483150">
            <w:pPr>
              <w:spacing w:line="280" w:lineRule="exact"/>
              <w:ind w:left="-8" w:right="91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เหรียญสิงคโปร์</w:t>
            </w:r>
          </w:p>
        </w:tc>
        <w:tc>
          <w:tcPr>
            <w:tcW w:w="81" w:type="dxa"/>
          </w:tcPr>
          <w:p w14:paraId="16924C7F" w14:textId="77777777" w:rsidR="001E7EFD" w:rsidRPr="00545F54" w:rsidRDefault="001E7EFD" w:rsidP="001E7EFD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11" w:type="dxa"/>
            <w:hideMark/>
          </w:tcPr>
          <w:p w14:paraId="058D5CF0" w14:textId="79128843" w:rsidR="001E7EFD" w:rsidRPr="00545F54" w:rsidRDefault="001E7EFD" w:rsidP="001E7EFD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99.99</w:t>
            </w:r>
          </w:p>
        </w:tc>
        <w:tc>
          <w:tcPr>
            <w:tcW w:w="76" w:type="dxa"/>
          </w:tcPr>
          <w:p w14:paraId="1B330A87" w14:textId="77777777" w:rsidR="001E7EFD" w:rsidRPr="00545F54" w:rsidRDefault="001E7EFD" w:rsidP="001E7EFD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81" w:type="dxa"/>
            <w:hideMark/>
          </w:tcPr>
          <w:p w14:paraId="10279E62" w14:textId="77777777" w:rsidR="001E7EFD" w:rsidRPr="00545F54" w:rsidRDefault="001E7EFD" w:rsidP="001E7EFD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99.99</w:t>
            </w:r>
          </w:p>
        </w:tc>
      </w:tr>
      <w:tr w:rsidR="00F36267" w:rsidRPr="00545F54" w14:paraId="5D69F7C5" w14:textId="77777777" w:rsidTr="00483150">
        <w:tc>
          <w:tcPr>
            <w:tcW w:w="1559" w:type="dxa"/>
          </w:tcPr>
          <w:p w14:paraId="7B88A9D3" w14:textId="502A6F55" w:rsidR="00F36267" w:rsidRPr="00545F54" w:rsidRDefault="00F36267" w:rsidP="00F36267">
            <w:pPr>
              <w:spacing w:line="280" w:lineRule="exact"/>
              <w:ind w:left="121" w:right="-198" w:hanging="121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บริษัท เคเอสแอล แอนด์        วอริกซ์ จำกัด</w:t>
            </w:r>
          </w:p>
        </w:tc>
        <w:tc>
          <w:tcPr>
            <w:tcW w:w="76" w:type="dxa"/>
          </w:tcPr>
          <w:p w14:paraId="44E8019B" w14:textId="77777777" w:rsidR="00F36267" w:rsidRPr="00545F54" w:rsidRDefault="00F36267" w:rsidP="00F36267">
            <w:pPr>
              <w:spacing w:line="280" w:lineRule="exact"/>
              <w:ind w:left="72" w:hanging="72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lang w:val="th-TH"/>
              </w:rPr>
            </w:pPr>
          </w:p>
        </w:tc>
        <w:tc>
          <w:tcPr>
            <w:tcW w:w="1625" w:type="dxa"/>
          </w:tcPr>
          <w:p w14:paraId="13927E30" w14:textId="06FDE035" w:rsidR="00F36267" w:rsidRPr="00545F54" w:rsidRDefault="00F36267" w:rsidP="00F36267">
            <w:pPr>
              <w:spacing w:line="280" w:lineRule="exact"/>
              <w:ind w:left="72" w:hanging="72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1B4D7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จำหน่ายเครื่องแต่งกาย</w:t>
            </w:r>
          </w:p>
        </w:tc>
        <w:tc>
          <w:tcPr>
            <w:tcW w:w="142" w:type="dxa"/>
          </w:tcPr>
          <w:p w14:paraId="75FFB9F9" w14:textId="77777777" w:rsidR="00F36267" w:rsidRPr="00545F54" w:rsidRDefault="00F36267" w:rsidP="00F36267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851" w:type="dxa"/>
          </w:tcPr>
          <w:p w14:paraId="6E8E6AAF" w14:textId="548EF9F0" w:rsidR="00F36267" w:rsidRPr="00545F54" w:rsidRDefault="00F36267" w:rsidP="00F36267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1B4D7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ไทย</w:t>
            </w:r>
          </w:p>
        </w:tc>
        <w:tc>
          <w:tcPr>
            <w:tcW w:w="79" w:type="dxa"/>
          </w:tcPr>
          <w:p w14:paraId="689FA4B2" w14:textId="77777777" w:rsidR="00F36267" w:rsidRPr="001B4D71" w:rsidRDefault="00F36267" w:rsidP="00F36267">
            <w:pPr>
              <w:tabs>
                <w:tab w:val="decimal" w:pos="702"/>
              </w:tabs>
              <w:spacing w:line="280" w:lineRule="exact"/>
              <w:ind w:left="-106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5" w:type="dxa"/>
          </w:tcPr>
          <w:p w14:paraId="0C175E3B" w14:textId="34FFFDB5" w:rsidR="00F36267" w:rsidRDefault="004A72DD" w:rsidP="001832E2">
            <w:pPr>
              <w:spacing w:line="280" w:lineRule="exact"/>
              <w:ind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76,000,000</w:t>
            </w:r>
          </w:p>
          <w:p w14:paraId="4F7E3ADF" w14:textId="7786C271" w:rsidR="00F36267" w:rsidRPr="00FA4DA7" w:rsidRDefault="00F36267" w:rsidP="00F36267">
            <w:pPr>
              <w:tabs>
                <w:tab w:val="decimal" w:pos="454"/>
              </w:tabs>
              <w:spacing w:line="280" w:lineRule="exact"/>
              <w:ind w:right="-308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1B4D7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76" w:type="dxa"/>
          </w:tcPr>
          <w:p w14:paraId="38A560AB" w14:textId="77777777" w:rsidR="00F36267" w:rsidRPr="001B4D71" w:rsidRDefault="00F36267" w:rsidP="00F36267">
            <w:pPr>
              <w:tabs>
                <w:tab w:val="decimal" w:pos="454"/>
              </w:tabs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8" w:type="dxa"/>
          </w:tcPr>
          <w:p w14:paraId="3B7A49ED" w14:textId="50B8DF88" w:rsidR="00F36267" w:rsidRPr="001B4D71" w:rsidRDefault="0059407F" w:rsidP="00F36267">
            <w:pPr>
              <w:tabs>
                <w:tab w:val="decimal" w:pos="454"/>
              </w:tabs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="00F36267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1" w:type="dxa"/>
          </w:tcPr>
          <w:p w14:paraId="5D72DFB7" w14:textId="77777777" w:rsidR="00F36267" w:rsidRPr="00545F54" w:rsidRDefault="00F36267" w:rsidP="00F36267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11" w:type="dxa"/>
          </w:tcPr>
          <w:p w14:paraId="1AFD486C" w14:textId="7665433A" w:rsidR="00F36267" w:rsidRPr="00545F54" w:rsidRDefault="00F36267" w:rsidP="001832E2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832E2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51.00</w:t>
            </w:r>
          </w:p>
        </w:tc>
        <w:tc>
          <w:tcPr>
            <w:tcW w:w="76" w:type="dxa"/>
          </w:tcPr>
          <w:p w14:paraId="01D02204" w14:textId="77777777" w:rsidR="00F36267" w:rsidRPr="00545F54" w:rsidRDefault="00F36267" w:rsidP="00F36267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81" w:type="dxa"/>
          </w:tcPr>
          <w:p w14:paraId="28B5B192" w14:textId="25D1079A" w:rsidR="00F36267" w:rsidRPr="0059407F" w:rsidRDefault="00F36267" w:rsidP="0059407F">
            <w:pPr>
              <w:tabs>
                <w:tab w:val="decimal" w:pos="454"/>
              </w:tabs>
              <w:spacing w:line="28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</w:tr>
      <w:tr w:rsidR="00F36267" w:rsidRPr="00545F54" w14:paraId="40EABBD8" w14:textId="77777777" w:rsidTr="00483150">
        <w:tc>
          <w:tcPr>
            <w:tcW w:w="1559" w:type="dxa"/>
            <w:hideMark/>
          </w:tcPr>
          <w:p w14:paraId="2E290139" w14:textId="77777777" w:rsidR="00F36267" w:rsidRPr="00545F54" w:rsidRDefault="00F36267" w:rsidP="00F36267">
            <w:pPr>
              <w:spacing w:line="280" w:lineRule="exact"/>
              <w:ind w:left="121" w:right="-90" w:hanging="121"/>
              <w:rPr>
                <w:rFonts w:ascii="Angsana New" w:hAnsi="Angsana New" w:cs="Angsana New"/>
                <w:color w:val="000000" w:themeColor="text1"/>
                <w:spacing w:val="-5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  <w:cs/>
              </w:rPr>
              <w:t>บริษัทย่อยทางอ้อม</w:t>
            </w:r>
          </w:p>
        </w:tc>
        <w:tc>
          <w:tcPr>
            <w:tcW w:w="76" w:type="dxa"/>
          </w:tcPr>
          <w:p w14:paraId="7620C597" w14:textId="77777777" w:rsidR="00F36267" w:rsidRPr="00545F54" w:rsidRDefault="00F36267" w:rsidP="00F36267">
            <w:pPr>
              <w:spacing w:line="280" w:lineRule="exact"/>
              <w:ind w:left="72" w:hanging="72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625" w:type="dxa"/>
          </w:tcPr>
          <w:p w14:paraId="6249228C" w14:textId="77777777" w:rsidR="00F36267" w:rsidRPr="00545F54" w:rsidRDefault="00F36267" w:rsidP="00F36267">
            <w:pPr>
              <w:spacing w:line="280" w:lineRule="exact"/>
              <w:ind w:left="72" w:hanging="72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2ABF35E5" w14:textId="77777777" w:rsidR="00F36267" w:rsidRPr="00545F54" w:rsidRDefault="00F36267" w:rsidP="00F36267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851" w:type="dxa"/>
          </w:tcPr>
          <w:p w14:paraId="04834E4A" w14:textId="77777777" w:rsidR="00F36267" w:rsidRPr="001B4D71" w:rsidRDefault="00F36267" w:rsidP="00F36267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9" w:type="dxa"/>
          </w:tcPr>
          <w:p w14:paraId="3C5F13EC" w14:textId="77777777" w:rsidR="00F36267" w:rsidRPr="00545F54" w:rsidRDefault="00F36267" w:rsidP="00F36267">
            <w:pPr>
              <w:tabs>
                <w:tab w:val="decimal" w:pos="702"/>
              </w:tabs>
              <w:spacing w:line="280" w:lineRule="exact"/>
              <w:ind w:left="-106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55" w:type="dxa"/>
          </w:tcPr>
          <w:p w14:paraId="268C1090" w14:textId="77777777" w:rsidR="00F36267" w:rsidRPr="00545F54" w:rsidRDefault="00F36267" w:rsidP="00F36267">
            <w:pPr>
              <w:spacing w:line="280" w:lineRule="exact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76" w:type="dxa"/>
          </w:tcPr>
          <w:p w14:paraId="66643742" w14:textId="77777777" w:rsidR="00F36267" w:rsidRPr="00545F54" w:rsidRDefault="00F36267" w:rsidP="00F36267">
            <w:pPr>
              <w:tabs>
                <w:tab w:val="decimal" w:pos="702"/>
              </w:tabs>
              <w:spacing w:line="280" w:lineRule="exact"/>
              <w:ind w:left="-106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58" w:type="dxa"/>
          </w:tcPr>
          <w:p w14:paraId="2DA8BBBD" w14:textId="77777777" w:rsidR="00F36267" w:rsidRPr="00545F54" w:rsidRDefault="00F36267" w:rsidP="00F36267">
            <w:pPr>
              <w:spacing w:line="280" w:lineRule="exact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81" w:type="dxa"/>
          </w:tcPr>
          <w:p w14:paraId="3D37168E" w14:textId="77777777" w:rsidR="00F36267" w:rsidRPr="00545F54" w:rsidRDefault="00F36267" w:rsidP="00F36267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11" w:type="dxa"/>
          </w:tcPr>
          <w:p w14:paraId="056917B6" w14:textId="77777777" w:rsidR="00F36267" w:rsidRPr="001B4D71" w:rsidRDefault="00F36267" w:rsidP="00F36267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6" w:type="dxa"/>
          </w:tcPr>
          <w:p w14:paraId="2BBF5797" w14:textId="77777777" w:rsidR="00F36267" w:rsidRPr="00545F54" w:rsidRDefault="00F36267" w:rsidP="00F36267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81" w:type="dxa"/>
          </w:tcPr>
          <w:p w14:paraId="669017B7" w14:textId="77777777" w:rsidR="00F36267" w:rsidRPr="00545F54" w:rsidRDefault="00F36267" w:rsidP="00F36267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</w:tr>
      <w:tr w:rsidR="00F36267" w:rsidRPr="00545F54" w14:paraId="7B410A2A" w14:textId="77777777" w:rsidTr="00483150">
        <w:trPr>
          <w:trHeight w:val="325"/>
        </w:trPr>
        <w:tc>
          <w:tcPr>
            <w:tcW w:w="1559" w:type="dxa"/>
            <w:hideMark/>
          </w:tcPr>
          <w:p w14:paraId="08352AAF" w14:textId="77777777" w:rsidR="00F36267" w:rsidRPr="00545F54" w:rsidRDefault="00F36267" w:rsidP="00F36267">
            <w:pPr>
              <w:spacing w:line="280" w:lineRule="exact"/>
              <w:ind w:left="121" w:right="-90" w:hanging="121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 xml:space="preserve">Warrix </w:t>
            </w:r>
            <w:proofErr w:type="spellStart"/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Sdn</w:t>
            </w:r>
            <w:proofErr w:type="spellEnd"/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. Bhd.*</w:t>
            </w:r>
          </w:p>
        </w:tc>
        <w:tc>
          <w:tcPr>
            <w:tcW w:w="76" w:type="dxa"/>
          </w:tcPr>
          <w:p w14:paraId="7AB32D8C" w14:textId="77777777" w:rsidR="00F36267" w:rsidRPr="00545F54" w:rsidRDefault="00F36267" w:rsidP="00F36267">
            <w:pPr>
              <w:spacing w:line="280" w:lineRule="exact"/>
              <w:ind w:left="72" w:hanging="72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625" w:type="dxa"/>
            <w:hideMark/>
          </w:tcPr>
          <w:p w14:paraId="46E759FB" w14:textId="77777777" w:rsidR="00F36267" w:rsidRPr="00545F54" w:rsidRDefault="00F36267" w:rsidP="00F36267">
            <w:pPr>
              <w:spacing w:line="280" w:lineRule="exact"/>
              <w:ind w:left="72" w:hanging="72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นำเข้าและจำหน่ายเครื่องแต่งกาย</w:t>
            </w:r>
          </w:p>
        </w:tc>
        <w:tc>
          <w:tcPr>
            <w:tcW w:w="142" w:type="dxa"/>
          </w:tcPr>
          <w:p w14:paraId="3473D16B" w14:textId="77777777" w:rsidR="00F36267" w:rsidRPr="00545F54" w:rsidRDefault="00F36267" w:rsidP="00F36267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851" w:type="dxa"/>
            <w:hideMark/>
          </w:tcPr>
          <w:p w14:paraId="5A35CA8A" w14:textId="77777777" w:rsidR="00F36267" w:rsidRPr="001B4D71" w:rsidRDefault="00F36267" w:rsidP="00F36267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79" w:type="dxa"/>
          </w:tcPr>
          <w:p w14:paraId="5CA7F3B6" w14:textId="77777777" w:rsidR="00F36267" w:rsidRPr="00545F54" w:rsidRDefault="00F36267" w:rsidP="00F36267">
            <w:pPr>
              <w:tabs>
                <w:tab w:val="decimal" w:pos="702"/>
              </w:tabs>
              <w:spacing w:line="280" w:lineRule="exact"/>
              <w:ind w:left="-106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55" w:type="dxa"/>
            <w:hideMark/>
          </w:tcPr>
          <w:p w14:paraId="7C271C57" w14:textId="59B6918B" w:rsidR="00F36267" w:rsidRPr="00545F54" w:rsidRDefault="00F36267" w:rsidP="00F36267">
            <w:pPr>
              <w:spacing w:line="280" w:lineRule="exact"/>
              <w:ind w:left="-8"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1,066,260</w:t>
            </w:r>
          </w:p>
          <w:p w14:paraId="7AF0DC29" w14:textId="6BB69B6C" w:rsidR="00F36267" w:rsidRPr="00545F54" w:rsidRDefault="00F36267" w:rsidP="00F36267">
            <w:pPr>
              <w:spacing w:line="280" w:lineRule="exact"/>
              <w:ind w:left="-8" w:right="91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ริงกิตมาเลเซีย</w:t>
            </w:r>
          </w:p>
        </w:tc>
        <w:tc>
          <w:tcPr>
            <w:tcW w:w="76" w:type="dxa"/>
          </w:tcPr>
          <w:p w14:paraId="053B0FD4" w14:textId="77777777" w:rsidR="00F36267" w:rsidRPr="00545F54" w:rsidRDefault="00F36267" w:rsidP="00F36267">
            <w:pPr>
              <w:tabs>
                <w:tab w:val="decimal" w:pos="702"/>
              </w:tabs>
              <w:spacing w:line="280" w:lineRule="exact"/>
              <w:ind w:left="-106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58" w:type="dxa"/>
            <w:hideMark/>
          </w:tcPr>
          <w:p w14:paraId="48347A24" w14:textId="5B5C6B19" w:rsidR="00F36267" w:rsidRPr="00545F54" w:rsidRDefault="00F36267" w:rsidP="00F36267">
            <w:pPr>
              <w:spacing w:line="280" w:lineRule="exact"/>
              <w:ind w:left="-8"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 xml:space="preserve">  </w:t>
            </w: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1,066,260</w:t>
            </w:r>
          </w:p>
          <w:p w14:paraId="78D4261A" w14:textId="77777777" w:rsidR="00F36267" w:rsidRPr="00545F54" w:rsidRDefault="00F36267" w:rsidP="00F36267">
            <w:pPr>
              <w:spacing w:line="280" w:lineRule="exact"/>
              <w:ind w:left="-8" w:right="64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ริงกิตมาเลเซีย</w:t>
            </w:r>
          </w:p>
        </w:tc>
        <w:tc>
          <w:tcPr>
            <w:tcW w:w="81" w:type="dxa"/>
          </w:tcPr>
          <w:p w14:paraId="7DC6996B" w14:textId="77777777" w:rsidR="00F36267" w:rsidRPr="00545F54" w:rsidRDefault="00F36267" w:rsidP="00F36267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11" w:type="dxa"/>
            <w:hideMark/>
          </w:tcPr>
          <w:p w14:paraId="46F8A651" w14:textId="570268E0" w:rsidR="00F36267" w:rsidRPr="001B4D71" w:rsidRDefault="00F36267" w:rsidP="00F36267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100.00</w:t>
            </w:r>
          </w:p>
        </w:tc>
        <w:tc>
          <w:tcPr>
            <w:tcW w:w="76" w:type="dxa"/>
          </w:tcPr>
          <w:p w14:paraId="4C11426C" w14:textId="77777777" w:rsidR="00F36267" w:rsidRPr="00545F54" w:rsidRDefault="00F36267" w:rsidP="00F36267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81" w:type="dxa"/>
            <w:hideMark/>
          </w:tcPr>
          <w:p w14:paraId="4D2E10A3" w14:textId="77777777" w:rsidR="00F36267" w:rsidRPr="00545F54" w:rsidRDefault="00F36267" w:rsidP="00F36267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100.00</w:t>
            </w:r>
          </w:p>
        </w:tc>
      </w:tr>
      <w:tr w:rsidR="00F36267" w:rsidRPr="00545F54" w14:paraId="0C17D7D3" w14:textId="77777777" w:rsidTr="000A15A6">
        <w:tc>
          <w:tcPr>
            <w:tcW w:w="8570" w:type="dxa"/>
            <w:gridSpan w:val="13"/>
            <w:hideMark/>
          </w:tcPr>
          <w:p w14:paraId="092FDC01" w14:textId="77777777" w:rsidR="00F36267" w:rsidRPr="00545F54" w:rsidRDefault="00F36267" w:rsidP="00F36267">
            <w:pPr>
              <w:tabs>
                <w:tab w:val="left" w:pos="300"/>
              </w:tabs>
              <w:spacing w:line="280" w:lineRule="exact"/>
              <w:ind w:left="69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 xml:space="preserve">*    </w:t>
            </w: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 xml:space="preserve">ถือหุ้นโดยบริษัทย่อย: </w:t>
            </w: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Warrix Holding Pte. Ltd.</w:t>
            </w:r>
          </w:p>
        </w:tc>
      </w:tr>
    </w:tbl>
    <w:p w14:paraId="4FF591EC" w14:textId="640B568D" w:rsidR="006820E0" w:rsidRPr="001B4D71" w:rsidRDefault="00BE7DB2" w:rsidP="006C5581">
      <w:pPr>
        <w:tabs>
          <w:tab w:val="left" w:pos="851"/>
        </w:tabs>
        <w:spacing w:line="100" w:lineRule="exact"/>
        <w:ind w:left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  </w:t>
      </w:r>
      <w:r w:rsidR="00B66081" w:rsidRPr="001B4D7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  </w:t>
      </w:r>
    </w:p>
    <w:p w14:paraId="16F5315A" w14:textId="28AA010C" w:rsidR="00E22CAD" w:rsidRPr="001B4D71" w:rsidRDefault="00E22CAD" w:rsidP="00BE7DB2">
      <w:pPr>
        <w:spacing w:line="360" w:lineRule="exact"/>
        <w:ind w:left="1231" w:hanging="363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FA4DA7">
        <w:rPr>
          <w:rFonts w:ascii="Angsana New" w:hAnsi="Angsana New" w:cs="Angsana New"/>
          <w:color w:val="000000" w:themeColor="text1"/>
          <w:sz w:val="32"/>
          <w:szCs w:val="32"/>
        </w:rPr>
        <w:t>(</w:t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>ข)  บริษัทจะถือว่ามีการควบคุมกิจการที่เข้าไปลงทุนหรือบริษัทย่อยได้ หากบริษัทมีสิทธิได้รับหรือ</w:t>
      </w:r>
      <w:r w:rsidR="005070ED">
        <w:rPr>
          <w:rFonts w:ascii="Angsana New" w:hAnsi="Angsana New" w:cs="Angsana New"/>
          <w:color w:val="000000" w:themeColor="text1"/>
          <w:sz w:val="32"/>
          <w:szCs w:val="32"/>
        </w:rPr>
        <w:t xml:space="preserve">                </w:t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>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</w:t>
      </w:r>
    </w:p>
    <w:p w14:paraId="577312C0" w14:textId="7075FBE2" w:rsidR="00E22CAD" w:rsidRPr="001B4D71" w:rsidRDefault="00E22CAD" w:rsidP="00BE7DB2">
      <w:pPr>
        <w:spacing w:line="360" w:lineRule="exact"/>
        <w:ind w:left="1231" w:hanging="363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FA4DA7">
        <w:rPr>
          <w:rFonts w:ascii="Angsana New" w:hAnsi="Angsana New" w:cs="Angsana New"/>
          <w:color w:val="000000" w:themeColor="text1"/>
          <w:sz w:val="32"/>
          <w:szCs w:val="32"/>
        </w:rPr>
        <w:t>(</w:t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>ค)  บริษัทนำงบการเงินของบริษัทย่อยมารวมในการจัดทำงบการเงินรวมตั้งแต่วันที่บริษัทมีอำนาจในการควบคุมบริษัทย่อยจนถึงวันที่บริษัทสิ้นสุดการควบคุมบริษัทย่อยนั้น</w:t>
      </w:r>
    </w:p>
    <w:p w14:paraId="5254C7EE" w14:textId="794CF58C" w:rsidR="00E22CAD" w:rsidRPr="001B4D71" w:rsidRDefault="00E22CAD" w:rsidP="00BE7DB2">
      <w:pPr>
        <w:spacing w:line="360" w:lineRule="exact"/>
        <w:ind w:left="1231" w:hanging="363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FA4DA7">
        <w:rPr>
          <w:rFonts w:ascii="Angsana New" w:hAnsi="Angsana New" w:cs="Angsana New"/>
          <w:color w:val="000000" w:themeColor="text1"/>
          <w:sz w:val="32"/>
          <w:szCs w:val="32"/>
        </w:rPr>
        <w:t>(</w:t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>ง)  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</w:p>
    <w:p w14:paraId="5A8CAE7C" w14:textId="18750428" w:rsidR="000C4FE0" w:rsidRPr="00545F54" w:rsidRDefault="00E22CAD" w:rsidP="00BE7DB2">
      <w:pPr>
        <w:spacing w:line="360" w:lineRule="exact"/>
        <w:ind w:left="1231" w:hanging="363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FA4DA7">
        <w:rPr>
          <w:rFonts w:ascii="Angsana New" w:hAnsi="Angsana New" w:cs="Angsana New"/>
          <w:color w:val="000000" w:themeColor="text1"/>
          <w:sz w:val="32"/>
          <w:szCs w:val="32"/>
        </w:rPr>
        <w:t>(</w:t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>จ)  ยอดคงค้างระหว่างกลุ่มบริษัท รายการค้าระหว่างกันที่มีสาระสำคัญได้ถูกตัดออกจากงบการเงินรวมนี้แล้ว</w:t>
      </w:r>
    </w:p>
    <w:p w14:paraId="49D5A85F" w14:textId="733CD5C2" w:rsidR="00545F54" w:rsidRPr="001B4D71" w:rsidRDefault="00E22CAD" w:rsidP="00BE7DB2">
      <w:pPr>
        <w:spacing w:line="360" w:lineRule="exact"/>
        <w:ind w:left="1231" w:hanging="363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FA4DA7">
        <w:rPr>
          <w:rFonts w:ascii="Angsana New" w:hAnsi="Angsana New" w:cs="Angsana New"/>
          <w:color w:val="000000" w:themeColor="text1"/>
          <w:sz w:val="32"/>
          <w:szCs w:val="32"/>
        </w:rPr>
        <w:t>(</w:t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>ฉ)</w:t>
      </w:r>
      <w:r w:rsidR="00D56C3B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และแสดงเป็นรายการแยกต่างหากในส่วนของกำไรหรือขาดทุนรวมและส่วนของผู้ถือหุ้นในงบฐานะการเงินรวม</w:t>
      </w:r>
    </w:p>
    <w:p w14:paraId="31BE8CBA" w14:textId="6F1D8E8D" w:rsidR="00574DC3" w:rsidRDefault="000C4FE0" w:rsidP="00590305">
      <w:pPr>
        <w:spacing w:line="320" w:lineRule="exact"/>
        <w:ind w:left="851" w:right="28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45F54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14:paraId="449D0B17" w14:textId="77777777" w:rsidR="006C5581" w:rsidRPr="00FE67C5" w:rsidRDefault="006C5581" w:rsidP="00F36267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4"/>
        <w:jc w:val="both"/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Pr="00FE67C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3   </w:t>
      </w:r>
      <w:r w:rsidRPr="001B4D71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  <w:r w:rsidRPr="00FE67C5"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</w:rPr>
        <w:tab/>
      </w:r>
      <w:r w:rsidRPr="00FE67C5"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</w:rPr>
        <w:tab/>
      </w:r>
      <w:r w:rsidRPr="00FE67C5"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</w:rPr>
        <w:tab/>
      </w:r>
    </w:p>
    <w:p w14:paraId="30F41EEE" w14:textId="3A17E83C" w:rsidR="00F36267" w:rsidRPr="00B61785" w:rsidRDefault="00F36267" w:rsidP="00445206">
      <w:pPr>
        <w:spacing w:line="380" w:lineRule="exact"/>
        <w:ind w:left="709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B4D71">
        <w:rPr>
          <w:rFonts w:asciiTheme="majorBidi" w:hAnsiTheme="majorBidi" w:cstheme="majorBidi"/>
          <w:sz w:val="32"/>
          <w:szCs w:val="32"/>
          <w:cs/>
        </w:rPr>
        <w:t xml:space="preserve">ในระหว่างงวด กลุ่มบริษัทได้นำมาตรฐานการรายงานทางการเงินฉบับปรับปรุง </w:t>
      </w:r>
      <w:r>
        <w:rPr>
          <w:rFonts w:asciiTheme="majorBidi" w:hAnsiTheme="majorBidi" w:cs="Angsana New"/>
          <w:sz w:val="32"/>
          <w:szCs w:val="32"/>
        </w:rPr>
        <w:t>2567</w:t>
      </w:r>
      <w:r w:rsidRPr="001B4D71">
        <w:rPr>
          <w:rFonts w:asciiTheme="majorBidi" w:hAnsiTheme="majorBidi" w:cs="Angsana New"/>
          <w:sz w:val="32"/>
          <w:szCs w:val="32"/>
          <w:cs/>
        </w:rPr>
        <w:t xml:space="preserve"> มาถือปฏิบัติ ซึ่งการปรับปรุงนี้เพื่อให้เป็นไปตามเกณฑ์ที่กำหนดขึ้นโดยมาตรฐานการรายงานทางการเงินระหว่างประเทศ ซึ่งเป็นฉบับปรับปรุงตามมาตรฐานการบัญชีระหว่างประเทศ ฉบับรวมเล่มปี </w:t>
      </w:r>
      <w:r>
        <w:rPr>
          <w:rFonts w:asciiTheme="majorBidi" w:hAnsiTheme="majorBidi" w:cs="Angsana New"/>
          <w:sz w:val="32"/>
          <w:szCs w:val="32"/>
        </w:rPr>
        <w:t>2567</w:t>
      </w:r>
      <w:r w:rsidRPr="00810058">
        <w:rPr>
          <w:rFonts w:asciiTheme="majorBidi" w:hAnsiTheme="majorBidi" w:cs="Angsana New"/>
          <w:sz w:val="32"/>
          <w:szCs w:val="32"/>
        </w:rPr>
        <w:t xml:space="preserve"> (</w:t>
      </w:r>
      <w:r w:rsidRPr="004E3014">
        <w:rPr>
          <w:rFonts w:asciiTheme="majorBidi" w:hAnsiTheme="majorBidi" w:cstheme="majorBidi"/>
          <w:sz w:val="32"/>
          <w:szCs w:val="32"/>
        </w:rPr>
        <w:t xml:space="preserve">Bound Volume </w:t>
      </w:r>
      <w:r>
        <w:rPr>
          <w:rFonts w:asciiTheme="majorBidi" w:hAnsiTheme="majorBidi" w:cs="Angsana New"/>
          <w:sz w:val="32"/>
          <w:szCs w:val="32"/>
        </w:rPr>
        <w:t>2024</w:t>
      </w:r>
      <w:r w:rsidRPr="00810058">
        <w:rPr>
          <w:rFonts w:asciiTheme="majorBidi" w:hAnsiTheme="majorBidi" w:cs="Angsana New"/>
          <w:sz w:val="32"/>
          <w:szCs w:val="32"/>
        </w:rPr>
        <w:t xml:space="preserve"> </w:t>
      </w:r>
      <w:r w:rsidRPr="004E3014">
        <w:rPr>
          <w:rFonts w:asciiTheme="majorBidi" w:hAnsiTheme="majorBidi" w:cstheme="majorBidi"/>
          <w:sz w:val="32"/>
          <w:szCs w:val="32"/>
        </w:rPr>
        <w:t xml:space="preserve">Consolidated without early application) </w:t>
      </w:r>
      <w:r w:rsidRPr="001B4D71">
        <w:rPr>
          <w:rFonts w:asciiTheme="majorBidi" w:hAnsiTheme="majorBidi" w:cs="Angsana New"/>
          <w:sz w:val="32"/>
          <w:szCs w:val="32"/>
          <w:cs/>
        </w:rPr>
        <w:t xml:space="preserve">โดยจะมีผลบังคับใช้สำหรับรอบระยะเวลาบัญชีที่เริ่มในหรือหลังวันที่ </w:t>
      </w:r>
      <w:r w:rsidR="0059407F">
        <w:rPr>
          <w:rFonts w:asciiTheme="majorBidi" w:hAnsiTheme="majorBidi" w:cs="Angsana New"/>
          <w:sz w:val="32"/>
          <w:szCs w:val="32"/>
        </w:rPr>
        <w:t>1</w:t>
      </w:r>
      <w:r w:rsidRPr="001B4D71">
        <w:rPr>
          <w:rFonts w:asciiTheme="majorBidi" w:hAnsiTheme="majorBidi" w:cs="Angsana New"/>
          <w:sz w:val="32"/>
          <w:szCs w:val="32"/>
          <w:cs/>
        </w:rPr>
        <w:t xml:space="preserve"> มกราคม </w:t>
      </w:r>
      <w:r>
        <w:rPr>
          <w:rFonts w:asciiTheme="majorBidi" w:hAnsiTheme="majorBidi" w:cs="Angsana New"/>
          <w:sz w:val="32"/>
          <w:szCs w:val="32"/>
        </w:rPr>
        <w:t>2568</w:t>
      </w:r>
    </w:p>
    <w:p w14:paraId="61F3B77B" w14:textId="2DC73C4E" w:rsidR="006C5581" w:rsidRDefault="00F36267" w:rsidP="00445206">
      <w:pPr>
        <w:tabs>
          <w:tab w:val="left" w:pos="284"/>
          <w:tab w:val="left" w:pos="1276"/>
          <w:tab w:val="left" w:pos="1985"/>
        </w:tabs>
        <w:spacing w:line="380" w:lineRule="exact"/>
        <w:ind w:left="709"/>
        <w:jc w:val="thaiDistribute"/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</w:rPr>
      </w:pPr>
      <w:r w:rsidRPr="001B4D71">
        <w:rPr>
          <w:rFonts w:asciiTheme="majorBidi" w:hAnsiTheme="majorBidi" w:cstheme="majorBidi"/>
          <w:sz w:val="32"/>
          <w:szCs w:val="32"/>
        </w:rPr>
        <w:tab/>
      </w:r>
      <w:r w:rsidRPr="001B4D71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งวดปัจจุบัน</w:t>
      </w:r>
    </w:p>
    <w:p w14:paraId="719763AD" w14:textId="77777777" w:rsidR="00846EFA" w:rsidRDefault="00846EFA" w:rsidP="006C5581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720"/>
        <w:jc w:val="thaiDistribute"/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</w:rPr>
      </w:pPr>
    </w:p>
    <w:p w14:paraId="1BF60765" w14:textId="1FCDE7EE" w:rsidR="001C2215" w:rsidRPr="00F20FC8" w:rsidRDefault="006A4A80" w:rsidP="004C2C74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3</w:t>
      </w:r>
      <w:r w:rsidR="001C2215" w:rsidRPr="00F20FC8">
        <w:rPr>
          <w:rFonts w:ascii="Angsana New" w:hAnsi="Angsana New" w:cs="Angsana New"/>
          <w:b/>
          <w:bCs/>
          <w:sz w:val="32"/>
          <w:szCs w:val="32"/>
        </w:rPr>
        <w:t>.</w:t>
      </w:r>
      <w:r w:rsidR="001C2215" w:rsidRPr="00F20FC8">
        <w:rPr>
          <w:rFonts w:ascii="Angsana New" w:hAnsi="Angsana New" w:cs="Angsana New"/>
          <w:b/>
          <w:bCs/>
          <w:sz w:val="32"/>
          <w:szCs w:val="32"/>
        </w:rPr>
        <w:tab/>
      </w:r>
      <w:r w:rsidR="00EF0F78">
        <w:rPr>
          <w:rFonts w:ascii="Angsana New" w:hAnsi="Angsana New" w:cs="Angsana New" w:hint="cs"/>
          <w:b/>
          <w:bCs/>
          <w:sz w:val="32"/>
          <w:szCs w:val="32"/>
          <w:u w:val="single"/>
          <w:cs/>
        </w:rPr>
        <w:t>ข้อมูล</w:t>
      </w:r>
      <w:r w:rsidR="001C2215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นโยบายการบัญชีที่</w:t>
      </w:r>
      <w:r w:rsidR="00EF0F78">
        <w:rPr>
          <w:rFonts w:ascii="Angsana New" w:hAnsi="Angsana New" w:cs="Angsana New" w:hint="cs"/>
          <w:b/>
          <w:bCs/>
          <w:sz w:val="32"/>
          <w:szCs w:val="32"/>
          <w:u w:val="single"/>
          <w:cs/>
        </w:rPr>
        <w:t>มีสาระ</w:t>
      </w:r>
      <w:r w:rsidR="001C2215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สำคัญ</w:t>
      </w:r>
    </w:p>
    <w:p w14:paraId="4CF27E1C" w14:textId="4E09D44D" w:rsidR="00545F54" w:rsidRPr="002C1949" w:rsidRDefault="001C2215" w:rsidP="004C2C74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9" w:hanging="289"/>
        <w:jc w:val="thaiDistribute"/>
        <w:rPr>
          <w:rFonts w:ascii="Angsana New" w:hAnsi="Angsana New" w:cs="Angsana New"/>
          <w:sz w:val="32"/>
          <w:szCs w:val="32"/>
          <w:shd w:val="clear" w:color="auto" w:fill="FFFFFF"/>
        </w:rPr>
      </w:pPr>
      <w:r w:rsidRPr="00F20FC8">
        <w:rPr>
          <w:rFonts w:ascii="Angsana New" w:hAnsi="Angsana New" w:cs="Angsana New"/>
          <w:sz w:val="32"/>
          <w:szCs w:val="32"/>
          <w:shd w:val="clear" w:color="auto" w:fill="FFFFFF"/>
        </w:rPr>
        <w:tab/>
      </w:r>
      <w:r w:rsidR="00900F08" w:rsidRPr="00F20FC8">
        <w:rPr>
          <w:rFonts w:ascii="Angsana New" w:hAnsi="Angsana New" w:cs="Angsana New"/>
          <w:sz w:val="32"/>
          <w:szCs w:val="32"/>
          <w:shd w:val="clear" w:color="auto" w:fill="FFFFFF"/>
        </w:rPr>
        <w:tab/>
      </w:r>
      <w:r w:rsidR="00900F08" w:rsidRPr="00F20FC8">
        <w:rPr>
          <w:rFonts w:ascii="Angsana New" w:hAnsi="Angsana New" w:cs="Angsana New"/>
          <w:sz w:val="32"/>
          <w:szCs w:val="32"/>
          <w:shd w:val="clear" w:color="auto" w:fill="FFFFFF"/>
        </w:rPr>
        <w:tab/>
      </w:r>
      <w:r w:rsidRPr="001B4D71">
        <w:rPr>
          <w:rFonts w:ascii="Angsana New" w:hAnsi="Angsana New" w:cs="Angsana New"/>
          <w:sz w:val="32"/>
          <w:szCs w:val="32"/>
          <w:cs/>
        </w:rPr>
        <w:t>งบการเงินระหว่างกาลนี้จัดทำขึ้น</w:t>
      </w:r>
      <w:r w:rsidR="00445452" w:rsidRPr="001B4D71">
        <w:rPr>
          <w:rFonts w:ascii="Angsana New" w:hAnsi="Angsana New" w:cs="Angsana New"/>
          <w:sz w:val="32"/>
          <w:szCs w:val="32"/>
          <w:cs/>
        </w:rPr>
        <w:t>โดยได้ใช้นโยบายการบัญชีและวิธีการคำนวณเช่นเดียวกับที่ใช้ในงบการเงินสำหรับปีสิ้นสุด</w:t>
      </w:r>
      <w:r w:rsidR="00147AFB" w:rsidRPr="001B4D71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147AFB" w:rsidRPr="00F20FC8">
        <w:rPr>
          <w:rFonts w:ascii="Angsana New" w:hAnsi="Angsana New" w:cs="Angsana New"/>
          <w:sz w:val="32"/>
          <w:szCs w:val="32"/>
        </w:rPr>
        <w:t xml:space="preserve">31 </w:t>
      </w:r>
      <w:r w:rsidR="00147AFB" w:rsidRPr="001B4D71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3022CA" w:rsidRPr="00F20FC8">
        <w:rPr>
          <w:rFonts w:ascii="Angsana New" w:hAnsi="Angsana New" w:cs="Angsana New"/>
          <w:sz w:val="32"/>
          <w:szCs w:val="32"/>
        </w:rPr>
        <w:t>256</w:t>
      </w:r>
      <w:r w:rsidR="007B4897">
        <w:rPr>
          <w:rFonts w:ascii="Angsana New" w:hAnsi="Angsana New" w:cs="Angsana New"/>
          <w:sz w:val="32"/>
          <w:szCs w:val="32"/>
        </w:rPr>
        <w:t>7</w:t>
      </w:r>
    </w:p>
    <w:p w14:paraId="69DA2660" w14:textId="77777777" w:rsidR="00545F54" w:rsidRPr="006A4A80" w:rsidRDefault="00545F54" w:rsidP="004C2C74">
      <w:pPr>
        <w:spacing w:line="300" w:lineRule="exact"/>
        <w:ind w:left="851" w:right="28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17AB9696" w14:textId="5BE602E1" w:rsidR="00011306" w:rsidRPr="00F20FC8" w:rsidRDefault="006A4A80" w:rsidP="004C2C74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b/>
          <w:bCs/>
          <w:sz w:val="32"/>
          <w:szCs w:val="32"/>
        </w:rPr>
      </w:pPr>
      <w:bookmarkStart w:id="0" w:name="_Hlk103084859"/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011306" w:rsidRPr="00F20FC8">
        <w:rPr>
          <w:rFonts w:ascii="Angsana New" w:hAnsi="Angsana New" w:cs="Angsana New"/>
          <w:b/>
          <w:bCs/>
          <w:sz w:val="32"/>
          <w:szCs w:val="32"/>
        </w:rPr>
        <w:t>.</w:t>
      </w:r>
      <w:r w:rsidR="00011306" w:rsidRPr="00F20FC8">
        <w:rPr>
          <w:rFonts w:ascii="Angsana New" w:hAnsi="Angsana New" w:cs="Angsana New"/>
          <w:b/>
          <w:bCs/>
          <w:sz w:val="32"/>
          <w:szCs w:val="32"/>
        </w:rPr>
        <w:tab/>
      </w:r>
      <w:r w:rsidR="00011306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รายการธุรกิจกับบุคคลหรือกิจการที่เกี่ยวข้องกัน</w:t>
      </w:r>
    </w:p>
    <w:p w14:paraId="2CBCA60D" w14:textId="1F5A302F" w:rsidR="006A4A80" w:rsidRPr="001B4D71" w:rsidRDefault="00011306" w:rsidP="004C2C74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9" w:hanging="289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F20FC8">
        <w:rPr>
          <w:rFonts w:ascii="Angsana New" w:hAnsi="Angsana New" w:cs="Angsana New"/>
          <w:sz w:val="32"/>
          <w:szCs w:val="32"/>
        </w:rPr>
        <w:tab/>
      </w:r>
      <w:r w:rsidRPr="00F20FC8">
        <w:rPr>
          <w:rFonts w:ascii="Angsana New" w:hAnsi="Angsana New" w:cs="Angsana New"/>
          <w:sz w:val="32"/>
          <w:szCs w:val="32"/>
        </w:rPr>
        <w:tab/>
      </w:r>
      <w:r w:rsidR="005A0C88" w:rsidRPr="00F20FC8">
        <w:rPr>
          <w:rFonts w:ascii="Angsana New" w:hAnsi="Angsana New" w:cs="Angsana New"/>
          <w:sz w:val="32"/>
          <w:szCs w:val="32"/>
        </w:rPr>
        <w:tab/>
      </w:r>
      <w:r w:rsidR="00795FA0" w:rsidRPr="001B4D71">
        <w:rPr>
          <w:rFonts w:ascii="Angsana New" w:hAnsi="Angsana New" w:cs="Angsana New"/>
          <w:sz w:val="32"/>
          <w:szCs w:val="32"/>
          <w:cs/>
        </w:rPr>
        <w:t>กลุ่ม</w:t>
      </w:r>
      <w:r w:rsidR="007819BD" w:rsidRPr="001B4D71">
        <w:rPr>
          <w:rFonts w:ascii="Angsana New" w:hAnsi="Angsana New" w:cs="Angsana New"/>
          <w:spacing w:val="-4"/>
          <w:sz w:val="32"/>
          <w:szCs w:val="32"/>
          <w:cs/>
        </w:rPr>
        <w:t>บริษัทมีรายการธุรกิจกับบุคคลหรือกิจการที่เกี่ยวข้องกัน</w:t>
      </w:r>
      <w:r w:rsidR="007819BD" w:rsidRPr="00F20FC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7819BD" w:rsidRPr="001B4D71">
        <w:rPr>
          <w:rFonts w:ascii="Angsana New" w:hAnsi="Angsana New" w:cs="Angsana New"/>
          <w:spacing w:val="-4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ร่วมกันระหว่างบริษัทและบุคคลหรือกิจการที่เกี่ยวข้องกันเหล่านั้น ซึ่งเป็นไปตามปกติโดยสามารถสรุปได้ดังนี้</w:t>
      </w:r>
      <w:r w:rsidR="00B66081"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</w:p>
    <w:p w14:paraId="5C3B04FB" w14:textId="77777777" w:rsidR="007819BD" w:rsidRPr="001B4D71" w:rsidRDefault="007819BD" w:rsidP="004C2C74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8" w:firstLine="562"/>
        <w:jc w:val="thaiDistribute"/>
        <w:rPr>
          <w:rFonts w:ascii="Angsana New" w:hAnsi="Angsana New" w:cs="Angsana New"/>
          <w:sz w:val="32"/>
          <w:szCs w:val="32"/>
          <w:cs/>
        </w:rPr>
      </w:pPr>
      <w:r w:rsidRPr="001B4D71">
        <w:rPr>
          <w:rFonts w:ascii="Angsana New" w:hAnsi="Angsana New" w:cs="Angsana New"/>
          <w:sz w:val="32"/>
          <w:szCs w:val="32"/>
          <w:cs/>
        </w:rPr>
        <w:t>ลักษณะความสัมพันธ์ระหว่างบริษัทกับบุคคลหรือกิจการที่เกี่ยวข้องกัน</w:t>
      </w:r>
    </w:p>
    <w:tbl>
      <w:tblPr>
        <w:tblW w:w="8351" w:type="dxa"/>
        <w:tblInd w:w="855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767"/>
        <w:gridCol w:w="140"/>
        <w:gridCol w:w="3444"/>
      </w:tblGrid>
      <w:tr w:rsidR="007819BD" w:rsidRPr="00F20FC8" w14:paraId="5952A3FD" w14:textId="77777777" w:rsidTr="00EA0CE6">
        <w:trPr>
          <w:trHeight w:val="80"/>
        </w:trPr>
        <w:tc>
          <w:tcPr>
            <w:tcW w:w="4767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5F3AFD3B" w14:textId="77777777" w:rsidR="007819BD" w:rsidRPr="00F20FC8" w:rsidRDefault="007819BD" w:rsidP="004C2C74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รายชื่อบุคคลหรือกิจการที่เกี่ยวข้องกัน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11976C" w14:textId="77777777" w:rsidR="007819BD" w:rsidRPr="00F20FC8" w:rsidRDefault="007819BD" w:rsidP="004C2C74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3EEB0604" w14:textId="77777777" w:rsidR="007819BD" w:rsidRPr="00F20FC8" w:rsidRDefault="007819BD" w:rsidP="004C2C74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ลักษณะความสัมพันธ์</w:t>
            </w:r>
          </w:p>
        </w:tc>
      </w:tr>
      <w:tr w:rsidR="00550F45" w:rsidRPr="00F20FC8" w14:paraId="112D7337" w14:textId="77777777" w:rsidTr="00EA0CE6">
        <w:trPr>
          <w:trHeight w:val="80"/>
        </w:trPr>
        <w:tc>
          <w:tcPr>
            <w:tcW w:w="476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26A0743" w14:textId="77777777" w:rsidR="00550F45" w:rsidRPr="001B4D71" w:rsidRDefault="00550F45" w:rsidP="004C2C74">
            <w:pPr>
              <w:spacing w:line="240" w:lineRule="atLeast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บุคคลที่เกี่ยวข้องกัน</w:t>
            </w:r>
          </w:p>
        </w:tc>
        <w:tc>
          <w:tcPr>
            <w:tcW w:w="14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8A573D3" w14:textId="77777777" w:rsidR="00550F45" w:rsidRPr="00F20FC8" w:rsidRDefault="00550F45" w:rsidP="004C2C74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E59415E" w14:textId="77777777" w:rsidR="00550F45" w:rsidRPr="001B4D71" w:rsidRDefault="00550F45" w:rsidP="004C2C74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550F45" w:rsidRPr="00F20FC8" w14:paraId="683CCD50" w14:textId="77777777" w:rsidTr="00EA0CE6">
        <w:trPr>
          <w:trHeight w:val="80"/>
        </w:trPr>
        <w:tc>
          <w:tcPr>
            <w:tcW w:w="476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7A9C413" w14:textId="77777777" w:rsidR="00550F45" w:rsidRPr="001B4D71" w:rsidRDefault="00550F45" w:rsidP="004C2C74">
            <w:pPr>
              <w:tabs>
                <w:tab w:val="left" w:pos="174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20FC8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คุณวิศัลย์ วนะศักดิ์ศรีสกุล</w:t>
            </w:r>
          </w:p>
        </w:tc>
        <w:tc>
          <w:tcPr>
            <w:tcW w:w="14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6D3BE21" w14:textId="77777777" w:rsidR="00550F45" w:rsidRPr="00F20FC8" w:rsidRDefault="00550F45" w:rsidP="004C2C74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431DECA" w14:textId="77777777" w:rsidR="00550F45" w:rsidRPr="001B4D71" w:rsidRDefault="00FA704D" w:rsidP="004C2C74">
            <w:pPr>
              <w:spacing w:line="240" w:lineRule="atLeast"/>
              <w:ind w:left="17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1479A8" w:rsidRPr="001B4D71">
              <w:rPr>
                <w:rFonts w:ascii="Angsana New" w:hAnsi="Angsana New" w:cs="Angsana New"/>
                <w:sz w:val="32"/>
                <w:szCs w:val="32"/>
                <w:cs/>
              </w:rPr>
              <w:t>เป็นผู้ถือหุ้นและกรรมการบริษัท</w:t>
            </w:r>
          </w:p>
        </w:tc>
      </w:tr>
      <w:tr w:rsidR="007819BD" w:rsidRPr="00F20FC8" w14:paraId="14C8FCF5" w14:textId="77777777" w:rsidTr="00EA0CE6">
        <w:trPr>
          <w:trHeight w:val="318"/>
        </w:trPr>
        <w:tc>
          <w:tcPr>
            <w:tcW w:w="4767" w:type="dxa"/>
            <w:tcBorders>
              <w:left w:val="nil"/>
              <w:right w:val="nil"/>
            </w:tcBorders>
            <w:noWrap/>
            <w:vAlign w:val="center"/>
          </w:tcPr>
          <w:p w14:paraId="7F9D5F68" w14:textId="77777777" w:rsidR="007819BD" w:rsidRPr="00F20FC8" w:rsidRDefault="007819BD" w:rsidP="004C2C74">
            <w:pPr>
              <w:spacing w:line="240" w:lineRule="atLeas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40" w:type="dxa"/>
            <w:tcBorders>
              <w:left w:val="nil"/>
              <w:right w:val="nil"/>
            </w:tcBorders>
            <w:noWrap/>
            <w:vAlign w:val="center"/>
          </w:tcPr>
          <w:p w14:paraId="536227D2" w14:textId="77777777" w:rsidR="007819BD" w:rsidRPr="00F20FC8" w:rsidRDefault="007819BD" w:rsidP="004C2C74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left w:val="nil"/>
              <w:right w:val="nil"/>
            </w:tcBorders>
            <w:noWrap/>
            <w:vAlign w:val="center"/>
          </w:tcPr>
          <w:p w14:paraId="779E73AF" w14:textId="77777777" w:rsidR="007819BD" w:rsidRPr="00F20FC8" w:rsidRDefault="007819BD" w:rsidP="004C2C74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52221" w:rsidRPr="00F20FC8" w14:paraId="4A18DA16" w14:textId="77777777" w:rsidTr="004B72A8">
        <w:trPr>
          <w:trHeight w:val="318"/>
        </w:trPr>
        <w:tc>
          <w:tcPr>
            <w:tcW w:w="4767" w:type="dxa"/>
            <w:tcBorders>
              <w:left w:val="nil"/>
              <w:bottom w:val="nil"/>
              <w:right w:val="nil"/>
            </w:tcBorders>
            <w:noWrap/>
          </w:tcPr>
          <w:p w14:paraId="7D9D0A8F" w14:textId="39B4FE19" w:rsidR="00552221" w:rsidRPr="001B4D71" w:rsidRDefault="00552221" w:rsidP="004C2C74">
            <w:pPr>
              <w:spacing w:line="240" w:lineRule="atLeast"/>
              <w:ind w:left="178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20FC8">
              <w:rPr>
                <w:rFonts w:ascii="Angsana New" w:hAnsi="Angsana New" w:cs="Angsana New"/>
                <w:sz w:val="32"/>
                <w:szCs w:val="32"/>
              </w:rPr>
              <w:t xml:space="preserve">Warrix </w:t>
            </w:r>
            <w:r w:rsidR="00CD7987">
              <w:rPr>
                <w:rFonts w:ascii="Angsana New" w:hAnsi="Angsana New" w:cs="Angsana New"/>
                <w:sz w:val="32"/>
                <w:szCs w:val="32"/>
              </w:rPr>
              <w:t>H</w:t>
            </w:r>
            <w:r w:rsidRPr="00F20FC8">
              <w:rPr>
                <w:rFonts w:ascii="Angsana New" w:hAnsi="Angsana New" w:cs="Angsana New"/>
                <w:sz w:val="32"/>
                <w:szCs w:val="32"/>
              </w:rPr>
              <w:t>olding Pte. Ltd.</w:t>
            </w:r>
          </w:p>
        </w:tc>
        <w:tc>
          <w:tcPr>
            <w:tcW w:w="140" w:type="dxa"/>
            <w:tcBorders>
              <w:left w:val="nil"/>
              <w:right w:val="nil"/>
            </w:tcBorders>
            <w:noWrap/>
            <w:vAlign w:val="center"/>
          </w:tcPr>
          <w:p w14:paraId="0CAAFBB3" w14:textId="77777777" w:rsidR="00552221" w:rsidRPr="00F20FC8" w:rsidRDefault="00552221" w:rsidP="004C2C74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left w:val="nil"/>
              <w:right w:val="nil"/>
            </w:tcBorders>
            <w:noWrap/>
            <w:vAlign w:val="center"/>
          </w:tcPr>
          <w:p w14:paraId="1686BD4C" w14:textId="77777777" w:rsidR="00552221" w:rsidRPr="00F20FC8" w:rsidRDefault="00552221" w:rsidP="004C2C74">
            <w:pPr>
              <w:spacing w:line="240" w:lineRule="atLeast"/>
              <w:ind w:left="220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บริษัทย่อย</w:t>
            </w:r>
          </w:p>
        </w:tc>
      </w:tr>
      <w:tr w:rsidR="00DB14C8" w:rsidRPr="00F20FC8" w14:paraId="0B805C55" w14:textId="77777777" w:rsidTr="004B72A8">
        <w:trPr>
          <w:trHeight w:val="318"/>
        </w:trPr>
        <w:tc>
          <w:tcPr>
            <w:tcW w:w="4767" w:type="dxa"/>
            <w:tcBorders>
              <w:left w:val="nil"/>
              <w:bottom w:val="nil"/>
              <w:right w:val="nil"/>
            </w:tcBorders>
            <w:noWrap/>
          </w:tcPr>
          <w:p w14:paraId="13903899" w14:textId="4A206C9F" w:rsidR="00DB14C8" w:rsidRPr="00F20FC8" w:rsidRDefault="00DB14C8" w:rsidP="00DB14C8">
            <w:pPr>
              <w:spacing w:line="240" w:lineRule="atLeast"/>
              <w:ind w:left="178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บริษัท เคเอสแอล แอนด์ วอริกซ์ จำกัด</w:t>
            </w:r>
          </w:p>
        </w:tc>
        <w:tc>
          <w:tcPr>
            <w:tcW w:w="140" w:type="dxa"/>
            <w:tcBorders>
              <w:left w:val="nil"/>
              <w:right w:val="nil"/>
            </w:tcBorders>
            <w:noWrap/>
            <w:vAlign w:val="center"/>
          </w:tcPr>
          <w:p w14:paraId="1ED802E0" w14:textId="77777777" w:rsidR="00DB14C8" w:rsidRPr="00F20FC8" w:rsidRDefault="00DB14C8" w:rsidP="00DB14C8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left w:val="nil"/>
              <w:right w:val="nil"/>
            </w:tcBorders>
            <w:noWrap/>
            <w:vAlign w:val="center"/>
          </w:tcPr>
          <w:p w14:paraId="5FF3152E" w14:textId="17DB8C4C" w:rsidR="00DB14C8" w:rsidRPr="001B4D71" w:rsidRDefault="00DB14C8" w:rsidP="00DB14C8">
            <w:pPr>
              <w:spacing w:line="240" w:lineRule="atLeast"/>
              <w:ind w:left="22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บริษัทย่อย</w:t>
            </w:r>
          </w:p>
        </w:tc>
      </w:tr>
      <w:tr w:rsidR="00DB14C8" w:rsidRPr="00F20FC8" w14:paraId="2D95E7B4" w14:textId="77777777" w:rsidTr="007B4C8D">
        <w:trPr>
          <w:trHeight w:val="318"/>
        </w:trPr>
        <w:tc>
          <w:tcPr>
            <w:tcW w:w="4767" w:type="dxa"/>
            <w:tcBorders>
              <w:left w:val="nil"/>
              <w:right w:val="nil"/>
            </w:tcBorders>
            <w:noWrap/>
          </w:tcPr>
          <w:p w14:paraId="367350CA" w14:textId="2A3913A1" w:rsidR="00DB14C8" w:rsidRPr="00545F54" w:rsidRDefault="00DB14C8" w:rsidP="00DB14C8">
            <w:pPr>
              <w:spacing w:line="240" w:lineRule="atLeast"/>
              <w:ind w:left="178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Warrix </w:t>
            </w:r>
            <w:proofErr w:type="spellStart"/>
            <w:r w:rsidRPr="00545F54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Sdn</w:t>
            </w:r>
            <w:proofErr w:type="spellEnd"/>
            <w:r w:rsidRPr="00545F54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. Bhd.</w:t>
            </w:r>
          </w:p>
        </w:tc>
        <w:tc>
          <w:tcPr>
            <w:tcW w:w="140" w:type="dxa"/>
            <w:tcBorders>
              <w:left w:val="nil"/>
              <w:right w:val="nil"/>
            </w:tcBorders>
            <w:noWrap/>
            <w:vAlign w:val="center"/>
          </w:tcPr>
          <w:p w14:paraId="00EF2436" w14:textId="77777777" w:rsidR="00DB14C8" w:rsidRPr="00545F54" w:rsidRDefault="00DB14C8" w:rsidP="00DB14C8">
            <w:pPr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444" w:type="dxa"/>
            <w:tcBorders>
              <w:left w:val="nil"/>
              <w:right w:val="nil"/>
            </w:tcBorders>
            <w:noWrap/>
            <w:vAlign w:val="center"/>
          </w:tcPr>
          <w:p w14:paraId="714CE263" w14:textId="77777777" w:rsidR="00DB14C8" w:rsidRPr="00545F54" w:rsidRDefault="00DB14C8" w:rsidP="00DB14C8">
            <w:pPr>
              <w:spacing w:line="240" w:lineRule="atLeast"/>
              <w:ind w:left="22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บริษัทย่อยทางอ้อม</w:t>
            </w:r>
          </w:p>
        </w:tc>
      </w:tr>
      <w:tr w:rsidR="00DB14C8" w:rsidRPr="00F20FC8" w14:paraId="5D2D9D13" w14:textId="77777777" w:rsidTr="00EA0CE6">
        <w:trPr>
          <w:trHeight w:val="318"/>
        </w:trPr>
        <w:tc>
          <w:tcPr>
            <w:tcW w:w="4767" w:type="dxa"/>
            <w:tcBorders>
              <w:left w:val="nil"/>
              <w:right w:val="nil"/>
            </w:tcBorders>
            <w:noWrap/>
            <w:vAlign w:val="center"/>
          </w:tcPr>
          <w:p w14:paraId="6AE6AD72" w14:textId="77777777" w:rsidR="00DB14C8" w:rsidRPr="001B4D71" w:rsidRDefault="00DB14C8" w:rsidP="00DB14C8">
            <w:pPr>
              <w:spacing w:line="240" w:lineRule="atLeast"/>
              <w:ind w:left="178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บริษัท คัฟเวอร์แนนท์ จำกัด</w:t>
            </w:r>
          </w:p>
        </w:tc>
        <w:tc>
          <w:tcPr>
            <w:tcW w:w="140" w:type="dxa"/>
            <w:tcBorders>
              <w:left w:val="nil"/>
              <w:right w:val="nil"/>
            </w:tcBorders>
            <w:noWrap/>
            <w:vAlign w:val="center"/>
          </w:tcPr>
          <w:p w14:paraId="2E98CC13" w14:textId="77777777" w:rsidR="00DB14C8" w:rsidRPr="00F20FC8" w:rsidRDefault="00DB14C8" w:rsidP="00DB14C8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left w:val="nil"/>
              <w:right w:val="nil"/>
            </w:tcBorders>
            <w:noWrap/>
            <w:vAlign w:val="center"/>
          </w:tcPr>
          <w:p w14:paraId="36D9D0D7" w14:textId="77777777" w:rsidR="00DB14C8" w:rsidRPr="00F20FC8" w:rsidRDefault="00DB14C8" w:rsidP="00DB14C8">
            <w:pPr>
              <w:spacing w:line="240" w:lineRule="atLeast"/>
              <w:ind w:left="220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มีผู้ถือหุ้นร่วมกัน</w:t>
            </w:r>
          </w:p>
        </w:tc>
      </w:tr>
      <w:tr w:rsidR="00DB14C8" w:rsidRPr="00F20FC8" w14:paraId="47273449" w14:textId="77777777" w:rsidTr="00EA0CE6">
        <w:trPr>
          <w:trHeight w:val="318"/>
        </w:trPr>
        <w:tc>
          <w:tcPr>
            <w:tcW w:w="4767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39EFBAFE" w14:textId="77777777" w:rsidR="00DB14C8" w:rsidRPr="001B4D71" w:rsidRDefault="00DB14C8" w:rsidP="00DB14C8">
            <w:pPr>
              <w:spacing w:line="240" w:lineRule="atLeast"/>
              <w:ind w:left="178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บริษัท ฟิลเทค เอ็นเตอร์ไพรส์</w:t>
            </w:r>
            <w:r w:rsidRPr="00F20FC8">
              <w:rPr>
                <w:rFonts w:ascii="Angsana New" w:hAnsi="Angsana New" w:cs="Angsana New"/>
                <w:sz w:val="32"/>
                <w:szCs w:val="32"/>
              </w:rPr>
              <w:t xml:space="preserve"> (1994)</w:t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 จำกัด (มหาชน)</w:t>
            </w:r>
          </w:p>
        </w:tc>
        <w:tc>
          <w:tcPr>
            <w:tcW w:w="14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3CE57AFD" w14:textId="77777777" w:rsidR="00DB14C8" w:rsidRPr="00F20FC8" w:rsidRDefault="00DB14C8" w:rsidP="00DB14C8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left w:val="nil"/>
              <w:bottom w:val="nil"/>
            </w:tcBorders>
            <w:noWrap/>
            <w:vAlign w:val="center"/>
          </w:tcPr>
          <w:p w14:paraId="4AAC1826" w14:textId="77777777" w:rsidR="00DB14C8" w:rsidRPr="00F20FC8" w:rsidRDefault="00DB14C8" w:rsidP="00DB14C8">
            <w:pPr>
              <w:spacing w:line="240" w:lineRule="atLeast"/>
              <w:ind w:left="220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มีผู้ถือหุ้นร่วมกัน</w:t>
            </w:r>
          </w:p>
        </w:tc>
      </w:tr>
      <w:tr w:rsidR="00DB14C8" w:rsidRPr="00F20FC8" w14:paraId="73ED74C2" w14:textId="77777777" w:rsidTr="00EA0CE6">
        <w:trPr>
          <w:trHeight w:val="359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0D9D20" w14:textId="77777777" w:rsidR="00DB14C8" w:rsidRPr="00F20FC8" w:rsidRDefault="00DB14C8" w:rsidP="00DB14C8">
            <w:pPr>
              <w:spacing w:line="240" w:lineRule="atLeast"/>
              <w:ind w:left="178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บริษัท วาชิ จำกัด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51AED7" w14:textId="77777777" w:rsidR="00DB14C8" w:rsidRPr="00F20FC8" w:rsidRDefault="00DB14C8" w:rsidP="00DB14C8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AD3C42" w14:textId="77777777" w:rsidR="00DB14C8" w:rsidRPr="00F20FC8" w:rsidRDefault="00DB14C8" w:rsidP="00DB14C8">
            <w:pPr>
              <w:spacing w:line="240" w:lineRule="atLeast"/>
              <w:ind w:left="220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มีผู้ถือหุ้นร่วมกัน</w:t>
            </w:r>
          </w:p>
        </w:tc>
      </w:tr>
      <w:tr w:rsidR="00DB14C8" w:rsidRPr="00590305" w14:paraId="3A11CC67" w14:textId="77777777" w:rsidTr="00EA0CE6">
        <w:trPr>
          <w:trHeight w:val="359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A52CEF" w14:textId="77777777" w:rsidR="00DB14C8" w:rsidRPr="001B4D71" w:rsidRDefault="00DB14C8" w:rsidP="00DB14C8">
            <w:pPr>
              <w:spacing w:line="240" w:lineRule="atLeast"/>
              <w:ind w:left="178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บริษัท บีซีซีเอฟซี จำกัด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B9D3C6" w14:textId="77777777" w:rsidR="00DB14C8" w:rsidRPr="00590305" w:rsidRDefault="00DB14C8" w:rsidP="00DB14C8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FE0BA6" w14:textId="77777777" w:rsidR="00DB14C8" w:rsidRPr="001B4D71" w:rsidRDefault="00DB14C8" w:rsidP="00DB14C8">
            <w:pPr>
              <w:spacing w:line="240" w:lineRule="atLeast"/>
              <w:ind w:left="22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มีผู้ถือหุ้นร่วมกัน</w:t>
            </w:r>
          </w:p>
        </w:tc>
      </w:tr>
      <w:tr w:rsidR="00DB14C8" w:rsidRPr="00590305" w14:paraId="00E28EBE" w14:textId="77777777" w:rsidTr="00EA0CE6">
        <w:trPr>
          <w:trHeight w:val="359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DB50E0" w14:textId="77777777" w:rsidR="00DB14C8" w:rsidRPr="001B4D71" w:rsidRDefault="00DB14C8" w:rsidP="00DB14C8">
            <w:pPr>
              <w:spacing w:line="240" w:lineRule="atLeast"/>
              <w:ind w:left="178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590305">
              <w:rPr>
                <w:rFonts w:ascii="Angsana New" w:hAnsi="Angsana New" w:cs="Angsana New"/>
                <w:sz w:val="32"/>
                <w:szCs w:val="32"/>
              </w:rPr>
              <w:t xml:space="preserve">Warrix sport </w:t>
            </w:r>
            <w:proofErr w:type="spellStart"/>
            <w:r w:rsidRPr="00590305">
              <w:rPr>
                <w:rFonts w:ascii="Angsana New" w:hAnsi="Angsana New" w:cs="Angsana New"/>
                <w:sz w:val="32"/>
                <w:szCs w:val="32"/>
              </w:rPr>
              <w:t>Sdn</w:t>
            </w:r>
            <w:proofErr w:type="spellEnd"/>
            <w:r w:rsidRPr="00590305">
              <w:rPr>
                <w:rFonts w:ascii="Angsana New" w:hAnsi="Angsana New" w:cs="Angsana New"/>
                <w:sz w:val="32"/>
                <w:szCs w:val="32"/>
              </w:rPr>
              <w:t>. Bhd.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BA89D4" w14:textId="77777777" w:rsidR="00DB14C8" w:rsidRPr="00590305" w:rsidRDefault="00DB14C8" w:rsidP="00DB14C8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46456E" w14:textId="77777777" w:rsidR="00DB14C8" w:rsidRPr="001B4D71" w:rsidRDefault="00DB14C8" w:rsidP="00DB14C8">
            <w:pPr>
              <w:spacing w:line="240" w:lineRule="atLeast"/>
              <w:ind w:left="22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มีผู้ถือหุ้นร่วมกัน</w:t>
            </w:r>
          </w:p>
        </w:tc>
      </w:tr>
      <w:tr w:rsidR="00DB14C8" w:rsidRPr="00590305" w14:paraId="2BE6C8EA" w14:textId="77777777" w:rsidTr="00EA0CE6">
        <w:trPr>
          <w:trHeight w:val="359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1CBB78" w14:textId="48C9C168" w:rsidR="00DB14C8" w:rsidRPr="00590305" w:rsidRDefault="00DB14C8" w:rsidP="00DB14C8">
            <w:pPr>
              <w:spacing w:line="240" w:lineRule="atLeast"/>
              <w:ind w:left="178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บริษัท วัน ฮันเดรด วัน จำกัด 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50DBD0" w14:textId="77777777" w:rsidR="00DB14C8" w:rsidRPr="00590305" w:rsidRDefault="00DB14C8" w:rsidP="00DB14C8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0D7FA6" w14:textId="10DFB3BF" w:rsidR="00DB14C8" w:rsidRPr="001B4D71" w:rsidRDefault="00DB14C8" w:rsidP="00DB14C8">
            <w:pPr>
              <w:spacing w:line="240" w:lineRule="atLeast"/>
              <w:ind w:left="22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มีผู้ถือหุ้นร่วมกัน</w:t>
            </w:r>
          </w:p>
        </w:tc>
      </w:tr>
    </w:tbl>
    <w:p w14:paraId="53512211" w14:textId="77777777" w:rsidR="00FC37C8" w:rsidRDefault="00FC37C8" w:rsidP="00FC37C8">
      <w:pPr>
        <w:spacing w:line="180" w:lineRule="exact"/>
        <w:ind w:firstLine="936"/>
        <w:rPr>
          <w:sz w:val="32"/>
          <w:szCs w:val="32"/>
        </w:rPr>
      </w:pPr>
    </w:p>
    <w:p w14:paraId="7A0A148D" w14:textId="4A57F211" w:rsidR="007819BD" w:rsidRPr="00F20FC8" w:rsidRDefault="00CD7987" w:rsidP="00D11599">
      <w:pPr>
        <w:tabs>
          <w:tab w:val="left" w:pos="284"/>
          <w:tab w:val="num" w:pos="426"/>
          <w:tab w:val="num" w:pos="720"/>
          <w:tab w:val="left" w:pos="851"/>
          <w:tab w:val="left" w:pos="1418"/>
          <w:tab w:val="left" w:pos="1985"/>
        </w:tabs>
        <w:spacing w:line="240" w:lineRule="atLeast"/>
        <w:contextualSpacing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 w:rsidR="007819BD" w:rsidRPr="001B4D71">
        <w:rPr>
          <w:rFonts w:ascii="Angsana New" w:hAnsi="Angsana New" w:cs="Angsana New"/>
          <w:sz w:val="32"/>
          <w:szCs w:val="32"/>
          <w:cs/>
        </w:rPr>
        <w:t>นโยบายการกำหนดราคาระหว่างบริษัทกับบุคคลหรือกิจการที่เกี่ยวข้องกัน</w:t>
      </w:r>
    </w:p>
    <w:tbl>
      <w:tblPr>
        <w:tblW w:w="8329" w:type="dxa"/>
        <w:tblInd w:w="851" w:type="dxa"/>
        <w:tblLook w:val="01E0" w:firstRow="1" w:lastRow="1" w:firstColumn="1" w:lastColumn="1" w:noHBand="0" w:noVBand="0"/>
      </w:tblPr>
      <w:tblGrid>
        <w:gridCol w:w="3652"/>
        <w:gridCol w:w="284"/>
        <w:gridCol w:w="4393"/>
      </w:tblGrid>
      <w:tr w:rsidR="007819BD" w:rsidRPr="00F20FC8" w14:paraId="1BD94A6D" w14:textId="77777777" w:rsidTr="009E5882">
        <w:tc>
          <w:tcPr>
            <w:tcW w:w="36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C36D2D" w14:textId="77777777" w:rsidR="007819BD" w:rsidRPr="001B4D71" w:rsidRDefault="007819BD" w:rsidP="00D11599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รายการธุรกิจ</w:t>
            </w:r>
          </w:p>
        </w:tc>
        <w:tc>
          <w:tcPr>
            <w:tcW w:w="284" w:type="dxa"/>
          </w:tcPr>
          <w:p w14:paraId="37405AFF" w14:textId="77777777" w:rsidR="007819BD" w:rsidRPr="00F20FC8" w:rsidRDefault="007819BD" w:rsidP="00D11599">
            <w:pPr>
              <w:spacing w:line="240" w:lineRule="atLeas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EFC805" w14:textId="77777777" w:rsidR="007819BD" w:rsidRPr="00F20FC8" w:rsidRDefault="007819BD" w:rsidP="00D11599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7819BD" w:rsidRPr="00F20FC8" w14:paraId="16A5AEC5" w14:textId="77777777" w:rsidTr="009E5882">
        <w:tc>
          <w:tcPr>
            <w:tcW w:w="3652" w:type="dxa"/>
            <w:tcBorders>
              <w:top w:val="single" w:sz="6" w:space="0" w:color="auto"/>
            </w:tcBorders>
          </w:tcPr>
          <w:p w14:paraId="7A08EC92" w14:textId="77777777" w:rsidR="007819BD" w:rsidRPr="00F20FC8" w:rsidRDefault="007819BD" w:rsidP="000F148C">
            <w:pPr>
              <w:spacing w:line="240" w:lineRule="atLeast"/>
              <w:ind w:firstLine="745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ขายสินค้า</w:t>
            </w:r>
          </w:p>
        </w:tc>
        <w:tc>
          <w:tcPr>
            <w:tcW w:w="284" w:type="dxa"/>
          </w:tcPr>
          <w:p w14:paraId="436886FD" w14:textId="77777777" w:rsidR="007819BD" w:rsidRPr="00F20FC8" w:rsidRDefault="007819BD" w:rsidP="00D11599">
            <w:pPr>
              <w:spacing w:line="240" w:lineRule="atLeas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93" w:type="dxa"/>
            <w:tcBorders>
              <w:top w:val="single" w:sz="6" w:space="0" w:color="auto"/>
            </w:tcBorders>
          </w:tcPr>
          <w:p w14:paraId="1C0F6BC2" w14:textId="77777777" w:rsidR="007819BD" w:rsidRPr="00F20FC8" w:rsidRDefault="007819BD" w:rsidP="00D11599">
            <w:pPr>
              <w:spacing w:line="240" w:lineRule="atLeast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ราคาตลาด</w:t>
            </w:r>
          </w:p>
        </w:tc>
      </w:tr>
      <w:tr w:rsidR="003C5799" w:rsidRPr="00F20FC8" w14:paraId="040F297E" w14:textId="77777777" w:rsidTr="009E5882">
        <w:tc>
          <w:tcPr>
            <w:tcW w:w="3652" w:type="dxa"/>
          </w:tcPr>
          <w:p w14:paraId="11E66219" w14:textId="67CDE04B" w:rsidR="003C5799" w:rsidRPr="001B4D71" w:rsidRDefault="003C5799" w:rsidP="000F148C">
            <w:pPr>
              <w:spacing w:line="240" w:lineRule="atLeast"/>
              <w:ind w:firstLine="74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ซื้ออุปกรณ์</w:t>
            </w:r>
            <w:r w:rsidR="009E5882" w:rsidRPr="001B4D71">
              <w:rPr>
                <w:rFonts w:ascii="Angsana New" w:hAnsi="Angsana New" w:cs="Angsana New"/>
                <w:sz w:val="32"/>
                <w:szCs w:val="32"/>
                <w:cs/>
              </w:rPr>
              <w:t>และยานพาหนะ</w:t>
            </w:r>
          </w:p>
        </w:tc>
        <w:tc>
          <w:tcPr>
            <w:tcW w:w="284" w:type="dxa"/>
          </w:tcPr>
          <w:p w14:paraId="4E4E1AB8" w14:textId="77777777" w:rsidR="003C5799" w:rsidRPr="00F20FC8" w:rsidRDefault="003C5799" w:rsidP="00D11599">
            <w:pPr>
              <w:spacing w:line="240" w:lineRule="atLeas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93" w:type="dxa"/>
          </w:tcPr>
          <w:p w14:paraId="2563E32E" w14:textId="77777777" w:rsidR="003C5799" w:rsidRPr="001B4D71" w:rsidRDefault="003C5799" w:rsidP="00D11599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ราคาตลาด</w:t>
            </w:r>
          </w:p>
        </w:tc>
      </w:tr>
      <w:tr w:rsidR="007819BD" w:rsidRPr="00F20FC8" w14:paraId="14434F68" w14:textId="77777777" w:rsidTr="009E5882">
        <w:tc>
          <w:tcPr>
            <w:tcW w:w="3652" w:type="dxa"/>
          </w:tcPr>
          <w:p w14:paraId="54B768B7" w14:textId="77777777" w:rsidR="007819BD" w:rsidRPr="00F20FC8" w:rsidRDefault="007819BD" w:rsidP="000F148C">
            <w:pPr>
              <w:spacing w:line="240" w:lineRule="atLeast"/>
              <w:ind w:firstLine="745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ค่าบริการ</w:t>
            </w:r>
          </w:p>
        </w:tc>
        <w:tc>
          <w:tcPr>
            <w:tcW w:w="284" w:type="dxa"/>
          </w:tcPr>
          <w:p w14:paraId="1B391930" w14:textId="77777777" w:rsidR="007819BD" w:rsidRPr="00F20FC8" w:rsidRDefault="007819BD" w:rsidP="00D11599">
            <w:pPr>
              <w:spacing w:line="240" w:lineRule="atLeas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93" w:type="dxa"/>
          </w:tcPr>
          <w:p w14:paraId="7887FEB5" w14:textId="77777777" w:rsidR="007819BD" w:rsidRPr="00F20FC8" w:rsidRDefault="007819BD" w:rsidP="00D11599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ราคาตกลงร่วมกัน</w:t>
            </w:r>
          </w:p>
        </w:tc>
      </w:tr>
      <w:tr w:rsidR="007302D8" w:rsidRPr="00F20FC8" w14:paraId="360144CC" w14:textId="77777777" w:rsidTr="009E5882">
        <w:tc>
          <w:tcPr>
            <w:tcW w:w="3652" w:type="dxa"/>
          </w:tcPr>
          <w:p w14:paraId="754A00C0" w14:textId="77777777" w:rsidR="007302D8" w:rsidRPr="001B4D71" w:rsidRDefault="007302D8" w:rsidP="000F148C">
            <w:pPr>
              <w:spacing w:line="240" w:lineRule="atLeast"/>
              <w:ind w:firstLine="74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</w:t>
            </w:r>
            <w:r w:rsidR="00034E89" w:rsidRPr="001B4D71">
              <w:rPr>
                <w:rFonts w:ascii="Angsana New" w:hAnsi="Angsana New" w:cs="Angsana New"/>
                <w:sz w:val="32"/>
                <w:szCs w:val="32"/>
                <w:cs/>
              </w:rPr>
              <w:t>ส่งเสริมการขาย</w:t>
            </w:r>
          </w:p>
        </w:tc>
        <w:tc>
          <w:tcPr>
            <w:tcW w:w="284" w:type="dxa"/>
          </w:tcPr>
          <w:p w14:paraId="330BB9E4" w14:textId="77777777" w:rsidR="007302D8" w:rsidRPr="00F20FC8" w:rsidRDefault="007302D8" w:rsidP="00D11599">
            <w:pPr>
              <w:spacing w:line="240" w:lineRule="atLeas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93" w:type="dxa"/>
          </w:tcPr>
          <w:p w14:paraId="63E72848" w14:textId="77777777" w:rsidR="007302D8" w:rsidRPr="001B4D71" w:rsidRDefault="007302D8" w:rsidP="00D11599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B01F74" w:rsidRPr="00F20FC8" w14:paraId="3D0DD368" w14:textId="77777777" w:rsidTr="009E5882">
        <w:tc>
          <w:tcPr>
            <w:tcW w:w="3652" w:type="dxa"/>
          </w:tcPr>
          <w:p w14:paraId="55704B3E" w14:textId="2BF87C8D" w:rsidR="00B01F74" w:rsidRPr="001B4D71" w:rsidRDefault="00B01F74" w:rsidP="000F148C">
            <w:pPr>
              <w:spacing w:line="240" w:lineRule="atLeast"/>
              <w:ind w:firstLine="74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284" w:type="dxa"/>
          </w:tcPr>
          <w:p w14:paraId="50037DBD" w14:textId="77777777" w:rsidR="00B01F74" w:rsidRPr="00F20FC8" w:rsidRDefault="00B01F74" w:rsidP="00D11599">
            <w:pPr>
              <w:spacing w:line="240" w:lineRule="atLeas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93" w:type="dxa"/>
          </w:tcPr>
          <w:p w14:paraId="30FB8AEF" w14:textId="21BB4A5A" w:rsidR="00B01F74" w:rsidRPr="001B4D71" w:rsidRDefault="00B01F74" w:rsidP="00D11599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ตามที่ตกลงในสัญญา</w:t>
            </w:r>
          </w:p>
        </w:tc>
      </w:tr>
    </w:tbl>
    <w:p w14:paraId="7D8744E5" w14:textId="605E13C2" w:rsidR="000C2A44" w:rsidRDefault="004C2C74" w:rsidP="00D11599">
      <w:pPr>
        <w:pStyle w:val="BodyText"/>
        <w:tabs>
          <w:tab w:val="clear" w:pos="1440"/>
          <w:tab w:val="left" w:pos="284"/>
          <w:tab w:val="left" w:pos="851"/>
          <w:tab w:val="left" w:pos="1330"/>
          <w:tab w:val="left" w:pos="1985"/>
        </w:tabs>
        <w:spacing w:line="240" w:lineRule="atLeast"/>
        <w:ind w:left="284" w:hanging="28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AC1D34" w:rsidRPr="00762985">
        <w:rPr>
          <w:rFonts w:ascii="Angsana New" w:hAnsi="Angsana New" w:cs="Angsana New"/>
          <w:sz w:val="32"/>
          <w:szCs w:val="32"/>
          <w:cs/>
        </w:rPr>
        <w:t>รายได้และค่าใช้จ่ายที่เกิดขึ้นกับบุคคลหรือกิจการที่เกี่ยวข้องกันสำหรับงวดสามเดือนและหกเดือนสิ้นสุดวันที่</w:t>
      </w:r>
      <w:r w:rsidR="00AC1D34" w:rsidRPr="00762985">
        <w:rPr>
          <w:rFonts w:ascii="Angsana New" w:hAnsi="Angsana New" w:cs="Angsana New"/>
          <w:sz w:val="32"/>
          <w:szCs w:val="32"/>
        </w:rPr>
        <w:t xml:space="preserve"> 30 </w:t>
      </w:r>
      <w:r w:rsidR="00AC1D34" w:rsidRPr="001B4D71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="00AC1D34" w:rsidRPr="00762985">
        <w:rPr>
          <w:rFonts w:ascii="Angsana New" w:hAnsi="Angsana New" w:cs="Angsana New"/>
          <w:sz w:val="32"/>
          <w:szCs w:val="32"/>
        </w:rPr>
        <w:t>256</w:t>
      </w:r>
      <w:r w:rsidR="007B4897">
        <w:rPr>
          <w:rFonts w:ascii="Angsana New" w:hAnsi="Angsana New" w:cs="Angsana New"/>
          <w:sz w:val="32"/>
          <w:szCs w:val="32"/>
        </w:rPr>
        <w:t>8</w:t>
      </w:r>
      <w:r w:rsidR="00AC1D34" w:rsidRPr="00762985">
        <w:rPr>
          <w:rFonts w:ascii="Angsana New" w:hAnsi="Angsana New" w:cs="Angsana New"/>
          <w:sz w:val="32"/>
          <w:szCs w:val="32"/>
        </w:rPr>
        <w:t xml:space="preserve"> </w:t>
      </w:r>
      <w:r w:rsidR="00AC1D34" w:rsidRPr="001B4D71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AC1D34" w:rsidRPr="00762985">
        <w:rPr>
          <w:rFonts w:ascii="Angsana New" w:hAnsi="Angsana New" w:cs="Angsana New"/>
          <w:sz w:val="32"/>
          <w:szCs w:val="32"/>
        </w:rPr>
        <w:t>256</w:t>
      </w:r>
      <w:r w:rsidR="007B4897">
        <w:rPr>
          <w:rFonts w:ascii="Angsana New" w:hAnsi="Angsana New" w:cs="Angsana New"/>
          <w:sz w:val="32"/>
          <w:szCs w:val="32"/>
        </w:rPr>
        <w:t>7</w:t>
      </w:r>
      <w:r w:rsidR="00AC1D34" w:rsidRPr="00762985">
        <w:rPr>
          <w:rFonts w:ascii="Angsana New" w:hAnsi="Angsana New" w:cs="Angsana New"/>
          <w:sz w:val="32"/>
          <w:szCs w:val="32"/>
        </w:rPr>
        <w:t xml:space="preserve"> </w:t>
      </w:r>
      <w:r w:rsidR="00AC1D34" w:rsidRPr="001B4D71">
        <w:rPr>
          <w:rFonts w:ascii="Angsana New" w:hAnsi="Angsana New" w:cs="Angsana New"/>
          <w:sz w:val="32"/>
          <w:szCs w:val="32"/>
          <w:cs/>
        </w:rPr>
        <w:t>ประกอบด้วย</w:t>
      </w:r>
    </w:p>
    <w:tbl>
      <w:tblPr>
        <w:tblW w:w="9274" w:type="dxa"/>
        <w:tblInd w:w="22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28"/>
        <w:gridCol w:w="109"/>
        <w:gridCol w:w="1020"/>
        <w:gridCol w:w="6"/>
        <w:gridCol w:w="130"/>
        <w:gridCol w:w="6"/>
        <w:gridCol w:w="1132"/>
        <w:gridCol w:w="6"/>
        <w:gridCol w:w="130"/>
        <w:gridCol w:w="6"/>
        <w:gridCol w:w="1184"/>
        <w:gridCol w:w="6"/>
        <w:gridCol w:w="128"/>
        <w:gridCol w:w="6"/>
        <w:gridCol w:w="1177"/>
      </w:tblGrid>
      <w:tr w:rsidR="00AC1D34" w:rsidRPr="006B7CCE" w14:paraId="62526118" w14:textId="77777777" w:rsidTr="00AC1D34">
        <w:trPr>
          <w:cantSplit/>
        </w:trPr>
        <w:tc>
          <w:tcPr>
            <w:tcW w:w="4228" w:type="dxa"/>
            <w:vAlign w:val="center"/>
          </w:tcPr>
          <w:p w14:paraId="5FAFF9E8" w14:textId="77777777" w:rsidR="00AC1D34" w:rsidRPr="006B7CCE" w:rsidRDefault="00AC1D34" w:rsidP="00895E18">
            <w:pPr>
              <w:tabs>
                <w:tab w:val="left" w:pos="199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6B7CCE">
              <w:rPr>
                <w:rFonts w:ascii="Angsana New" w:hAnsi="Angsana New" w:cs="Angsana New"/>
                <w:sz w:val="30"/>
                <w:szCs w:val="30"/>
              </w:rPr>
              <w:br w:type="page"/>
            </w:r>
          </w:p>
        </w:tc>
        <w:tc>
          <w:tcPr>
            <w:tcW w:w="5046" w:type="dxa"/>
            <w:gridSpan w:val="14"/>
            <w:tcBorders>
              <w:bottom w:val="single" w:sz="6" w:space="0" w:color="auto"/>
            </w:tcBorders>
            <w:hideMark/>
          </w:tcPr>
          <w:p w14:paraId="7D1323D3" w14:textId="77777777" w:rsidR="00AC1D34" w:rsidRPr="001B4D71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B7CC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หน่วย </w:t>
            </w:r>
            <w:r w:rsidRPr="006B7CCE">
              <w:rPr>
                <w:rFonts w:ascii="Angsana New" w:hAnsi="Angsana New" w:cs="Angsana New"/>
                <w:sz w:val="30"/>
                <w:szCs w:val="30"/>
              </w:rPr>
              <w:t>: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 บาท)</w:t>
            </w:r>
          </w:p>
        </w:tc>
      </w:tr>
      <w:tr w:rsidR="00AC1D34" w:rsidRPr="006B7CCE" w14:paraId="795A692E" w14:textId="77777777" w:rsidTr="00AC1D34">
        <w:trPr>
          <w:cantSplit/>
        </w:trPr>
        <w:tc>
          <w:tcPr>
            <w:tcW w:w="4228" w:type="dxa"/>
            <w:vAlign w:val="center"/>
          </w:tcPr>
          <w:p w14:paraId="0D63B0E9" w14:textId="77777777" w:rsidR="00AC1D34" w:rsidRPr="006B7CCE" w:rsidRDefault="00AC1D34" w:rsidP="00895E18">
            <w:pPr>
              <w:tabs>
                <w:tab w:val="left" w:pos="199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046" w:type="dxa"/>
            <w:gridSpan w:val="14"/>
            <w:tcBorders>
              <w:top w:val="single" w:sz="6" w:space="0" w:color="auto"/>
            </w:tcBorders>
          </w:tcPr>
          <w:p w14:paraId="4486904B" w14:textId="77777777" w:rsidR="00AC1D34" w:rsidRPr="006B7CCE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6B7CCE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AC1D34" w:rsidRPr="006B7CCE" w14:paraId="327D7E29" w14:textId="77777777" w:rsidTr="00AC1D34">
        <w:trPr>
          <w:cantSplit/>
        </w:trPr>
        <w:tc>
          <w:tcPr>
            <w:tcW w:w="4228" w:type="dxa"/>
            <w:vAlign w:val="center"/>
          </w:tcPr>
          <w:p w14:paraId="1C82050C" w14:textId="77777777" w:rsidR="00AC1D34" w:rsidRPr="006B7CCE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9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308503C" w14:textId="77777777" w:rsidR="00AC1D34" w:rsidRPr="001B4D71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0FAF473" w14:textId="77777777" w:rsidR="00AC1D34" w:rsidRPr="006B7CCE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0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2680B3C6" w14:textId="77777777" w:rsidR="00AC1D34" w:rsidRPr="001B4D71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B4897" w:rsidRPr="006B7CCE" w14:paraId="0DCE281C" w14:textId="77777777" w:rsidTr="005067FE">
        <w:trPr>
          <w:cantSplit/>
        </w:trPr>
        <w:tc>
          <w:tcPr>
            <w:tcW w:w="4228" w:type="dxa"/>
            <w:vAlign w:val="center"/>
          </w:tcPr>
          <w:p w14:paraId="135DAC76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ADDBE0" w14:textId="678FE535" w:rsidR="007B4897" w:rsidRPr="001B4D71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36" w:type="dxa"/>
            <w:gridSpan w:val="2"/>
          </w:tcPr>
          <w:p w14:paraId="27D8CBE9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137193" w14:textId="1C3526AE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136" w:type="dxa"/>
            <w:gridSpan w:val="2"/>
          </w:tcPr>
          <w:p w14:paraId="5BF8FCA0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00795D" w14:textId="37664D12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34" w:type="dxa"/>
            <w:gridSpan w:val="2"/>
          </w:tcPr>
          <w:p w14:paraId="7F3CCC8F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8079D1" w14:textId="6AA7774A" w:rsidR="007B4897" w:rsidRPr="001B4D71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</w:tr>
      <w:tr w:rsidR="007B4897" w:rsidRPr="006B7CCE" w14:paraId="28C8FAF9" w14:textId="77777777" w:rsidTr="0019554A">
        <w:trPr>
          <w:cantSplit/>
        </w:trPr>
        <w:tc>
          <w:tcPr>
            <w:tcW w:w="4228" w:type="dxa"/>
            <w:vAlign w:val="center"/>
            <w:hideMark/>
          </w:tcPr>
          <w:p w14:paraId="38E58434" w14:textId="77777777" w:rsidR="007B4897" w:rsidRPr="006B7CCE" w:rsidRDefault="007B4897" w:rsidP="007B4897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  <w:u w:val="single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รายได้จากการขายสินค้า</w:t>
            </w: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80D840C" w14:textId="77777777" w:rsidR="007B4897" w:rsidRPr="001B4D71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6" w:type="dxa"/>
            <w:gridSpan w:val="2"/>
          </w:tcPr>
          <w:p w14:paraId="198FB34D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DE5CE0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" w:type="dxa"/>
            <w:gridSpan w:val="2"/>
          </w:tcPr>
          <w:p w14:paraId="459DD74A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53590A86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19F58BF3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7C06B7E0" w14:textId="77777777" w:rsidR="007B4897" w:rsidRPr="001B4D71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325466" w:rsidRPr="006B7CCE" w14:paraId="6BEE3F2F" w14:textId="77777777" w:rsidTr="00D2672E">
        <w:trPr>
          <w:cantSplit/>
        </w:trPr>
        <w:tc>
          <w:tcPr>
            <w:tcW w:w="4228" w:type="dxa"/>
            <w:vAlign w:val="center"/>
            <w:hideMark/>
          </w:tcPr>
          <w:p w14:paraId="4150D9D4" w14:textId="77777777" w:rsidR="00325466" w:rsidRPr="006B7CCE" w:rsidRDefault="00325466" w:rsidP="00325466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6B7CCE">
              <w:rPr>
                <w:rFonts w:ascii="Angsana New" w:hAnsi="Angsana New" w:cs="Angsana New"/>
                <w:sz w:val="30"/>
                <w:szCs w:val="30"/>
              </w:rPr>
              <w:t xml:space="preserve">    Warrix Holding Pte. Ltd.</w:t>
            </w:r>
          </w:p>
        </w:tc>
        <w:tc>
          <w:tcPr>
            <w:tcW w:w="1135" w:type="dxa"/>
            <w:gridSpan w:val="3"/>
          </w:tcPr>
          <w:p w14:paraId="55C17CC5" w14:textId="71CE9619" w:rsidR="00325466" w:rsidRPr="006B7CCE" w:rsidRDefault="00325466" w:rsidP="0032546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 w:rsidRPr="00197CFF"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7ADC7AD6" w14:textId="77777777" w:rsidR="00325466" w:rsidRPr="006B7CCE" w:rsidRDefault="00325466" w:rsidP="00325466">
            <w:pPr>
              <w:tabs>
                <w:tab w:val="left" w:pos="426"/>
                <w:tab w:val="left" w:pos="937"/>
              </w:tabs>
              <w:spacing w:line="34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8" w:type="dxa"/>
            <w:gridSpan w:val="2"/>
            <w:hideMark/>
          </w:tcPr>
          <w:p w14:paraId="77616BCF" w14:textId="332206F5" w:rsidR="00325466" w:rsidRPr="001B4D71" w:rsidRDefault="00325466" w:rsidP="00325466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AA06B1"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6F71DF01" w14:textId="77777777" w:rsidR="00325466" w:rsidRPr="006B7CCE" w:rsidRDefault="00325466" w:rsidP="0032546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vAlign w:val="center"/>
          </w:tcPr>
          <w:p w14:paraId="7E851E79" w14:textId="6EDA04ED" w:rsidR="00325466" w:rsidRPr="006B7CCE" w:rsidRDefault="00325466" w:rsidP="0032546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9554A">
              <w:rPr>
                <w:rFonts w:ascii="Angsana New" w:hAnsi="Angsana New" w:cs="Angsana New"/>
                <w:sz w:val="30"/>
                <w:szCs w:val="30"/>
              </w:rPr>
              <w:t>195,314.00</w:t>
            </w:r>
          </w:p>
        </w:tc>
        <w:tc>
          <w:tcPr>
            <w:tcW w:w="134" w:type="dxa"/>
            <w:gridSpan w:val="2"/>
            <w:vAlign w:val="center"/>
          </w:tcPr>
          <w:p w14:paraId="53EF0490" w14:textId="77777777" w:rsidR="00325466" w:rsidRPr="006B7CCE" w:rsidRDefault="00325466" w:rsidP="0032546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  <w:vAlign w:val="center"/>
            <w:hideMark/>
          </w:tcPr>
          <w:p w14:paraId="138EE4DA" w14:textId="2C1BE6A8" w:rsidR="00325466" w:rsidRPr="001B4D71" w:rsidRDefault="00325466" w:rsidP="0032546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2,376,628.26</w:t>
            </w:r>
          </w:p>
        </w:tc>
      </w:tr>
      <w:tr w:rsidR="00325466" w:rsidRPr="006B7CCE" w14:paraId="2E489BF7" w14:textId="77777777" w:rsidTr="00D2672E">
        <w:trPr>
          <w:cantSplit/>
        </w:trPr>
        <w:tc>
          <w:tcPr>
            <w:tcW w:w="4228" w:type="dxa"/>
            <w:vAlign w:val="center"/>
          </w:tcPr>
          <w:p w14:paraId="0449C729" w14:textId="57AF0161" w:rsidR="00325466" w:rsidRPr="006B7CCE" w:rsidRDefault="00325466" w:rsidP="00325466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6B7CCE">
              <w:rPr>
                <w:rFonts w:ascii="Angsana New" w:hAnsi="Angsana New" w:cs="Angsana New"/>
                <w:sz w:val="30"/>
                <w:szCs w:val="30"/>
              </w:rPr>
              <w:t xml:space="preserve">    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บริษัท เคเอสแอล แอนด์ วอริกซ์ จำกัด</w:t>
            </w:r>
          </w:p>
        </w:tc>
        <w:tc>
          <w:tcPr>
            <w:tcW w:w="1135" w:type="dxa"/>
            <w:gridSpan w:val="3"/>
            <w:tcBorders>
              <w:bottom w:val="single" w:sz="6" w:space="0" w:color="auto"/>
            </w:tcBorders>
          </w:tcPr>
          <w:p w14:paraId="1D6A19DB" w14:textId="33C9EA1A" w:rsidR="00325466" w:rsidRPr="001B4D71" w:rsidRDefault="00325466" w:rsidP="0032546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97CFF"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0A6EB59D" w14:textId="77777777" w:rsidR="00325466" w:rsidRPr="006B7CCE" w:rsidRDefault="00325466" w:rsidP="00325466">
            <w:pPr>
              <w:tabs>
                <w:tab w:val="left" w:pos="426"/>
                <w:tab w:val="left" w:pos="937"/>
              </w:tabs>
              <w:spacing w:line="34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8" w:type="dxa"/>
            <w:gridSpan w:val="2"/>
            <w:tcBorders>
              <w:bottom w:val="single" w:sz="6" w:space="0" w:color="auto"/>
            </w:tcBorders>
          </w:tcPr>
          <w:p w14:paraId="5439ED59" w14:textId="13858F3C" w:rsidR="00325466" w:rsidRPr="006B7CCE" w:rsidRDefault="00325466" w:rsidP="0032546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 w:rsidRPr="00AA06B1"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4D535AB4" w14:textId="77777777" w:rsidR="00325466" w:rsidRPr="006B7CCE" w:rsidRDefault="00325466" w:rsidP="0032546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bottom w:val="single" w:sz="6" w:space="0" w:color="auto"/>
            </w:tcBorders>
            <w:vAlign w:val="center"/>
          </w:tcPr>
          <w:p w14:paraId="11CB9066" w14:textId="659F3C67" w:rsidR="00325466" w:rsidRPr="0019554A" w:rsidRDefault="00325466" w:rsidP="0032546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2D4FA7">
              <w:rPr>
                <w:rFonts w:ascii="Angsana New" w:hAnsi="Angsana New" w:cs="Angsana New"/>
                <w:sz w:val="30"/>
                <w:szCs w:val="30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</w:rPr>
              <w:t>051</w:t>
            </w:r>
            <w:r w:rsidRPr="002D4FA7">
              <w:rPr>
                <w:rFonts w:ascii="Angsana New" w:hAnsi="Angsana New" w:cs="Angsana New"/>
                <w:sz w:val="30"/>
                <w:szCs w:val="30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</w:rPr>
              <w:t>448</w:t>
            </w:r>
            <w:r w:rsidRPr="002D4FA7">
              <w:rPr>
                <w:rFonts w:ascii="Angsana New" w:hAnsi="Angsana New" w:cs="Angsana New"/>
                <w:sz w:val="30"/>
                <w:szCs w:val="30"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75</w:t>
            </w:r>
          </w:p>
        </w:tc>
        <w:tc>
          <w:tcPr>
            <w:tcW w:w="134" w:type="dxa"/>
            <w:gridSpan w:val="2"/>
            <w:vAlign w:val="center"/>
          </w:tcPr>
          <w:p w14:paraId="496F46D6" w14:textId="77777777" w:rsidR="00325466" w:rsidRPr="006B7CCE" w:rsidRDefault="00325466" w:rsidP="0032546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  <w:tcBorders>
              <w:bottom w:val="single" w:sz="6" w:space="0" w:color="auto"/>
            </w:tcBorders>
            <w:vAlign w:val="center"/>
          </w:tcPr>
          <w:p w14:paraId="4CFD58E8" w14:textId="0D4F9DE8" w:rsidR="00325466" w:rsidRDefault="0032546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</w:tr>
      <w:tr w:rsidR="00325466" w:rsidRPr="006B7CCE" w14:paraId="7C020CAE" w14:textId="77777777" w:rsidTr="00D2672E">
        <w:trPr>
          <w:cantSplit/>
        </w:trPr>
        <w:tc>
          <w:tcPr>
            <w:tcW w:w="4228" w:type="dxa"/>
            <w:vAlign w:val="center"/>
          </w:tcPr>
          <w:p w14:paraId="3E524699" w14:textId="77777777" w:rsidR="00325466" w:rsidRPr="006B7CCE" w:rsidRDefault="00325466" w:rsidP="00325466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</w:tcBorders>
          </w:tcPr>
          <w:p w14:paraId="756B398A" w14:textId="3BE09591" w:rsidR="00325466" w:rsidRPr="001B4D71" w:rsidRDefault="00325466" w:rsidP="0032546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97CFF"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2D8B5ACB" w14:textId="77777777" w:rsidR="00325466" w:rsidRPr="006B7CCE" w:rsidRDefault="00325466" w:rsidP="00325466">
            <w:pPr>
              <w:tabs>
                <w:tab w:val="left" w:pos="426"/>
                <w:tab w:val="left" w:pos="937"/>
              </w:tabs>
              <w:spacing w:line="34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</w:tcBorders>
          </w:tcPr>
          <w:p w14:paraId="5626FABB" w14:textId="48B1EE7B" w:rsidR="00325466" w:rsidRPr="006B7CCE" w:rsidRDefault="00325466" w:rsidP="0032546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 w:rsidRPr="00AA06B1"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306DC1BC" w14:textId="77777777" w:rsidR="00325466" w:rsidRPr="006B7CCE" w:rsidRDefault="00325466" w:rsidP="0032546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DAE0F0D" w14:textId="6E599052" w:rsidR="00325466" w:rsidRPr="0019554A" w:rsidRDefault="00325466" w:rsidP="0032546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D4FA7">
              <w:rPr>
                <w:rFonts w:ascii="Angsana New" w:hAnsi="Angsana New" w:cs="Angsana New"/>
                <w:sz w:val="30"/>
                <w:szCs w:val="30"/>
              </w:rPr>
              <w:t>5,</w:t>
            </w:r>
            <w:r>
              <w:rPr>
                <w:rFonts w:ascii="Angsana New" w:hAnsi="Angsana New" w:cs="Angsana New"/>
                <w:sz w:val="30"/>
                <w:szCs w:val="30"/>
              </w:rPr>
              <w:t>246</w:t>
            </w:r>
            <w:r w:rsidRPr="002D4FA7">
              <w:rPr>
                <w:rFonts w:ascii="Angsana New" w:hAnsi="Angsana New" w:cs="Angsana New"/>
                <w:sz w:val="30"/>
                <w:szCs w:val="30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</w:rPr>
              <w:t>762</w:t>
            </w:r>
            <w:r w:rsidRPr="002D4FA7">
              <w:rPr>
                <w:rFonts w:ascii="Angsana New" w:hAnsi="Angsana New" w:cs="Angsana New"/>
                <w:sz w:val="30"/>
                <w:szCs w:val="30"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75</w:t>
            </w:r>
          </w:p>
        </w:tc>
        <w:tc>
          <w:tcPr>
            <w:tcW w:w="134" w:type="dxa"/>
            <w:gridSpan w:val="2"/>
            <w:vAlign w:val="center"/>
          </w:tcPr>
          <w:p w14:paraId="19846A0C" w14:textId="77777777" w:rsidR="00325466" w:rsidRPr="006B7CCE" w:rsidRDefault="00325466" w:rsidP="0032546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07E51FCF" w14:textId="279D6D78" w:rsidR="00325466" w:rsidRDefault="00325466" w:rsidP="0032546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9554A">
              <w:rPr>
                <w:rFonts w:ascii="Angsana New" w:hAnsi="Angsana New" w:cs="Angsana New"/>
                <w:sz w:val="30"/>
                <w:szCs w:val="30"/>
              </w:rPr>
              <w:t>2,376,628.26</w:t>
            </w:r>
          </w:p>
        </w:tc>
      </w:tr>
      <w:tr w:rsidR="007B4897" w:rsidRPr="006B7CCE" w14:paraId="5B1BD42B" w14:textId="77777777" w:rsidTr="00AC1D34">
        <w:trPr>
          <w:cantSplit/>
        </w:trPr>
        <w:tc>
          <w:tcPr>
            <w:tcW w:w="4228" w:type="dxa"/>
            <w:vAlign w:val="center"/>
          </w:tcPr>
          <w:p w14:paraId="6C6B0C4F" w14:textId="2EFDBC48" w:rsidR="007B4897" w:rsidRPr="001B4D71" w:rsidRDefault="007B4897" w:rsidP="007B4897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</w:pPr>
            <w:r w:rsidRPr="001B4D71">
              <w:rPr>
                <w:rFonts w:ascii="Angsana New" w:hAnsi="Angsana New" w:cs="Angsana New"/>
                <w:position w:val="-4"/>
                <w:sz w:val="30"/>
                <w:szCs w:val="30"/>
                <w:u w:val="single"/>
                <w:cs/>
              </w:rPr>
              <w:t>รายได้ดอกเบี้ยรับ</w:t>
            </w:r>
          </w:p>
        </w:tc>
        <w:tc>
          <w:tcPr>
            <w:tcW w:w="1135" w:type="dxa"/>
            <w:gridSpan w:val="3"/>
            <w:tcBorders>
              <w:top w:val="double" w:sz="6" w:space="0" w:color="auto"/>
              <w:left w:val="nil"/>
              <w:right w:val="nil"/>
            </w:tcBorders>
          </w:tcPr>
          <w:p w14:paraId="61C423B0" w14:textId="77777777" w:rsidR="007B4897" w:rsidRPr="006B7CCE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" w:type="dxa"/>
            <w:gridSpan w:val="2"/>
          </w:tcPr>
          <w:p w14:paraId="3C9A13D8" w14:textId="77777777" w:rsidR="007B4897" w:rsidRPr="006B7CCE" w:rsidRDefault="007B4897" w:rsidP="007B4897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7DF81770" w14:textId="77777777" w:rsidR="007B4897" w:rsidRPr="006B7CCE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" w:type="dxa"/>
            <w:gridSpan w:val="2"/>
          </w:tcPr>
          <w:p w14:paraId="31A818F4" w14:textId="77777777" w:rsidR="007B4897" w:rsidRPr="006B7CCE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double" w:sz="6" w:space="0" w:color="auto"/>
            </w:tcBorders>
          </w:tcPr>
          <w:p w14:paraId="18D20676" w14:textId="77777777" w:rsidR="007B4897" w:rsidRPr="006B7CCE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4C4E8AB9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double" w:sz="6" w:space="0" w:color="auto"/>
            </w:tcBorders>
          </w:tcPr>
          <w:p w14:paraId="7C2CBB56" w14:textId="77777777" w:rsidR="007B4897" w:rsidRPr="001B4D71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7B4897" w:rsidRPr="006B7CCE" w14:paraId="1D587082" w14:textId="77777777" w:rsidTr="00AC1D34">
        <w:trPr>
          <w:cantSplit/>
        </w:trPr>
        <w:tc>
          <w:tcPr>
            <w:tcW w:w="4228" w:type="dxa"/>
            <w:vAlign w:val="center"/>
          </w:tcPr>
          <w:p w14:paraId="26A0D291" w14:textId="592DA15C" w:rsidR="007B4897" w:rsidRPr="001B4D71" w:rsidRDefault="007B4897" w:rsidP="007B4897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</w:pPr>
            <w:r>
              <w:rPr>
                <w:rFonts w:ascii="Angsana New" w:hAnsi="Angsana New" w:cs="Angsana New"/>
                <w:position w:val="-4"/>
                <w:sz w:val="30"/>
                <w:szCs w:val="30"/>
              </w:rPr>
              <w:t xml:space="preserve">    </w:t>
            </w:r>
            <w:r w:rsidRPr="002B0CCD">
              <w:rPr>
                <w:rFonts w:ascii="Angsana New" w:hAnsi="Angsana New" w:cs="Angsana New"/>
                <w:position w:val="-4"/>
                <w:sz w:val="30"/>
                <w:szCs w:val="30"/>
              </w:rPr>
              <w:t>Warrix Holding Pte. Ltd.</w:t>
            </w:r>
          </w:p>
        </w:tc>
        <w:tc>
          <w:tcPr>
            <w:tcW w:w="1135" w:type="dxa"/>
            <w:gridSpan w:val="3"/>
            <w:tcBorders>
              <w:left w:val="nil"/>
              <w:right w:val="nil"/>
            </w:tcBorders>
          </w:tcPr>
          <w:p w14:paraId="02BABF59" w14:textId="4D436596" w:rsidR="007B4897" w:rsidRPr="006C6E04" w:rsidRDefault="00325466" w:rsidP="0032546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</w:t>
            </w:r>
            <w:r w:rsidR="006E703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6" w:type="dxa"/>
            <w:gridSpan w:val="2"/>
          </w:tcPr>
          <w:p w14:paraId="514B756C" w14:textId="77777777" w:rsidR="007B4897" w:rsidRPr="006B7CCE" w:rsidRDefault="007B4897" w:rsidP="007B4897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left w:val="nil"/>
              <w:right w:val="nil"/>
            </w:tcBorders>
          </w:tcPr>
          <w:p w14:paraId="56E4A400" w14:textId="0C4646EC" w:rsidR="007B4897" w:rsidRPr="006B7CCE" w:rsidRDefault="00325466" w:rsidP="0032546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1C7476D5" w14:textId="77777777" w:rsidR="007B4897" w:rsidRPr="006B7CCE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</w:tcPr>
          <w:p w14:paraId="3AFF9342" w14:textId="5CE5141B" w:rsidR="007B4897" w:rsidRPr="006B7CCE" w:rsidRDefault="0019554A" w:rsidP="00A407B8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9554A">
              <w:rPr>
                <w:rFonts w:ascii="Angsana New" w:hAnsi="Angsana New" w:cs="Angsana New"/>
                <w:sz w:val="30"/>
                <w:szCs w:val="30"/>
              </w:rPr>
              <w:t>125,210.22</w:t>
            </w:r>
          </w:p>
        </w:tc>
        <w:tc>
          <w:tcPr>
            <w:tcW w:w="134" w:type="dxa"/>
            <w:gridSpan w:val="2"/>
            <w:vAlign w:val="center"/>
          </w:tcPr>
          <w:p w14:paraId="79C1288F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</w:tcPr>
          <w:p w14:paraId="023DF123" w14:textId="6DC6ACA7" w:rsidR="007B4897" w:rsidRPr="001B4D71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53,482.13</w:t>
            </w:r>
          </w:p>
        </w:tc>
      </w:tr>
      <w:tr w:rsidR="007B4897" w:rsidRPr="006B7CCE" w14:paraId="795942F9" w14:textId="77777777" w:rsidTr="00AC1D34">
        <w:trPr>
          <w:cantSplit/>
        </w:trPr>
        <w:tc>
          <w:tcPr>
            <w:tcW w:w="4228" w:type="dxa"/>
            <w:vAlign w:val="center"/>
            <w:hideMark/>
          </w:tcPr>
          <w:p w14:paraId="2DFACC8F" w14:textId="74313773" w:rsidR="007B4897" w:rsidRPr="001B4D71" w:rsidRDefault="007B4897" w:rsidP="007B4897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ค่าซื้ออุปกรณ์</w:t>
            </w:r>
            <w:r w:rsidR="0030415F" w:rsidRPr="001B4D71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และยานพาหนะ</w:t>
            </w:r>
          </w:p>
        </w:tc>
        <w:tc>
          <w:tcPr>
            <w:tcW w:w="1135" w:type="dxa"/>
            <w:gridSpan w:val="3"/>
            <w:tcBorders>
              <w:top w:val="double" w:sz="6" w:space="0" w:color="auto"/>
              <w:left w:val="nil"/>
              <w:right w:val="nil"/>
            </w:tcBorders>
          </w:tcPr>
          <w:p w14:paraId="098665BD" w14:textId="77777777" w:rsidR="007B4897" w:rsidRPr="006B7CCE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" w:type="dxa"/>
            <w:gridSpan w:val="2"/>
          </w:tcPr>
          <w:p w14:paraId="03F9CAB2" w14:textId="77777777" w:rsidR="007B4897" w:rsidRPr="006B7CCE" w:rsidRDefault="007B4897" w:rsidP="007B4897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20E1C9A3" w14:textId="77777777" w:rsidR="007B4897" w:rsidRPr="006B7CCE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" w:type="dxa"/>
            <w:gridSpan w:val="2"/>
          </w:tcPr>
          <w:p w14:paraId="110123D2" w14:textId="77777777" w:rsidR="007B4897" w:rsidRPr="006B7CCE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double" w:sz="6" w:space="0" w:color="auto"/>
            </w:tcBorders>
          </w:tcPr>
          <w:p w14:paraId="73C7EC34" w14:textId="77777777" w:rsidR="007B4897" w:rsidRPr="006B7CCE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57BD7A94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double" w:sz="6" w:space="0" w:color="auto"/>
            </w:tcBorders>
          </w:tcPr>
          <w:p w14:paraId="1B146AFE" w14:textId="77777777" w:rsidR="007B4897" w:rsidRPr="001B4D71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7B4897" w:rsidRPr="006B7CCE" w14:paraId="16BF42EB" w14:textId="77777777" w:rsidTr="007B4897">
        <w:trPr>
          <w:cantSplit/>
        </w:trPr>
        <w:tc>
          <w:tcPr>
            <w:tcW w:w="4337" w:type="dxa"/>
            <w:gridSpan w:val="2"/>
            <w:vAlign w:val="center"/>
            <w:hideMark/>
          </w:tcPr>
          <w:p w14:paraId="706B4D34" w14:textId="762AC342" w:rsidR="007B4897" w:rsidRPr="006B7CCE" w:rsidRDefault="007B4897" w:rsidP="007B4897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pacing w:val="-4"/>
                <w:sz w:val="30"/>
                <w:szCs w:val="30"/>
                <w:lang w:val="en-GB"/>
              </w:rPr>
            </w:pPr>
            <w:r w:rsidRPr="001B4D71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 xml:space="preserve">    </w:t>
            </w:r>
            <w:r w:rsidR="0019554A" w:rsidRPr="001B4D71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นายวิศ</w:t>
            </w:r>
            <w:r w:rsidR="004A72DD" w:rsidRPr="001B4D71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ั</w:t>
            </w:r>
            <w:r w:rsidR="0019554A" w:rsidRPr="001B4D71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ลย์ วนะศักดิ์ศรีสกุล</w:t>
            </w:r>
          </w:p>
        </w:tc>
        <w:tc>
          <w:tcPr>
            <w:tcW w:w="1020" w:type="dxa"/>
            <w:tcBorders>
              <w:bottom w:val="double" w:sz="6" w:space="0" w:color="auto"/>
            </w:tcBorders>
          </w:tcPr>
          <w:p w14:paraId="5F7DC2BE" w14:textId="41591B00" w:rsidR="007B4897" w:rsidRPr="006C6E04" w:rsidRDefault="002D4FA7" w:rsidP="002D4FA7">
            <w:pPr>
              <w:tabs>
                <w:tab w:val="left" w:pos="426"/>
                <w:tab w:val="left" w:pos="937"/>
              </w:tabs>
              <w:spacing w:line="340" w:lineRule="exac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500,000.00</w:t>
            </w:r>
          </w:p>
        </w:tc>
        <w:tc>
          <w:tcPr>
            <w:tcW w:w="136" w:type="dxa"/>
            <w:gridSpan w:val="2"/>
          </w:tcPr>
          <w:p w14:paraId="76A4E0CA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bottom w:val="double" w:sz="6" w:space="0" w:color="auto"/>
            </w:tcBorders>
          </w:tcPr>
          <w:p w14:paraId="2E50A98F" w14:textId="5BDAF893" w:rsidR="007B4897" w:rsidRPr="007B4897" w:rsidRDefault="00325466" w:rsidP="0032546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6785964F" w14:textId="77777777" w:rsidR="007B4897" w:rsidRPr="006B7CCE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bottom w:val="double" w:sz="6" w:space="0" w:color="auto"/>
            </w:tcBorders>
          </w:tcPr>
          <w:p w14:paraId="0AE439DB" w14:textId="7759F340" w:rsidR="007B4897" w:rsidRPr="006C6E04" w:rsidRDefault="0019554A" w:rsidP="0019554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9554A">
              <w:rPr>
                <w:rFonts w:ascii="Angsana New" w:hAnsi="Angsana New" w:cs="Angsana New"/>
                <w:sz w:val="30"/>
                <w:szCs w:val="30"/>
              </w:rPr>
              <w:t>500,000.00</w:t>
            </w:r>
          </w:p>
        </w:tc>
        <w:tc>
          <w:tcPr>
            <w:tcW w:w="134" w:type="dxa"/>
            <w:gridSpan w:val="2"/>
            <w:vAlign w:val="center"/>
          </w:tcPr>
          <w:p w14:paraId="708C4246" w14:textId="77777777" w:rsidR="007B4897" w:rsidRPr="006B7CCE" w:rsidRDefault="007B4897" w:rsidP="007B4897">
            <w:pPr>
              <w:tabs>
                <w:tab w:val="left" w:pos="227"/>
                <w:tab w:val="left" w:pos="426"/>
                <w:tab w:val="left" w:pos="459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3" w:type="dxa"/>
            <w:gridSpan w:val="2"/>
            <w:tcBorders>
              <w:bottom w:val="double" w:sz="6" w:space="0" w:color="auto"/>
            </w:tcBorders>
            <w:hideMark/>
          </w:tcPr>
          <w:p w14:paraId="4FD76EB7" w14:textId="754C0443" w:rsidR="007B4897" w:rsidRPr="001B4D71" w:rsidRDefault="0032546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</w:tr>
      <w:tr w:rsidR="007B4897" w:rsidRPr="006B7CCE" w14:paraId="3FE3C28D" w14:textId="77777777" w:rsidTr="00AC1D34">
        <w:trPr>
          <w:cantSplit/>
        </w:trPr>
        <w:tc>
          <w:tcPr>
            <w:tcW w:w="4228" w:type="dxa"/>
            <w:vAlign w:val="center"/>
            <w:hideMark/>
          </w:tcPr>
          <w:p w14:paraId="4276DC15" w14:textId="77777777" w:rsidR="007B4897" w:rsidRPr="006B7CCE" w:rsidRDefault="007B4897" w:rsidP="007B4897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  <w:u w:val="single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ค่าบริการ</w:t>
            </w:r>
          </w:p>
        </w:tc>
        <w:tc>
          <w:tcPr>
            <w:tcW w:w="1135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64E5D9A2" w14:textId="77777777" w:rsidR="007B4897" w:rsidRPr="001B4D71" w:rsidRDefault="007B4897" w:rsidP="007B4897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6" w:type="dxa"/>
            <w:gridSpan w:val="2"/>
          </w:tcPr>
          <w:p w14:paraId="60DB0B0B" w14:textId="77777777" w:rsidR="007B4897" w:rsidRPr="006B7CCE" w:rsidRDefault="007B4897" w:rsidP="007B4897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4E43941D" w14:textId="77777777" w:rsidR="007B4897" w:rsidRPr="006B7CCE" w:rsidRDefault="007B4897" w:rsidP="007B4897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36" w:type="dxa"/>
            <w:gridSpan w:val="2"/>
          </w:tcPr>
          <w:p w14:paraId="119604B0" w14:textId="77777777" w:rsidR="007B4897" w:rsidRPr="006B7CCE" w:rsidRDefault="007B4897" w:rsidP="007B4897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9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433E99D9" w14:textId="77777777" w:rsidR="007B4897" w:rsidRPr="006B7CCE" w:rsidRDefault="007B4897" w:rsidP="007B4897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53A0DF5D" w14:textId="77777777" w:rsidR="007B4897" w:rsidRPr="006B7CCE" w:rsidRDefault="007B4897" w:rsidP="007B4897">
            <w:pPr>
              <w:tabs>
                <w:tab w:val="left" w:pos="227"/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5DA5E234" w14:textId="77777777" w:rsidR="007B4897" w:rsidRPr="001B4D71" w:rsidRDefault="007B4897" w:rsidP="007B4897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7B4897" w:rsidRPr="006B7CCE" w14:paraId="22F08A6F" w14:textId="77777777" w:rsidTr="007B4897">
        <w:trPr>
          <w:cantSplit/>
        </w:trPr>
        <w:tc>
          <w:tcPr>
            <w:tcW w:w="4228" w:type="dxa"/>
            <w:vAlign w:val="center"/>
            <w:hideMark/>
          </w:tcPr>
          <w:p w14:paraId="1FAB7703" w14:textId="77777777" w:rsidR="007B4897" w:rsidRPr="006B7CCE" w:rsidRDefault="007B4897" w:rsidP="007B4897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    บริษัท วาชิ จำกัด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10017520" w14:textId="11720E9F" w:rsidR="007B4897" w:rsidRPr="006B7CCE" w:rsidRDefault="002D4FA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  <w:r w:rsidRPr="0019554A">
              <w:rPr>
                <w:rFonts w:ascii="Angsana New" w:hAnsi="Angsana New" w:cs="Angsana New"/>
                <w:sz w:val="30"/>
                <w:szCs w:val="30"/>
                <w:lang w:val="en-GB"/>
              </w:rPr>
              <w:t>69,575.00</w:t>
            </w:r>
          </w:p>
        </w:tc>
        <w:tc>
          <w:tcPr>
            <w:tcW w:w="136" w:type="dxa"/>
            <w:gridSpan w:val="2"/>
          </w:tcPr>
          <w:p w14:paraId="22F70798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79EB2A2E" w14:textId="6591CE51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GB"/>
              </w:rPr>
              <w:t>68,550.00</w:t>
            </w:r>
          </w:p>
        </w:tc>
        <w:tc>
          <w:tcPr>
            <w:tcW w:w="136" w:type="dxa"/>
            <w:gridSpan w:val="2"/>
          </w:tcPr>
          <w:p w14:paraId="4DBE305B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1451E076" w14:textId="6397A1FA" w:rsidR="007B4897" w:rsidRPr="006B7CCE" w:rsidRDefault="0019554A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  <w:r w:rsidRPr="0019554A">
              <w:rPr>
                <w:rFonts w:ascii="Angsana New" w:hAnsi="Angsana New" w:cs="Angsana New"/>
                <w:sz w:val="30"/>
                <w:szCs w:val="30"/>
                <w:lang w:val="en-GB"/>
              </w:rPr>
              <w:t>69,575.00</w:t>
            </w:r>
          </w:p>
        </w:tc>
        <w:tc>
          <w:tcPr>
            <w:tcW w:w="134" w:type="dxa"/>
            <w:gridSpan w:val="2"/>
            <w:vAlign w:val="center"/>
          </w:tcPr>
          <w:p w14:paraId="241CDAB2" w14:textId="77777777" w:rsidR="007B4897" w:rsidRPr="006B7CCE" w:rsidRDefault="007B4897" w:rsidP="007B4897">
            <w:pPr>
              <w:tabs>
                <w:tab w:val="left" w:pos="227"/>
                <w:tab w:val="left" w:pos="426"/>
                <w:tab w:val="left" w:pos="459"/>
              </w:tabs>
              <w:spacing w:line="340" w:lineRule="exact"/>
              <w:ind w:right="-10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01FEB19D" w14:textId="599A98A8" w:rsidR="007B4897" w:rsidRPr="001B4D71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GB"/>
              </w:rPr>
              <w:t>68,550.00</w:t>
            </w:r>
          </w:p>
        </w:tc>
      </w:tr>
      <w:tr w:rsidR="007B4897" w:rsidRPr="006B7CCE" w14:paraId="6D4DCA42" w14:textId="77777777" w:rsidTr="00AC1D34">
        <w:trPr>
          <w:cantSplit/>
        </w:trPr>
        <w:tc>
          <w:tcPr>
            <w:tcW w:w="4228" w:type="dxa"/>
            <w:vAlign w:val="center"/>
            <w:hideMark/>
          </w:tcPr>
          <w:p w14:paraId="00FB9939" w14:textId="77777777" w:rsidR="007B4897" w:rsidRPr="006B7CCE" w:rsidRDefault="007B4897" w:rsidP="007B4897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  <w:u w:val="single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ค่าส่งเสริมการขาย</w:t>
            </w:r>
          </w:p>
        </w:tc>
        <w:tc>
          <w:tcPr>
            <w:tcW w:w="1135" w:type="dxa"/>
            <w:gridSpan w:val="3"/>
          </w:tcPr>
          <w:p w14:paraId="4F31E278" w14:textId="77777777" w:rsidR="007B4897" w:rsidRPr="001B4D71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6" w:type="dxa"/>
            <w:gridSpan w:val="2"/>
          </w:tcPr>
          <w:p w14:paraId="47C9E95D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280A7CF0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36" w:type="dxa"/>
            <w:gridSpan w:val="2"/>
          </w:tcPr>
          <w:p w14:paraId="3567C919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90" w:type="dxa"/>
            <w:gridSpan w:val="2"/>
          </w:tcPr>
          <w:p w14:paraId="699A899D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689E3B74" w14:textId="77777777" w:rsidR="007B4897" w:rsidRPr="006B7CCE" w:rsidRDefault="007B4897" w:rsidP="007B4897">
            <w:pPr>
              <w:tabs>
                <w:tab w:val="left" w:pos="227"/>
                <w:tab w:val="left" w:pos="426"/>
                <w:tab w:val="left" w:pos="459"/>
              </w:tabs>
              <w:spacing w:line="340" w:lineRule="exact"/>
              <w:ind w:right="-10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</w:tcPr>
          <w:p w14:paraId="195BAECE" w14:textId="77777777" w:rsidR="007B4897" w:rsidRPr="001B4D71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7B4897" w:rsidRPr="006B7CCE" w14:paraId="0E6C3F79" w14:textId="77777777" w:rsidTr="007B4897">
        <w:trPr>
          <w:cantSplit/>
        </w:trPr>
        <w:tc>
          <w:tcPr>
            <w:tcW w:w="4228" w:type="dxa"/>
            <w:vAlign w:val="center"/>
            <w:hideMark/>
          </w:tcPr>
          <w:p w14:paraId="5C55335F" w14:textId="77777777" w:rsidR="007B4897" w:rsidRPr="006B7CCE" w:rsidRDefault="007B4897" w:rsidP="007B4897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ind w:firstLine="200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บริษัท บีซีซีเอฟซี จำกัด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4BA0A4D8" w14:textId="330E0BF1" w:rsidR="007B4897" w:rsidRPr="001B4D71" w:rsidRDefault="002D4FA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9554A">
              <w:rPr>
                <w:rFonts w:ascii="Angsana New" w:hAnsi="Angsana New" w:cs="Angsana New"/>
                <w:sz w:val="30"/>
                <w:szCs w:val="30"/>
              </w:rPr>
              <w:t>113,535.50</w:t>
            </w:r>
          </w:p>
        </w:tc>
        <w:tc>
          <w:tcPr>
            <w:tcW w:w="136" w:type="dxa"/>
            <w:gridSpan w:val="2"/>
          </w:tcPr>
          <w:p w14:paraId="6CE0CA6F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06C2E79C" w14:textId="25A4EF5E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160,474.33</w:t>
            </w:r>
          </w:p>
        </w:tc>
        <w:tc>
          <w:tcPr>
            <w:tcW w:w="136" w:type="dxa"/>
            <w:gridSpan w:val="2"/>
          </w:tcPr>
          <w:p w14:paraId="7E3BF2B5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5CDAFBF1" w14:textId="1EDCFAEB" w:rsidR="007B4897" w:rsidRPr="006B7CCE" w:rsidRDefault="0019554A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9554A">
              <w:rPr>
                <w:rFonts w:ascii="Angsana New" w:hAnsi="Angsana New" w:cs="Angsana New"/>
                <w:sz w:val="30"/>
                <w:szCs w:val="30"/>
              </w:rPr>
              <w:t>113,535.50</w:t>
            </w:r>
          </w:p>
        </w:tc>
        <w:tc>
          <w:tcPr>
            <w:tcW w:w="134" w:type="dxa"/>
            <w:gridSpan w:val="2"/>
            <w:vAlign w:val="center"/>
          </w:tcPr>
          <w:p w14:paraId="580045DC" w14:textId="77777777" w:rsidR="007B4897" w:rsidRPr="006B7CCE" w:rsidRDefault="007B4897" w:rsidP="007B4897">
            <w:pPr>
              <w:tabs>
                <w:tab w:val="left" w:pos="227"/>
                <w:tab w:val="left" w:pos="426"/>
                <w:tab w:val="left" w:pos="459"/>
              </w:tabs>
              <w:spacing w:line="340" w:lineRule="exact"/>
              <w:ind w:right="-10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1D84E5AF" w14:textId="024AB960" w:rsidR="007B4897" w:rsidRPr="001B4D71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160,474.33</w:t>
            </w:r>
          </w:p>
        </w:tc>
      </w:tr>
    </w:tbl>
    <w:p w14:paraId="5ABBE3B1" w14:textId="77777777" w:rsidR="00AC1D34" w:rsidRDefault="00AC1D34" w:rsidP="00D11599">
      <w:pPr>
        <w:pStyle w:val="BodyText"/>
        <w:tabs>
          <w:tab w:val="clear" w:pos="1440"/>
          <w:tab w:val="left" w:pos="284"/>
          <w:tab w:val="left" w:pos="851"/>
          <w:tab w:val="left" w:pos="1330"/>
          <w:tab w:val="left" w:pos="1985"/>
        </w:tabs>
        <w:spacing w:line="240" w:lineRule="atLeast"/>
        <w:ind w:left="284" w:hanging="284"/>
        <w:jc w:val="thaiDistribute"/>
        <w:rPr>
          <w:rFonts w:ascii="Angsana New" w:hAnsi="Angsana New" w:cs="Angsana New"/>
          <w:sz w:val="32"/>
          <w:szCs w:val="32"/>
        </w:rPr>
      </w:pPr>
    </w:p>
    <w:tbl>
      <w:tblPr>
        <w:tblW w:w="9274" w:type="dxa"/>
        <w:tblInd w:w="22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71"/>
        <w:gridCol w:w="166"/>
        <w:gridCol w:w="1020"/>
        <w:gridCol w:w="6"/>
        <w:gridCol w:w="130"/>
        <w:gridCol w:w="6"/>
        <w:gridCol w:w="1132"/>
        <w:gridCol w:w="6"/>
        <w:gridCol w:w="130"/>
        <w:gridCol w:w="6"/>
        <w:gridCol w:w="1184"/>
        <w:gridCol w:w="6"/>
        <w:gridCol w:w="128"/>
        <w:gridCol w:w="6"/>
        <w:gridCol w:w="1177"/>
      </w:tblGrid>
      <w:tr w:rsidR="00AC1D34" w:rsidRPr="006B7CCE" w14:paraId="140C1852" w14:textId="77777777" w:rsidTr="004C3D52">
        <w:trPr>
          <w:cantSplit/>
        </w:trPr>
        <w:tc>
          <w:tcPr>
            <w:tcW w:w="4171" w:type="dxa"/>
            <w:vAlign w:val="center"/>
          </w:tcPr>
          <w:p w14:paraId="3DB81EF4" w14:textId="77777777" w:rsidR="00AC1D34" w:rsidRPr="006B7CCE" w:rsidRDefault="00AC1D34" w:rsidP="00895E18">
            <w:pPr>
              <w:tabs>
                <w:tab w:val="left" w:pos="199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6B7CCE">
              <w:rPr>
                <w:rFonts w:ascii="Angsana New" w:hAnsi="Angsana New" w:cs="Angsana New"/>
                <w:sz w:val="30"/>
                <w:szCs w:val="30"/>
              </w:rPr>
              <w:br w:type="page"/>
            </w:r>
          </w:p>
        </w:tc>
        <w:tc>
          <w:tcPr>
            <w:tcW w:w="5103" w:type="dxa"/>
            <w:gridSpan w:val="14"/>
            <w:tcBorders>
              <w:bottom w:val="single" w:sz="6" w:space="0" w:color="auto"/>
            </w:tcBorders>
            <w:hideMark/>
          </w:tcPr>
          <w:p w14:paraId="5B883953" w14:textId="77777777" w:rsidR="00AC1D34" w:rsidRPr="001B4D71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B7CC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หน่วย </w:t>
            </w:r>
            <w:r w:rsidRPr="006B7CCE">
              <w:rPr>
                <w:rFonts w:ascii="Angsana New" w:hAnsi="Angsana New" w:cs="Angsana New"/>
                <w:sz w:val="30"/>
                <w:szCs w:val="30"/>
              </w:rPr>
              <w:t>: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 บาท)</w:t>
            </w:r>
          </w:p>
        </w:tc>
      </w:tr>
      <w:tr w:rsidR="00AC1D34" w:rsidRPr="006B7CCE" w14:paraId="07BB8B1A" w14:textId="77777777" w:rsidTr="004C3D52">
        <w:trPr>
          <w:cantSplit/>
        </w:trPr>
        <w:tc>
          <w:tcPr>
            <w:tcW w:w="4171" w:type="dxa"/>
            <w:vAlign w:val="center"/>
          </w:tcPr>
          <w:p w14:paraId="2F0DBC3C" w14:textId="77777777" w:rsidR="00AC1D34" w:rsidRPr="006B7CCE" w:rsidRDefault="00AC1D34" w:rsidP="00895E18">
            <w:pPr>
              <w:tabs>
                <w:tab w:val="left" w:pos="199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103" w:type="dxa"/>
            <w:gridSpan w:val="14"/>
            <w:tcBorders>
              <w:top w:val="single" w:sz="6" w:space="0" w:color="auto"/>
            </w:tcBorders>
          </w:tcPr>
          <w:p w14:paraId="3CFB1759" w14:textId="77777777" w:rsidR="00AC1D34" w:rsidRPr="006B7CCE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6B7CCE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AC1D34" w:rsidRPr="006B7CCE" w14:paraId="3BB1D9D5" w14:textId="77777777" w:rsidTr="004C3D52">
        <w:trPr>
          <w:cantSplit/>
        </w:trPr>
        <w:tc>
          <w:tcPr>
            <w:tcW w:w="4171" w:type="dxa"/>
            <w:vAlign w:val="center"/>
          </w:tcPr>
          <w:p w14:paraId="40D408C9" w14:textId="77777777" w:rsidR="00AC1D34" w:rsidRPr="006B7CCE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6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161E488" w14:textId="77777777" w:rsidR="00AC1D34" w:rsidRPr="001B4D71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3890342" w14:textId="77777777" w:rsidR="00AC1D34" w:rsidRPr="006B7CCE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0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7A4ECA3F" w14:textId="77777777" w:rsidR="00AC1D34" w:rsidRPr="001B4D71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B4897" w:rsidRPr="006B7CCE" w14:paraId="2299F3C7" w14:textId="77777777" w:rsidTr="004C3D52">
        <w:trPr>
          <w:cantSplit/>
        </w:trPr>
        <w:tc>
          <w:tcPr>
            <w:tcW w:w="4171" w:type="dxa"/>
            <w:vAlign w:val="center"/>
          </w:tcPr>
          <w:p w14:paraId="30FE9F77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3385EF7" w14:textId="2A82B859" w:rsidR="007B4897" w:rsidRPr="001B4D71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36" w:type="dxa"/>
            <w:gridSpan w:val="2"/>
          </w:tcPr>
          <w:p w14:paraId="149FEF31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6A7ECE3" w14:textId="7EF26B85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136" w:type="dxa"/>
            <w:gridSpan w:val="2"/>
          </w:tcPr>
          <w:p w14:paraId="0337A240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858264E" w14:textId="50BDDBB9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34" w:type="dxa"/>
            <w:gridSpan w:val="2"/>
          </w:tcPr>
          <w:p w14:paraId="38C22288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AB37B9D" w14:textId="73219ABF" w:rsidR="007B4897" w:rsidRPr="001B4D71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</w:tr>
      <w:tr w:rsidR="00AC1D34" w:rsidRPr="006B7CCE" w14:paraId="44D2D1AE" w14:textId="77777777" w:rsidTr="004C3D52">
        <w:trPr>
          <w:cantSplit/>
        </w:trPr>
        <w:tc>
          <w:tcPr>
            <w:tcW w:w="4171" w:type="dxa"/>
            <w:vAlign w:val="center"/>
            <w:hideMark/>
          </w:tcPr>
          <w:p w14:paraId="0729E68C" w14:textId="77777777" w:rsidR="00AC1D34" w:rsidRPr="006B7CCE" w:rsidRDefault="00AC1D34" w:rsidP="00895E18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  <w:u w:val="single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รายได้จากการขายสินค้า</w:t>
            </w:r>
          </w:p>
        </w:tc>
        <w:tc>
          <w:tcPr>
            <w:tcW w:w="119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D7E46BF" w14:textId="77777777" w:rsidR="00AC1D34" w:rsidRPr="001B4D71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6" w:type="dxa"/>
            <w:gridSpan w:val="2"/>
          </w:tcPr>
          <w:p w14:paraId="206D0EF1" w14:textId="77777777" w:rsidR="00AC1D34" w:rsidRPr="006B7CCE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2E2E947" w14:textId="77777777" w:rsidR="00AC1D34" w:rsidRPr="006B7CCE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" w:type="dxa"/>
            <w:gridSpan w:val="2"/>
          </w:tcPr>
          <w:p w14:paraId="261C0556" w14:textId="77777777" w:rsidR="00AC1D34" w:rsidRPr="006B7CCE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1C058518" w14:textId="77777777" w:rsidR="00AC1D34" w:rsidRPr="006B7CCE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1ACF9CD3" w14:textId="77777777" w:rsidR="00AC1D34" w:rsidRPr="006B7CCE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29BFF97C" w14:textId="77777777" w:rsidR="00AC1D34" w:rsidRPr="001B4D71" w:rsidRDefault="00AC1D34" w:rsidP="00895E18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893C26" w:rsidRPr="006B7CCE" w14:paraId="5EB959F9" w14:textId="77777777" w:rsidTr="00B5088E">
        <w:trPr>
          <w:cantSplit/>
        </w:trPr>
        <w:tc>
          <w:tcPr>
            <w:tcW w:w="4171" w:type="dxa"/>
            <w:vAlign w:val="center"/>
          </w:tcPr>
          <w:p w14:paraId="240568F1" w14:textId="4216FABF" w:rsidR="00893C26" w:rsidRPr="006B7CCE" w:rsidRDefault="00893C26" w:rsidP="00893C26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6B7CCE">
              <w:rPr>
                <w:rFonts w:ascii="Angsana New" w:hAnsi="Angsana New" w:cs="Angsana New"/>
                <w:sz w:val="30"/>
                <w:szCs w:val="30"/>
              </w:rPr>
              <w:t xml:space="preserve">    Warrix Holding Pte. Ltd.</w:t>
            </w:r>
          </w:p>
        </w:tc>
        <w:tc>
          <w:tcPr>
            <w:tcW w:w="1192" w:type="dxa"/>
            <w:gridSpan w:val="3"/>
          </w:tcPr>
          <w:p w14:paraId="7E97B439" w14:textId="192DEED9" w:rsidR="00893C26" w:rsidRPr="001B4D71" w:rsidRDefault="00893C2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9C2022"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1CE9E446" w14:textId="77777777" w:rsidR="00893C26" w:rsidRPr="006B7CCE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8" w:type="dxa"/>
            <w:gridSpan w:val="2"/>
          </w:tcPr>
          <w:p w14:paraId="53E704C1" w14:textId="4308EBD3" w:rsidR="00893C26" w:rsidRDefault="00893C2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 w:rsidRPr="006F45C9"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60AE4A36" w14:textId="77777777" w:rsidR="00893C26" w:rsidRPr="006B7CCE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vAlign w:val="center"/>
          </w:tcPr>
          <w:p w14:paraId="1961DB40" w14:textId="68C1C456" w:rsidR="00893C26" w:rsidRPr="0019554A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407B8">
              <w:rPr>
                <w:rFonts w:ascii="Angsana New" w:hAnsi="Angsana New" w:cs="Angsana New"/>
                <w:sz w:val="30"/>
                <w:szCs w:val="30"/>
              </w:rPr>
              <w:t>686,691.00</w:t>
            </w:r>
          </w:p>
        </w:tc>
        <w:tc>
          <w:tcPr>
            <w:tcW w:w="134" w:type="dxa"/>
            <w:gridSpan w:val="2"/>
            <w:vAlign w:val="center"/>
          </w:tcPr>
          <w:p w14:paraId="5A24F3B9" w14:textId="77777777" w:rsidR="00893C26" w:rsidRPr="006B7CCE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  <w:vAlign w:val="center"/>
          </w:tcPr>
          <w:p w14:paraId="56A6F95D" w14:textId="152C5B4F" w:rsidR="00893C26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9554A">
              <w:rPr>
                <w:rFonts w:ascii="Angsana New" w:hAnsi="Angsana New" w:cs="Angsana New"/>
                <w:sz w:val="30"/>
                <w:szCs w:val="30"/>
                <w:lang w:val="en-GB"/>
              </w:rPr>
              <w:t>2,559,104.86</w:t>
            </w:r>
          </w:p>
        </w:tc>
      </w:tr>
      <w:tr w:rsidR="00893C26" w:rsidRPr="006B7CCE" w14:paraId="36C44AFE" w14:textId="77777777" w:rsidTr="00B5088E">
        <w:trPr>
          <w:cantSplit/>
        </w:trPr>
        <w:tc>
          <w:tcPr>
            <w:tcW w:w="4171" w:type="dxa"/>
            <w:vAlign w:val="center"/>
            <w:hideMark/>
          </w:tcPr>
          <w:p w14:paraId="66C2CC90" w14:textId="7097DF19" w:rsidR="00893C26" w:rsidRPr="006B7CCE" w:rsidRDefault="00893C26" w:rsidP="00893C26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6B7CCE">
              <w:rPr>
                <w:rFonts w:ascii="Angsana New" w:hAnsi="Angsana New" w:cs="Angsana New"/>
                <w:sz w:val="30"/>
                <w:szCs w:val="30"/>
              </w:rPr>
              <w:t xml:space="preserve">    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บริษัท เคเอสแอล แอนด์ วอริกซ์ จำกัด</w:t>
            </w:r>
          </w:p>
        </w:tc>
        <w:tc>
          <w:tcPr>
            <w:tcW w:w="1192" w:type="dxa"/>
            <w:gridSpan w:val="3"/>
            <w:tcBorders>
              <w:bottom w:val="single" w:sz="6" w:space="0" w:color="auto"/>
            </w:tcBorders>
          </w:tcPr>
          <w:p w14:paraId="5A2E8DAC" w14:textId="7125D829" w:rsidR="00893C26" w:rsidRPr="001B4D71" w:rsidRDefault="00893C2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9C2022"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46FDE5C3" w14:textId="77777777" w:rsidR="00893C26" w:rsidRPr="006B7CCE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8" w:type="dxa"/>
            <w:gridSpan w:val="2"/>
            <w:tcBorders>
              <w:bottom w:val="single" w:sz="6" w:space="0" w:color="auto"/>
            </w:tcBorders>
            <w:hideMark/>
          </w:tcPr>
          <w:p w14:paraId="1564415C" w14:textId="1DE20D9D" w:rsidR="00893C26" w:rsidRPr="001B4D71" w:rsidRDefault="00893C2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F45C9"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422C1FE4" w14:textId="77777777" w:rsidR="00893C26" w:rsidRPr="006B7CCE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bottom w:val="single" w:sz="6" w:space="0" w:color="auto"/>
            </w:tcBorders>
            <w:vAlign w:val="center"/>
          </w:tcPr>
          <w:p w14:paraId="31D053E2" w14:textId="3C685BB9" w:rsidR="00893C26" w:rsidRPr="006B7CCE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2D4FA7">
              <w:rPr>
                <w:rFonts w:ascii="Angsana New" w:hAnsi="Angsana New" w:cs="Angsana New"/>
                <w:sz w:val="30"/>
                <w:szCs w:val="30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</w:rPr>
              <w:t>051</w:t>
            </w:r>
            <w:r w:rsidRPr="002D4FA7">
              <w:rPr>
                <w:rFonts w:ascii="Angsana New" w:hAnsi="Angsana New" w:cs="Angsana New"/>
                <w:sz w:val="30"/>
                <w:szCs w:val="30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</w:rPr>
              <w:t>448</w:t>
            </w:r>
            <w:r w:rsidRPr="002D4FA7">
              <w:rPr>
                <w:rFonts w:ascii="Angsana New" w:hAnsi="Angsana New" w:cs="Angsana New"/>
                <w:sz w:val="30"/>
                <w:szCs w:val="30"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75</w:t>
            </w:r>
          </w:p>
        </w:tc>
        <w:tc>
          <w:tcPr>
            <w:tcW w:w="134" w:type="dxa"/>
            <w:gridSpan w:val="2"/>
            <w:vAlign w:val="center"/>
          </w:tcPr>
          <w:p w14:paraId="202EC7B7" w14:textId="77777777" w:rsidR="00893C26" w:rsidRPr="006B7CCE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  <w:tcBorders>
              <w:bottom w:val="single" w:sz="6" w:space="0" w:color="auto"/>
            </w:tcBorders>
            <w:vAlign w:val="center"/>
            <w:hideMark/>
          </w:tcPr>
          <w:p w14:paraId="3DB07D50" w14:textId="7F3E9682" w:rsidR="00893C26" w:rsidRPr="001B4D71" w:rsidRDefault="00893C2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</w:tr>
      <w:tr w:rsidR="00893C26" w:rsidRPr="006B7CCE" w14:paraId="14CD2B8E" w14:textId="77777777" w:rsidTr="00B5088E">
        <w:trPr>
          <w:cantSplit/>
        </w:trPr>
        <w:tc>
          <w:tcPr>
            <w:tcW w:w="4171" w:type="dxa"/>
            <w:vAlign w:val="center"/>
          </w:tcPr>
          <w:p w14:paraId="2EFF7A46" w14:textId="77777777" w:rsidR="00893C26" w:rsidRPr="006B7CCE" w:rsidRDefault="00893C26" w:rsidP="00893C26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2" w:type="dxa"/>
            <w:gridSpan w:val="3"/>
            <w:tcBorders>
              <w:top w:val="single" w:sz="6" w:space="0" w:color="auto"/>
            </w:tcBorders>
          </w:tcPr>
          <w:p w14:paraId="1A02AB98" w14:textId="36BA64F4" w:rsidR="00893C26" w:rsidRPr="001B4D71" w:rsidRDefault="00893C2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9C2022"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737DA9BA" w14:textId="77777777" w:rsidR="00893C26" w:rsidRPr="006B7CCE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</w:tcBorders>
          </w:tcPr>
          <w:p w14:paraId="36E537A9" w14:textId="6A056031" w:rsidR="00893C26" w:rsidRPr="006B7CCE" w:rsidRDefault="00893C2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 w:rsidRPr="006F45C9"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1295283D" w14:textId="77777777" w:rsidR="00893C26" w:rsidRPr="006B7CCE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F355777" w14:textId="496DC720" w:rsidR="00893C26" w:rsidRPr="00A407B8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D4FA7">
              <w:rPr>
                <w:rFonts w:ascii="Angsana New" w:hAnsi="Angsana New" w:cs="Angsana New"/>
                <w:sz w:val="30"/>
                <w:szCs w:val="30"/>
              </w:rPr>
              <w:t>5,</w:t>
            </w:r>
            <w:r>
              <w:rPr>
                <w:rFonts w:ascii="Angsana New" w:hAnsi="Angsana New" w:cs="Angsana New"/>
                <w:sz w:val="30"/>
                <w:szCs w:val="30"/>
              </w:rPr>
              <w:t>738</w:t>
            </w:r>
            <w:r w:rsidRPr="002D4FA7">
              <w:rPr>
                <w:rFonts w:ascii="Angsana New" w:hAnsi="Angsana New" w:cs="Angsana New"/>
                <w:sz w:val="30"/>
                <w:szCs w:val="30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</w:rPr>
              <w:t>139</w:t>
            </w:r>
            <w:r w:rsidRPr="002D4FA7">
              <w:rPr>
                <w:rFonts w:ascii="Angsana New" w:hAnsi="Angsana New" w:cs="Angsana New"/>
                <w:sz w:val="30"/>
                <w:szCs w:val="30"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75</w:t>
            </w:r>
          </w:p>
        </w:tc>
        <w:tc>
          <w:tcPr>
            <w:tcW w:w="134" w:type="dxa"/>
            <w:gridSpan w:val="2"/>
            <w:vAlign w:val="center"/>
          </w:tcPr>
          <w:p w14:paraId="3C696FFC" w14:textId="77777777" w:rsidR="00893C26" w:rsidRPr="006B7CCE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3F9E4D9" w14:textId="4D0CB613" w:rsidR="00893C26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9554A">
              <w:rPr>
                <w:rFonts w:ascii="Angsana New" w:hAnsi="Angsana New" w:cs="Angsana New"/>
                <w:sz w:val="30"/>
                <w:szCs w:val="30"/>
              </w:rPr>
              <w:t>2,559,104.86</w:t>
            </w:r>
          </w:p>
        </w:tc>
      </w:tr>
      <w:tr w:rsidR="007B4897" w:rsidRPr="006B7CCE" w14:paraId="586E8C49" w14:textId="77777777" w:rsidTr="004C3D52">
        <w:trPr>
          <w:cantSplit/>
        </w:trPr>
        <w:tc>
          <w:tcPr>
            <w:tcW w:w="4171" w:type="dxa"/>
            <w:vAlign w:val="center"/>
          </w:tcPr>
          <w:p w14:paraId="6319204B" w14:textId="449084BD" w:rsidR="007B4897" w:rsidRPr="001B4D71" w:rsidRDefault="007B4897" w:rsidP="007B4897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</w:pPr>
            <w:r w:rsidRPr="001B4D71">
              <w:rPr>
                <w:rFonts w:ascii="Angsana New" w:hAnsi="Angsana New" w:cs="Angsana New"/>
                <w:position w:val="-4"/>
                <w:sz w:val="30"/>
                <w:szCs w:val="30"/>
                <w:u w:val="single"/>
                <w:cs/>
              </w:rPr>
              <w:t>รายได้ดอกเบี้ยรับ</w:t>
            </w:r>
          </w:p>
        </w:tc>
        <w:tc>
          <w:tcPr>
            <w:tcW w:w="1192" w:type="dxa"/>
            <w:gridSpan w:val="3"/>
            <w:tcBorders>
              <w:top w:val="double" w:sz="6" w:space="0" w:color="auto"/>
              <w:left w:val="nil"/>
              <w:right w:val="nil"/>
            </w:tcBorders>
          </w:tcPr>
          <w:p w14:paraId="55F8B908" w14:textId="77777777" w:rsidR="007B4897" w:rsidRPr="006B7CCE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" w:type="dxa"/>
            <w:gridSpan w:val="2"/>
          </w:tcPr>
          <w:p w14:paraId="41DF554D" w14:textId="77777777" w:rsidR="007B4897" w:rsidRPr="006B7CCE" w:rsidRDefault="007B4897" w:rsidP="007B4897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2FD84C4E" w14:textId="02868AEB" w:rsidR="007B4897" w:rsidRPr="006B7CCE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" w:type="dxa"/>
            <w:gridSpan w:val="2"/>
          </w:tcPr>
          <w:p w14:paraId="17F4244E" w14:textId="77777777" w:rsidR="007B4897" w:rsidRPr="006B7CCE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double" w:sz="6" w:space="0" w:color="auto"/>
            </w:tcBorders>
          </w:tcPr>
          <w:p w14:paraId="0C218142" w14:textId="77777777" w:rsidR="007B4897" w:rsidRPr="006B7CCE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7C6867F0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double" w:sz="6" w:space="0" w:color="auto"/>
            </w:tcBorders>
          </w:tcPr>
          <w:p w14:paraId="4C684D69" w14:textId="7AC8C04F" w:rsidR="007B4897" w:rsidRPr="001B4D71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7B4897" w:rsidRPr="006B7CCE" w14:paraId="73EB049B" w14:textId="77777777" w:rsidTr="004C3D52">
        <w:trPr>
          <w:cantSplit/>
        </w:trPr>
        <w:tc>
          <w:tcPr>
            <w:tcW w:w="4171" w:type="dxa"/>
            <w:vAlign w:val="center"/>
          </w:tcPr>
          <w:p w14:paraId="2408AFE0" w14:textId="097E8BAB" w:rsidR="007B4897" w:rsidRPr="001B4D71" w:rsidRDefault="007B4897" w:rsidP="007B4897">
            <w:pPr>
              <w:tabs>
                <w:tab w:val="left" w:pos="141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</w:pPr>
            <w:r w:rsidRPr="006B7CCE">
              <w:rPr>
                <w:rFonts w:ascii="Angsana New" w:hAnsi="Angsana New" w:cs="Angsana New"/>
                <w:sz w:val="30"/>
                <w:szCs w:val="30"/>
              </w:rPr>
              <w:t xml:space="preserve">    </w:t>
            </w:r>
            <w:r w:rsidRPr="002B0CCD">
              <w:rPr>
                <w:rFonts w:ascii="Angsana New" w:hAnsi="Angsana New" w:cs="Angsana New"/>
                <w:position w:val="-4"/>
                <w:sz w:val="30"/>
                <w:szCs w:val="30"/>
              </w:rPr>
              <w:t>Warrix Holding Pte. Ltd.</w:t>
            </w:r>
          </w:p>
        </w:tc>
        <w:tc>
          <w:tcPr>
            <w:tcW w:w="1192" w:type="dxa"/>
            <w:gridSpan w:val="3"/>
            <w:tcBorders>
              <w:left w:val="nil"/>
              <w:right w:val="nil"/>
            </w:tcBorders>
          </w:tcPr>
          <w:p w14:paraId="7C4FF8AA" w14:textId="4B320033" w:rsidR="007B4897" w:rsidRPr="006B7CCE" w:rsidRDefault="00893C2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23039F39" w14:textId="77777777" w:rsidR="007B4897" w:rsidRPr="00893C26" w:rsidRDefault="007B4897" w:rsidP="00893C26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8" w:type="dxa"/>
            <w:gridSpan w:val="2"/>
            <w:tcBorders>
              <w:left w:val="nil"/>
              <w:right w:val="nil"/>
            </w:tcBorders>
          </w:tcPr>
          <w:p w14:paraId="5D002526" w14:textId="72E9D224" w:rsidR="007B4897" w:rsidRPr="006B7CCE" w:rsidRDefault="00893C2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699DFBAB" w14:textId="77777777" w:rsidR="007B4897" w:rsidRPr="006B7CCE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bottom w:val="double" w:sz="6" w:space="0" w:color="auto"/>
            </w:tcBorders>
          </w:tcPr>
          <w:p w14:paraId="6CCCB94B" w14:textId="6C0A4B34" w:rsidR="007B4897" w:rsidRPr="006B7CCE" w:rsidRDefault="00A407B8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407B8">
              <w:rPr>
                <w:rFonts w:ascii="Angsana New" w:hAnsi="Angsana New" w:cs="Angsana New"/>
                <w:sz w:val="30"/>
                <w:szCs w:val="30"/>
              </w:rPr>
              <w:t>191,704.33</w:t>
            </w:r>
          </w:p>
        </w:tc>
        <w:tc>
          <w:tcPr>
            <w:tcW w:w="134" w:type="dxa"/>
            <w:gridSpan w:val="2"/>
            <w:vAlign w:val="center"/>
          </w:tcPr>
          <w:p w14:paraId="04ED5ADA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  <w:tcBorders>
              <w:bottom w:val="double" w:sz="6" w:space="0" w:color="auto"/>
            </w:tcBorders>
          </w:tcPr>
          <w:p w14:paraId="20C30030" w14:textId="5964A7F9" w:rsidR="007B4897" w:rsidRPr="001B4D71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160,025.03</w:t>
            </w:r>
          </w:p>
        </w:tc>
      </w:tr>
      <w:tr w:rsidR="00AC1D34" w:rsidRPr="006B7CCE" w14:paraId="1A5ACDE4" w14:textId="77777777" w:rsidTr="004C3D52">
        <w:trPr>
          <w:cantSplit/>
        </w:trPr>
        <w:tc>
          <w:tcPr>
            <w:tcW w:w="4171" w:type="dxa"/>
            <w:vAlign w:val="center"/>
            <w:hideMark/>
          </w:tcPr>
          <w:p w14:paraId="6BA61786" w14:textId="4EF21057" w:rsidR="00F70AE9" w:rsidRPr="001B4D71" w:rsidRDefault="00AC1D34" w:rsidP="00AC1D34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ค่าซื้ออุปกรณ์</w:t>
            </w:r>
            <w:r w:rsidR="00F70AE9" w:rsidRPr="001B4D71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และยานพาหนะ</w:t>
            </w:r>
          </w:p>
        </w:tc>
        <w:tc>
          <w:tcPr>
            <w:tcW w:w="1192" w:type="dxa"/>
            <w:gridSpan w:val="3"/>
            <w:tcBorders>
              <w:top w:val="double" w:sz="6" w:space="0" w:color="auto"/>
              <w:left w:val="nil"/>
              <w:right w:val="nil"/>
            </w:tcBorders>
          </w:tcPr>
          <w:p w14:paraId="5DE1653E" w14:textId="77777777" w:rsidR="00AC1D34" w:rsidRPr="006B7CCE" w:rsidRDefault="00AC1D34" w:rsidP="00AC1D34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" w:type="dxa"/>
            <w:gridSpan w:val="2"/>
          </w:tcPr>
          <w:p w14:paraId="2AF5D537" w14:textId="77777777" w:rsidR="00AC1D34" w:rsidRPr="006B7CCE" w:rsidRDefault="00AC1D34" w:rsidP="00AC1D34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340162B7" w14:textId="77777777" w:rsidR="00AC1D34" w:rsidRPr="006B7CCE" w:rsidRDefault="00AC1D34" w:rsidP="00AC1D34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" w:type="dxa"/>
            <w:gridSpan w:val="2"/>
          </w:tcPr>
          <w:p w14:paraId="3434E81D" w14:textId="77777777" w:rsidR="00AC1D34" w:rsidRPr="006B7CCE" w:rsidRDefault="00AC1D34" w:rsidP="00AC1D34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double" w:sz="6" w:space="0" w:color="auto"/>
            </w:tcBorders>
          </w:tcPr>
          <w:p w14:paraId="6CB96E02" w14:textId="77777777" w:rsidR="00AC1D34" w:rsidRPr="006B7CCE" w:rsidRDefault="00AC1D34" w:rsidP="00AC1D34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20BE3BE3" w14:textId="77777777" w:rsidR="00AC1D34" w:rsidRPr="006B7CCE" w:rsidRDefault="00AC1D34" w:rsidP="00AC1D34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double" w:sz="6" w:space="0" w:color="auto"/>
            </w:tcBorders>
          </w:tcPr>
          <w:p w14:paraId="3D0C425D" w14:textId="77777777" w:rsidR="00AC1D34" w:rsidRPr="001B4D71" w:rsidRDefault="00AC1D34" w:rsidP="00AC1D34">
            <w:pPr>
              <w:tabs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7B4897" w:rsidRPr="006B7CCE" w14:paraId="646956E0" w14:textId="77777777" w:rsidTr="009E5882">
        <w:trPr>
          <w:cantSplit/>
          <w:trHeight w:val="185"/>
        </w:trPr>
        <w:tc>
          <w:tcPr>
            <w:tcW w:w="4337" w:type="dxa"/>
            <w:gridSpan w:val="2"/>
            <w:vAlign w:val="center"/>
            <w:hideMark/>
          </w:tcPr>
          <w:p w14:paraId="28997115" w14:textId="77777777" w:rsidR="007B4897" w:rsidRPr="006B7CCE" w:rsidRDefault="007B4897" w:rsidP="007B4897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pacing w:val="-4"/>
                <w:sz w:val="30"/>
                <w:szCs w:val="30"/>
                <w:lang w:val="en-GB"/>
              </w:rPr>
            </w:pPr>
            <w:r w:rsidRPr="001B4D71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 xml:space="preserve">    บริษัท</w:t>
            </w:r>
            <w:r w:rsidRPr="006B7CCE">
              <w:rPr>
                <w:rFonts w:ascii="Angsana New" w:hAnsi="Angsana New" w:cs="Angsana New"/>
                <w:spacing w:val="-4"/>
                <w:sz w:val="30"/>
                <w:szCs w:val="30"/>
              </w:rPr>
              <w:t xml:space="preserve"> </w:t>
            </w:r>
            <w:r w:rsidRPr="001B4D71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ฟิลเทค เอ็นเตอร์ไพรส์ (</w:t>
            </w:r>
            <w:r w:rsidRPr="006B7CCE">
              <w:rPr>
                <w:rFonts w:ascii="Angsana New" w:hAnsi="Angsana New" w:cs="Angsana New"/>
                <w:spacing w:val="-4"/>
                <w:sz w:val="30"/>
                <w:szCs w:val="30"/>
                <w:lang w:val="en-GB"/>
              </w:rPr>
              <w:t>1994</w:t>
            </w:r>
            <w:r w:rsidRPr="006B7CCE">
              <w:rPr>
                <w:rFonts w:ascii="Angsana New" w:hAnsi="Angsana New" w:cs="Angsana New"/>
                <w:spacing w:val="-4"/>
                <w:sz w:val="30"/>
                <w:szCs w:val="30"/>
              </w:rPr>
              <w:t xml:space="preserve">) </w:t>
            </w:r>
            <w:r w:rsidRPr="001B4D71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จำกัด</w:t>
            </w:r>
            <w:r w:rsidRPr="006B7CCE">
              <w:rPr>
                <w:rFonts w:ascii="Angsana New" w:hAnsi="Angsana New" w:cs="Angsana New"/>
                <w:spacing w:val="-4"/>
                <w:sz w:val="30"/>
                <w:szCs w:val="30"/>
              </w:rPr>
              <w:t xml:space="preserve">  (</w:t>
            </w:r>
            <w:r w:rsidRPr="001B4D71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มหาชน)</w:t>
            </w:r>
          </w:p>
        </w:tc>
        <w:tc>
          <w:tcPr>
            <w:tcW w:w="1020" w:type="dxa"/>
          </w:tcPr>
          <w:p w14:paraId="2193F086" w14:textId="684C158F" w:rsidR="007B4897" w:rsidRPr="002D4FA7" w:rsidRDefault="00893C2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-</w:t>
            </w:r>
          </w:p>
        </w:tc>
        <w:tc>
          <w:tcPr>
            <w:tcW w:w="136" w:type="dxa"/>
            <w:gridSpan w:val="2"/>
          </w:tcPr>
          <w:p w14:paraId="437EF981" w14:textId="77777777" w:rsidR="007B4897" w:rsidRPr="006B7CCE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hideMark/>
          </w:tcPr>
          <w:p w14:paraId="7936A5DF" w14:textId="69991793" w:rsidR="007B4897" w:rsidRPr="00AC1D34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GB"/>
              </w:rPr>
              <w:t>700,000.00</w:t>
            </w:r>
          </w:p>
        </w:tc>
        <w:tc>
          <w:tcPr>
            <w:tcW w:w="136" w:type="dxa"/>
            <w:gridSpan w:val="2"/>
          </w:tcPr>
          <w:p w14:paraId="40865E50" w14:textId="77777777" w:rsidR="007B4897" w:rsidRPr="006B7CCE" w:rsidRDefault="007B4897" w:rsidP="007B4897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</w:tcPr>
          <w:p w14:paraId="7DDCF81A" w14:textId="081BBED3" w:rsidR="007B4897" w:rsidRPr="00A407B8" w:rsidRDefault="00893C2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4" w:type="dxa"/>
            <w:gridSpan w:val="2"/>
            <w:vAlign w:val="center"/>
          </w:tcPr>
          <w:p w14:paraId="212703DE" w14:textId="77777777" w:rsidR="007B4897" w:rsidRPr="006B7CCE" w:rsidRDefault="007B4897" w:rsidP="007B4897">
            <w:pPr>
              <w:tabs>
                <w:tab w:val="left" w:pos="227"/>
                <w:tab w:val="left" w:pos="426"/>
                <w:tab w:val="left" w:pos="459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3" w:type="dxa"/>
            <w:gridSpan w:val="2"/>
            <w:hideMark/>
          </w:tcPr>
          <w:p w14:paraId="70CC3064" w14:textId="2CC03C42" w:rsidR="007B4897" w:rsidRPr="001B4D71" w:rsidRDefault="007B4897" w:rsidP="007B489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GB"/>
              </w:rPr>
              <w:t>700,000.00</w:t>
            </w:r>
          </w:p>
        </w:tc>
      </w:tr>
      <w:tr w:rsidR="00893C26" w:rsidRPr="006B7CCE" w14:paraId="6E10C051" w14:textId="77777777" w:rsidTr="004C3D52">
        <w:trPr>
          <w:cantSplit/>
          <w:trHeight w:val="185"/>
        </w:trPr>
        <w:tc>
          <w:tcPr>
            <w:tcW w:w="4171" w:type="dxa"/>
            <w:vAlign w:val="center"/>
          </w:tcPr>
          <w:p w14:paraId="0BB145B9" w14:textId="7BE1E7BC" w:rsidR="00893C26" w:rsidRPr="001B4D71" w:rsidRDefault="00893C26" w:rsidP="00893C26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ind w:right="252" w:firstLine="182"/>
              <w:jc w:val="both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นายวิศ</w:t>
            </w:r>
            <w:r w:rsidR="00712497" w:rsidRPr="001B4D71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ั</w:t>
            </w:r>
            <w:r w:rsidRPr="001B4D71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ลย์ วนะศักดิ์ศรีสกุล</w:t>
            </w:r>
          </w:p>
        </w:tc>
        <w:tc>
          <w:tcPr>
            <w:tcW w:w="1186" w:type="dxa"/>
            <w:gridSpan w:val="2"/>
          </w:tcPr>
          <w:p w14:paraId="2ACC7E5C" w14:textId="70E1FE0B" w:rsidR="00893C26" w:rsidRPr="006B7CCE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ind w:hanging="220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  <w:r w:rsidRPr="002D4FA7">
              <w:rPr>
                <w:rFonts w:ascii="Angsana New" w:hAnsi="Angsana New" w:cs="Angsana New"/>
                <w:sz w:val="30"/>
                <w:szCs w:val="30"/>
                <w:lang w:val="en-GB"/>
              </w:rPr>
              <w:t>2,100,</w:t>
            </w:r>
            <w:r w:rsidRPr="002D4FA7">
              <w:rPr>
                <w:rFonts w:ascii="Angsana New" w:hAnsi="Angsana New" w:cs="Angsana New"/>
                <w:sz w:val="30"/>
                <w:szCs w:val="30"/>
              </w:rPr>
              <w:t>000</w:t>
            </w:r>
            <w:r w:rsidRPr="002D4FA7">
              <w:rPr>
                <w:rFonts w:ascii="Angsana New" w:hAnsi="Angsana New" w:cs="Angsana New"/>
                <w:sz w:val="30"/>
                <w:szCs w:val="30"/>
                <w:lang w:val="en-GB"/>
              </w:rPr>
              <w:t>.00</w:t>
            </w:r>
          </w:p>
        </w:tc>
        <w:tc>
          <w:tcPr>
            <w:tcW w:w="136" w:type="dxa"/>
            <w:gridSpan w:val="2"/>
          </w:tcPr>
          <w:p w14:paraId="02185316" w14:textId="77777777" w:rsidR="00893C26" w:rsidRPr="006B7CCE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</w:tcPr>
          <w:p w14:paraId="7A38274A" w14:textId="5B178746" w:rsidR="00893C26" w:rsidRPr="00117CDE" w:rsidRDefault="00893C2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 w:rsidRPr="001462CA"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574839D8" w14:textId="77777777" w:rsidR="00893C26" w:rsidRPr="006B7CCE" w:rsidRDefault="00893C2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</w:tcPr>
          <w:p w14:paraId="08DFFCE6" w14:textId="0EFCB5C6" w:rsidR="00893C26" w:rsidRPr="00117CDE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407B8">
              <w:rPr>
                <w:rFonts w:ascii="Angsana New" w:hAnsi="Angsana New" w:cs="Angsana New"/>
                <w:sz w:val="30"/>
                <w:szCs w:val="30"/>
              </w:rPr>
              <w:t>2,</w:t>
            </w:r>
            <w:r w:rsidRPr="00A407B8">
              <w:rPr>
                <w:rFonts w:ascii="Angsana New" w:hAnsi="Angsana New" w:cs="Angsana New"/>
                <w:sz w:val="30"/>
                <w:szCs w:val="30"/>
                <w:lang w:val="en-GB"/>
              </w:rPr>
              <w:t>100</w:t>
            </w:r>
            <w:r w:rsidRPr="00A407B8">
              <w:rPr>
                <w:rFonts w:ascii="Angsana New" w:hAnsi="Angsana New" w:cs="Angsana New"/>
                <w:sz w:val="30"/>
                <w:szCs w:val="30"/>
              </w:rPr>
              <w:t>,000.00</w:t>
            </w:r>
          </w:p>
        </w:tc>
        <w:tc>
          <w:tcPr>
            <w:tcW w:w="134" w:type="dxa"/>
            <w:gridSpan w:val="2"/>
            <w:vAlign w:val="center"/>
          </w:tcPr>
          <w:p w14:paraId="13F5A679" w14:textId="77777777" w:rsidR="00893C26" w:rsidRPr="006B7CCE" w:rsidRDefault="00893C26" w:rsidP="00893C26">
            <w:pPr>
              <w:tabs>
                <w:tab w:val="left" w:pos="227"/>
                <w:tab w:val="left" w:pos="426"/>
                <w:tab w:val="left" w:pos="459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3" w:type="dxa"/>
            <w:gridSpan w:val="2"/>
          </w:tcPr>
          <w:p w14:paraId="52003C29" w14:textId="1BD818EF" w:rsidR="00893C26" w:rsidRPr="00117CDE" w:rsidRDefault="00893C2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 w:rsidRPr="00FA6545"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</w:tr>
      <w:tr w:rsidR="00893C26" w:rsidRPr="006B7CCE" w14:paraId="6522A76D" w14:textId="77777777" w:rsidTr="004C3D52">
        <w:trPr>
          <w:cantSplit/>
          <w:trHeight w:val="185"/>
        </w:trPr>
        <w:tc>
          <w:tcPr>
            <w:tcW w:w="4171" w:type="dxa"/>
            <w:vAlign w:val="center"/>
          </w:tcPr>
          <w:p w14:paraId="18C3A4F5" w14:textId="6AACE3E5" w:rsidR="00893C26" w:rsidRPr="001B4D71" w:rsidRDefault="00893C26" w:rsidP="00893C26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ind w:firstLine="182"/>
              <w:jc w:val="both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บริษัท วัน ฮันเดรด วัน จำกัด</w:t>
            </w:r>
          </w:p>
        </w:tc>
        <w:tc>
          <w:tcPr>
            <w:tcW w:w="1186" w:type="dxa"/>
            <w:gridSpan w:val="2"/>
            <w:tcBorders>
              <w:bottom w:val="single" w:sz="6" w:space="0" w:color="auto"/>
            </w:tcBorders>
          </w:tcPr>
          <w:p w14:paraId="249C14F6" w14:textId="38A001B0" w:rsidR="00893C26" w:rsidRPr="006B7CCE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ind w:hanging="132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  <w:r w:rsidRPr="002D4FA7">
              <w:rPr>
                <w:rFonts w:ascii="Angsana New" w:hAnsi="Angsana New" w:cs="Angsana New"/>
                <w:sz w:val="30"/>
                <w:szCs w:val="30"/>
                <w:lang w:val="en-GB"/>
              </w:rPr>
              <w:t>2,200,000.00</w:t>
            </w:r>
          </w:p>
        </w:tc>
        <w:tc>
          <w:tcPr>
            <w:tcW w:w="136" w:type="dxa"/>
            <w:gridSpan w:val="2"/>
          </w:tcPr>
          <w:p w14:paraId="12DCDF90" w14:textId="77777777" w:rsidR="00893C26" w:rsidRPr="006B7CCE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bottom w:val="single" w:sz="6" w:space="0" w:color="auto"/>
            </w:tcBorders>
          </w:tcPr>
          <w:p w14:paraId="3E7941A6" w14:textId="0A293A01" w:rsidR="00893C26" w:rsidRPr="00541EA9" w:rsidRDefault="00893C2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 w:rsidRPr="001462CA"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4CD848D5" w14:textId="77777777" w:rsidR="00893C26" w:rsidRPr="006B7CCE" w:rsidRDefault="00893C2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bottom w:val="single" w:sz="6" w:space="0" w:color="auto"/>
            </w:tcBorders>
          </w:tcPr>
          <w:p w14:paraId="206EF0D1" w14:textId="20E38A94" w:rsidR="00893C26" w:rsidRPr="006B7CCE" w:rsidRDefault="00893C26" w:rsidP="00893C26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  <w:r w:rsidRPr="00A407B8">
              <w:rPr>
                <w:rFonts w:ascii="Angsana New" w:hAnsi="Angsana New" w:cs="Angsana New"/>
                <w:sz w:val="30"/>
                <w:szCs w:val="30"/>
                <w:lang w:val="en-GB"/>
              </w:rPr>
              <w:t>2,200,000.00</w:t>
            </w:r>
          </w:p>
        </w:tc>
        <w:tc>
          <w:tcPr>
            <w:tcW w:w="134" w:type="dxa"/>
            <w:gridSpan w:val="2"/>
            <w:vAlign w:val="center"/>
          </w:tcPr>
          <w:p w14:paraId="5B1948CE" w14:textId="77777777" w:rsidR="00893C26" w:rsidRPr="006B7CCE" w:rsidRDefault="00893C26" w:rsidP="00893C26">
            <w:pPr>
              <w:tabs>
                <w:tab w:val="left" w:pos="227"/>
                <w:tab w:val="left" w:pos="426"/>
                <w:tab w:val="left" w:pos="459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3" w:type="dxa"/>
            <w:gridSpan w:val="2"/>
            <w:tcBorders>
              <w:bottom w:val="single" w:sz="6" w:space="0" w:color="auto"/>
            </w:tcBorders>
          </w:tcPr>
          <w:p w14:paraId="740B0097" w14:textId="7F5C9480" w:rsidR="00893C26" w:rsidRPr="00541EA9" w:rsidRDefault="00893C26" w:rsidP="00893C2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 w:rsidRPr="00FA6545">
              <w:rPr>
                <w:rFonts w:ascii="Angsana New" w:hAnsi="Angsana New" w:cs="Angsana New"/>
                <w:sz w:val="30"/>
                <w:szCs w:val="30"/>
              </w:rPr>
              <w:t xml:space="preserve">          -</w:t>
            </w:r>
          </w:p>
        </w:tc>
      </w:tr>
      <w:tr w:rsidR="00117CDE" w:rsidRPr="006B7CCE" w14:paraId="10F08ED6" w14:textId="77777777" w:rsidTr="004C3D52">
        <w:trPr>
          <w:cantSplit/>
          <w:trHeight w:val="185"/>
        </w:trPr>
        <w:tc>
          <w:tcPr>
            <w:tcW w:w="4171" w:type="dxa"/>
            <w:vAlign w:val="center"/>
          </w:tcPr>
          <w:p w14:paraId="7D28DA56" w14:textId="77777777" w:rsidR="00117CDE" w:rsidRPr="001B4D71" w:rsidRDefault="00117CDE" w:rsidP="00117CDE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ind w:firstLine="182"/>
              <w:jc w:val="both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34D17C5" w14:textId="6A126D52" w:rsidR="00117CDE" w:rsidRPr="006B7CCE" w:rsidRDefault="002D4FA7" w:rsidP="002D4FA7">
            <w:pPr>
              <w:tabs>
                <w:tab w:val="left" w:pos="426"/>
                <w:tab w:val="left" w:pos="937"/>
              </w:tabs>
              <w:spacing w:line="340" w:lineRule="exact"/>
              <w:ind w:hanging="132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  <w:r w:rsidRPr="002D4FA7">
              <w:rPr>
                <w:rFonts w:ascii="Angsana New" w:hAnsi="Angsana New" w:cs="Angsana New"/>
                <w:sz w:val="30"/>
                <w:szCs w:val="30"/>
                <w:lang w:val="en-GB"/>
              </w:rPr>
              <w:t>4,300,000.00</w:t>
            </w:r>
          </w:p>
        </w:tc>
        <w:tc>
          <w:tcPr>
            <w:tcW w:w="136" w:type="dxa"/>
            <w:gridSpan w:val="2"/>
          </w:tcPr>
          <w:p w14:paraId="5F95A43A" w14:textId="77777777" w:rsidR="00117CDE" w:rsidRPr="006B7CCE" w:rsidRDefault="00117CDE" w:rsidP="00117CDE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0ACA1FBD" w14:textId="34F79F0F" w:rsidR="00117CDE" w:rsidRPr="001B4D71" w:rsidRDefault="00FB6DF7" w:rsidP="00FB6DF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GB"/>
              </w:rPr>
              <w:t>700,</w:t>
            </w:r>
            <w:r w:rsidRPr="00FB6DF7">
              <w:rPr>
                <w:rFonts w:ascii="Angsana New" w:hAnsi="Angsana New" w:cs="Angsana New"/>
                <w:sz w:val="30"/>
                <w:szCs w:val="30"/>
              </w:rPr>
              <w:t>000</w:t>
            </w:r>
            <w:r>
              <w:rPr>
                <w:rFonts w:ascii="Angsana New" w:hAnsi="Angsana New" w:cs="Angsana New"/>
                <w:sz w:val="30"/>
                <w:szCs w:val="30"/>
                <w:lang w:val="en-GB"/>
              </w:rPr>
              <w:t>.00</w:t>
            </w:r>
          </w:p>
        </w:tc>
        <w:tc>
          <w:tcPr>
            <w:tcW w:w="136" w:type="dxa"/>
            <w:gridSpan w:val="2"/>
          </w:tcPr>
          <w:p w14:paraId="073040E6" w14:textId="77777777" w:rsidR="00117CDE" w:rsidRPr="006B7CCE" w:rsidRDefault="00117CDE" w:rsidP="00117CDE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6136639C" w14:textId="5C64F452" w:rsidR="00117CDE" w:rsidRPr="006B7CCE" w:rsidRDefault="00A407B8" w:rsidP="00117CDE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  <w:r w:rsidRPr="00A407B8">
              <w:rPr>
                <w:rFonts w:ascii="Angsana New" w:hAnsi="Angsana New" w:cs="Angsana New"/>
                <w:sz w:val="30"/>
                <w:szCs w:val="30"/>
                <w:lang w:val="en-GB"/>
              </w:rPr>
              <w:t>4,300,000.00</w:t>
            </w:r>
          </w:p>
        </w:tc>
        <w:tc>
          <w:tcPr>
            <w:tcW w:w="134" w:type="dxa"/>
            <w:gridSpan w:val="2"/>
            <w:vAlign w:val="center"/>
          </w:tcPr>
          <w:p w14:paraId="7E985061" w14:textId="77777777" w:rsidR="00117CDE" w:rsidRPr="006B7CCE" w:rsidRDefault="00117CDE" w:rsidP="00117CDE">
            <w:pPr>
              <w:tabs>
                <w:tab w:val="left" w:pos="227"/>
                <w:tab w:val="left" w:pos="426"/>
                <w:tab w:val="left" w:pos="459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4508AFB" w14:textId="1A9DC729" w:rsidR="00117CDE" w:rsidRPr="001B4D71" w:rsidRDefault="00FB6DF7" w:rsidP="00FB6DF7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GB"/>
              </w:rPr>
              <w:t>700,</w:t>
            </w:r>
            <w:r w:rsidRPr="00FB6DF7">
              <w:rPr>
                <w:rFonts w:ascii="Angsana New" w:hAnsi="Angsana New" w:cs="Angsana New"/>
                <w:sz w:val="30"/>
                <w:szCs w:val="30"/>
              </w:rPr>
              <w:t>000</w:t>
            </w:r>
            <w:r>
              <w:rPr>
                <w:rFonts w:ascii="Angsana New" w:hAnsi="Angsana New" w:cs="Angsana New"/>
                <w:sz w:val="30"/>
                <w:szCs w:val="30"/>
                <w:lang w:val="en-GB"/>
              </w:rPr>
              <w:t>.00</w:t>
            </w:r>
          </w:p>
        </w:tc>
      </w:tr>
      <w:tr w:rsidR="00FB6DF7" w:rsidRPr="006B7CCE" w14:paraId="14B9BE90" w14:textId="77777777" w:rsidTr="004C3D52">
        <w:trPr>
          <w:cantSplit/>
          <w:trHeight w:val="185"/>
        </w:trPr>
        <w:tc>
          <w:tcPr>
            <w:tcW w:w="4171" w:type="dxa"/>
            <w:vAlign w:val="center"/>
          </w:tcPr>
          <w:p w14:paraId="32BDA1AF" w14:textId="77777777" w:rsidR="00FB6DF7" w:rsidRPr="001B4D71" w:rsidRDefault="00FB6DF7" w:rsidP="00117CDE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ind w:firstLine="182"/>
              <w:jc w:val="both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186" w:type="dxa"/>
            <w:gridSpan w:val="2"/>
            <w:tcBorders>
              <w:top w:val="double" w:sz="6" w:space="0" w:color="auto"/>
            </w:tcBorders>
          </w:tcPr>
          <w:p w14:paraId="2FF08254" w14:textId="77777777" w:rsidR="00FB6DF7" w:rsidRPr="006B7CCE" w:rsidRDefault="00FB6DF7" w:rsidP="00117CDE">
            <w:pPr>
              <w:tabs>
                <w:tab w:val="left" w:pos="426"/>
                <w:tab w:val="left" w:pos="937"/>
              </w:tabs>
              <w:spacing w:line="340" w:lineRule="exact"/>
              <w:ind w:firstLine="182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36" w:type="dxa"/>
            <w:gridSpan w:val="2"/>
          </w:tcPr>
          <w:p w14:paraId="38C49C7E" w14:textId="77777777" w:rsidR="00FB6DF7" w:rsidRPr="006B7CCE" w:rsidRDefault="00FB6DF7" w:rsidP="00117CDE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double" w:sz="6" w:space="0" w:color="auto"/>
            </w:tcBorders>
          </w:tcPr>
          <w:p w14:paraId="69B46EA7" w14:textId="77777777" w:rsidR="00FB6DF7" w:rsidRPr="001B4D71" w:rsidRDefault="00FB6DF7" w:rsidP="00117CDE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6" w:type="dxa"/>
            <w:gridSpan w:val="2"/>
          </w:tcPr>
          <w:p w14:paraId="4A05F78D" w14:textId="77777777" w:rsidR="00FB6DF7" w:rsidRPr="006B7CCE" w:rsidRDefault="00FB6DF7" w:rsidP="00117CDE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double" w:sz="6" w:space="0" w:color="auto"/>
            </w:tcBorders>
          </w:tcPr>
          <w:p w14:paraId="61F6B1DD" w14:textId="77777777" w:rsidR="00FB6DF7" w:rsidRPr="00A407B8" w:rsidRDefault="00FB6DF7" w:rsidP="00117CDE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50125CBA" w14:textId="77777777" w:rsidR="00FB6DF7" w:rsidRPr="006B7CCE" w:rsidRDefault="00FB6DF7" w:rsidP="00117CDE">
            <w:pPr>
              <w:tabs>
                <w:tab w:val="left" w:pos="227"/>
                <w:tab w:val="left" w:pos="426"/>
                <w:tab w:val="left" w:pos="459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3" w:type="dxa"/>
            <w:gridSpan w:val="2"/>
            <w:tcBorders>
              <w:top w:val="double" w:sz="6" w:space="0" w:color="auto"/>
            </w:tcBorders>
          </w:tcPr>
          <w:p w14:paraId="6B7C258F" w14:textId="77777777" w:rsidR="00FB6DF7" w:rsidRPr="001B4D71" w:rsidRDefault="00FB6DF7" w:rsidP="00117CDE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</w:tbl>
    <w:p w14:paraId="354BF30E" w14:textId="77777777" w:rsidR="00AC1D34" w:rsidRDefault="00AC1D34" w:rsidP="00D11599">
      <w:pPr>
        <w:pStyle w:val="BodyText"/>
        <w:tabs>
          <w:tab w:val="clear" w:pos="1440"/>
          <w:tab w:val="left" w:pos="284"/>
          <w:tab w:val="left" w:pos="851"/>
          <w:tab w:val="left" w:pos="1330"/>
          <w:tab w:val="left" w:pos="1985"/>
        </w:tabs>
        <w:spacing w:line="240" w:lineRule="atLeast"/>
        <w:ind w:left="284" w:hanging="284"/>
        <w:jc w:val="thaiDistribute"/>
        <w:rPr>
          <w:rFonts w:ascii="Angsana New" w:hAnsi="Angsana New" w:cs="Angsana New"/>
          <w:sz w:val="32"/>
          <w:szCs w:val="32"/>
        </w:rPr>
      </w:pPr>
    </w:p>
    <w:tbl>
      <w:tblPr>
        <w:tblW w:w="9274" w:type="dxa"/>
        <w:tblInd w:w="22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04"/>
        <w:gridCol w:w="1246"/>
        <w:gridCol w:w="185"/>
        <w:gridCol w:w="1145"/>
        <w:gridCol w:w="142"/>
        <w:gridCol w:w="1276"/>
        <w:gridCol w:w="142"/>
        <w:gridCol w:w="1134"/>
      </w:tblGrid>
      <w:tr w:rsidR="0019554A" w:rsidRPr="006B7CCE" w14:paraId="7798A128" w14:textId="77777777" w:rsidTr="00916C5A">
        <w:trPr>
          <w:cantSplit/>
        </w:trPr>
        <w:tc>
          <w:tcPr>
            <w:tcW w:w="4004" w:type="dxa"/>
            <w:vAlign w:val="center"/>
          </w:tcPr>
          <w:p w14:paraId="6FE945F7" w14:textId="77777777" w:rsidR="0019554A" w:rsidRPr="006B7CCE" w:rsidRDefault="0019554A" w:rsidP="00914900">
            <w:pPr>
              <w:tabs>
                <w:tab w:val="left" w:pos="199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6B7CCE">
              <w:rPr>
                <w:rFonts w:ascii="Angsana New" w:hAnsi="Angsana New" w:cs="Angsana New"/>
                <w:sz w:val="30"/>
                <w:szCs w:val="30"/>
              </w:rPr>
              <w:br w:type="page"/>
            </w:r>
          </w:p>
        </w:tc>
        <w:tc>
          <w:tcPr>
            <w:tcW w:w="5270" w:type="dxa"/>
            <w:gridSpan w:val="7"/>
            <w:tcBorders>
              <w:bottom w:val="single" w:sz="6" w:space="0" w:color="auto"/>
            </w:tcBorders>
            <w:hideMark/>
          </w:tcPr>
          <w:p w14:paraId="632E0592" w14:textId="77777777" w:rsidR="0019554A" w:rsidRPr="001B4D71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B7CC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หน่วย </w:t>
            </w:r>
            <w:r w:rsidRPr="006B7CCE">
              <w:rPr>
                <w:rFonts w:ascii="Angsana New" w:hAnsi="Angsana New" w:cs="Angsana New"/>
                <w:sz w:val="30"/>
                <w:szCs w:val="30"/>
              </w:rPr>
              <w:t>: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 บาท)</w:t>
            </w:r>
          </w:p>
        </w:tc>
      </w:tr>
      <w:tr w:rsidR="0019554A" w:rsidRPr="006B7CCE" w14:paraId="58917852" w14:textId="77777777" w:rsidTr="00916C5A">
        <w:trPr>
          <w:cantSplit/>
        </w:trPr>
        <w:tc>
          <w:tcPr>
            <w:tcW w:w="4004" w:type="dxa"/>
            <w:vAlign w:val="center"/>
          </w:tcPr>
          <w:p w14:paraId="356B63AF" w14:textId="77777777" w:rsidR="0019554A" w:rsidRPr="006B7CCE" w:rsidRDefault="0019554A" w:rsidP="00914900">
            <w:pPr>
              <w:tabs>
                <w:tab w:val="left" w:pos="199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270" w:type="dxa"/>
            <w:gridSpan w:val="7"/>
            <w:tcBorders>
              <w:top w:val="single" w:sz="6" w:space="0" w:color="auto"/>
            </w:tcBorders>
          </w:tcPr>
          <w:p w14:paraId="73DBF6A1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6B7CCE"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19554A" w:rsidRPr="006B7CCE" w14:paraId="45B3B28F" w14:textId="77777777" w:rsidTr="00916C5A">
        <w:trPr>
          <w:cantSplit/>
        </w:trPr>
        <w:tc>
          <w:tcPr>
            <w:tcW w:w="4004" w:type="dxa"/>
            <w:vAlign w:val="center"/>
          </w:tcPr>
          <w:p w14:paraId="5FC1C91D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7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84D49E2" w14:textId="77777777" w:rsidR="0019554A" w:rsidRPr="001B4D71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182F9B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12E7123F" w14:textId="77777777" w:rsidR="0019554A" w:rsidRPr="001B4D71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9554A" w:rsidRPr="006B7CCE" w14:paraId="3DCE0B1D" w14:textId="77777777" w:rsidTr="00916C5A">
        <w:trPr>
          <w:cantSplit/>
        </w:trPr>
        <w:tc>
          <w:tcPr>
            <w:tcW w:w="4004" w:type="dxa"/>
            <w:vAlign w:val="center"/>
          </w:tcPr>
          <w:p w14:paraId="19D5F038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F6D46C5" w14:textId="77777777" w:rsidR="0019554A" w:rsidRPr="001B4D71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85" w:type="dxa"/>
          </w:tcPr>
          <w:p w14:paraId="5E40D6C5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87C3049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142" w:type="dxa"/>
          </w:tcPr>
          <w:p w14:paraId="4F554FDD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6E5A821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142" w:type="dxa"/>
          </w:tcPr>
          <w:p w14:paraId="036FC179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15DFD5F" w14:textId="77777777" w:rsidR="0019554A" w:rsidRPr="001B4D71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</w:tr>
      <w:tr w:rsidR="0019554A" w:rsidRPr="006B7CCE" w14:paraId="65315517" w14:textId="77777777" w:rsidTr="00916C5A">
        <w:trPr>
          <w:cantSplit/>
        </w:trPr>
        <w:tc>
          <w:tcPr>
            <w:tcW w:w="4004" w:type="dxa"/>
            <w:vAlign w:val="center"/>
            <w:hideMark/>
          </w:tcPr>
          <w:p w14:paraId="10F2AA7C" w14:textId="77777777" w:rsidR="0019554A" w:rsidRPr="006B7CCE" w:rsidRDefault="0019554A" w:rsidP="00914900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  <w:u w:val="single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ค่าบริการ</w:t>
            </w:r>
          </w:p>
        </w:tc>
        <w:tc>
          <w:tcPr>
            <w:tcW w:w="1246" w:type="dxa"/>
            <w:tcBorders>
              <w:left w:val="nil"/>
              <w:bottom w:val="nil"/>
              <w:right w:val="nil"/>
            </w:tcBorders>
          </w:tcPr>
          <w:p w14:paraId="4883129D" w14:textId="77777777" w:rsidR="0019554A" w:rsidRPr="001B4D71" w:rsidRDefault="0019554A" w:rsidP="00914900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85" w:type="dxa"/>
          </w:tcPr>
          <w:p w14:paraId="676DFA62" w14:textId="77777777" w:rsidR="0019554A" w:rsidRPr="006B7CCE" w:rsidRDefault="0019554A" w:rsidP="00914900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12B6A48" w14:textId="77777777" w:rsidR="0019554A" w:rsidRPr="006B7CCE" w:rsidRDefault="0019554A" w:rsidP="00914900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42" w:type="dxa"/>
          </w:tcPr>
          <w:p w14:paraId="7998F61D" w14:textId="77777777" w:rsidR="0019554A" w:rsidRPr="006B7CCE" w:rsidRDefault="0019554A" w:rsidP="00914900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C26ABF2" w14:textId="77777777" w:rsidR="0019554A" w:rsidRPr="006B7CCE" w:rsidRDefault="0019554A" w:rsidP="00914900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42" w:type="dxa"/>
            <w:vAlign w:val="center"/>
          </w:tcPr>
          <w:p w14:paraId="729F6091" w14:textId="77777777" w:rsidR="0019554A" w:rsidRPr="006B7CCE" w:rsidRDefault="0019554A" w:rsidP="00914900">
            <w:pPr>
              <w:tabs>
                <w:tab w:val="left" w:pos="227"/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7488C0A" w14:textId="77777777" w:rsidR="0019554A" w:rsidRPr="001B4D71" w:rsidRDefault="0019554A" w:rsidP="00914900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19554A" w:rsidRPr="006B7CCE" w14:paraId="49CC30C0" w14:textId="77777777" w:rsidTr="00916C5A">
        <w:trPr>
          <w:cantSplit/>
        </w:trPr>
        <w:tc>
          <w:tcPr>
            <w:tcW w:w="4004" w:type="dxa"/>
            <w:vAlign w:val="center"/>
            <w:hideMark/>
          </w:tcPr>
          <w:p w14:paraId="309A3E0E" w14:textId="77777777" w:rsidR="0019554A" w:rsidRPr="006B7CCE" w:rsidRDefault="0019554A" w:rsidP="00914900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    บริษัท วาชิ จำกัด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284B6BBD" w14:textId="4E08595D" w:rsidR="0019554A" w:rsidRPr="006B7CCE" w:rsidRDefault="002D4FA7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  <w:r w:rsidRPr="00A407B8">
              <w:rPr>
                <w:rFonts w:ascii="Angsana New" w:hAnsi="Angsana New" w:cs="Angsana New"/>
                <w:sz w:val="30"/>
                <w:szCs w:val="30"/>
                <w:lang w:val="en-GB"/>
              </w:rPr>
              <w:t>138,485.00</w:t>
            </w:r>
          </w:p>
        </w:tc>
        <w:tc>
          <w:tcPr>
            <w:tcW w:w="185" w:type="dxa"/>
          </w:tcPr>
          <w:p w14:paraId="70710487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3AC7AB33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GB"/>
              </w:rPr>
              <w:t>131,255.00</w:t>
            </w:r>
          </w:p>
        </w:tc>
        <w:tc>
          <w:tcPr>
            <w:tcW w:w="142" w:type="dxa"/>
          </w:tcPr>
          <w:p w14:paraId="18FF9C9F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2128321E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  <w:r w:rsidRPr="00A407B8">
              <w:rPr>
                <w:rFonts w:ascii="Angsana New" w:hAnsi="Angsana New" w:cs="Angsana New"/>
                <w:sz w:val="30"/>
                <w:szCs w:val="30"/>
                <w:lang w:val="en-GB"/>
              </w:rPr>
              <w:t>138,485.00</w:t>
            </w:r>
          </w:p>
        </w:tc>
        <w:tc>
          <w:tcPr>
            <w:tcW w:w="142" w:type="dxa"/>
            <w:vAlign w:val="center"/>
          </w:tcPr>
          <w:p w14:paraId="1E175EC6" w14:textId="77777777" w:rsidR="0019554A" w:rsidRPr="006B7CCE" w:rsidRDefault="0019554A" w:rsidP="00914900">
            <w:pPr>
              <w:tabs>
                <w:tab w:val="left" w:pos="227"/>
                <w:tab w:val="left" w:pos="426"/>
                <w:tab w:val="left" w:pos="459"/>
              </w:tabs>
              <w:spacing w:line="340" w:lineRule="exact"/>
              <w:ind w:right="-10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019B9C6A" w14:textId="77777777" w:rsidR="0019554A" w:rsidRPr="001B4D71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GB"/>
              </w:rPr>
              <w:t>131,255.00</w:t>
            </w:r>
          </w:p>
        </w:tc>
      </w:tr>
      <w:tr w:rsidR="0019554A" w:rsidRPr="006B7CCE" w14:paraId="11C0D09E" w14:textId="77777777" w:rsidTr="00916C5A">
        <w:trPr>
          <w:cantSplit/>
        </w:trPr>
        <w:tc>
          <w:tcPr>
            <w:tcW w:w="4004" w:type="dxa"/>
            <w:vAlign w:val="center"/>
            <w:hideMark/>
          </w:tcPr>
          <w:p w14:paraId="39770FF7" w14:textId="77777777" w:rsidR="0019554A" w:rsidRPr="006B7CCE" w:rsidRDefault="0019554A" w:rsidP="00914900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30"/>
                <w:szCs w:val="30"/>
                <w:u w:val="single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ค่าส่งเสริมการขาย</w:t>
            </w:r>
          </w:p>
        </w:tc>
        <w:tc>
          <w:tcPr>
            <w:tcW w:w="1246" w:type="dxa"/>
          </w:tcPr>
          <w:p w14:paraId="27AC5059" w14:textId="77777777" w:rsidR="0019554A" w:rsidRPr="001B4D71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85" w:type="dxa"/>
          </w:tcPr>
          <w:p w14:paraId="1893231A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45" w:type="dxa"/>
          </w:tcPr>
          <w:p w14:paraId="5FB65BD5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42" w:type="dxa"/>
          </w:tcPr>
          <w:p w14:paraId="71EDEDD7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276" w:type="dxa"/>
          </w:tcPr>
          <w:p w14:paraId="4FCA4DC9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42" w:type="dxa"/>
            <w:vAlign w:val="center"/>
          </w:tcPr>
          <w:p w14:paraId="1F16FB74" w14:textId="77777777" w:rsidR="0019554A" w:rsidRPr="006B7CCE" w:rsidRDefault="0019554A" w:rsidP="00914900">
            <w:pPr>
              <w:tabs>
                <w:tab w:val="left" w:pos="227"/>
                <w:tab w:val="left" w:pos="426"/>
                <w:tab w:val="left" w:pos="459"/>
              </w:tabs>
              <w:spacing w:line="340" w:lineRule="exact"/>
              <w:ind w:right="-10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</w:tcPr>
          <w:p w14:paraId="4FB9460A" w14:textId="77777777" w:rsidR="0019554A" w:rsidRPr="001B4D71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19554A" w:rsidRPr="006B7CCE" w14:paraId="0B02DC21" w14:textId="77777777" w:rsidTr="00916C5A">
        <w:trPr>
          <w:cantSplit/>
        </w:trPr>
        <w:tc>
          <w:tcPr>
            <w:tcW w:w="4004" w:type="dxa"/>
            <w:vAlign w:val="center"/>
            <w:hideMark/>
          </w:tcPr>
          <w:p w14:paraId="2D0FEEDA" w14:textId="77777777" w:rsidR="0019554A" w:rsidRPr="006B7CCE" w:rsidRDefault="0019554A" w:rsidP="00914900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ind w:firstLine="200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บริษัท บีซีซีเอฟซี จำกัด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574AF68A" w14:textId="1A7EF052" w:rsidR="0019554A" w:rsidRPr="001B4D71" w:rsidRDefault="002D4FA7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A407B8">
              <w:rPr>
                <w:rFonts w:ascii="Angsana New" w:hAnsi="Angsana New" w:cs="Angsana New"/>
                <w:sz w:val="30"/>
                <w:szCs w:val="30"/>
              </w:rPr>
              <w:t>113,535.50</w:t>
            </w:r>
          </w:p>
        </w:tc>
        <w:tc>
          <w:tcPr>
            <w:tcW w:w="185" w:type="dxa"/>
          </w:tcPr>
          <w:p w14:paraId="71E0E1B3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5B3F7A80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186,344.00</w:t>
            </w:r>
          </w:p>
        </w:tc>
        <w:tc>
          <w:tcPr>
            <w:tcW w:w="142" w:type="dxa"/>
          </w:tcPr>
          <w:p w14:paraId="2D4B5EB0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3F7C45C7" w14:textId="77777777" w:rsidR="0019554A" w:rsidRPr="006B7CCE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407B8">
              <w:rPr>
                <w:rFonts w:ascii="Angsana New" w:hAnsi="Angsana New" w:cs="Angsana New"/>
                <w:sz w:val="30"/>
                <w:szCs w:val="30"/>
              </w:rPr>
              <w:t>113,535.50</w:t>
            </w:r>
          </w:p>
        </w:tc>
        <w:tc>
          <w:tcPr>
            <w:tcW w:w="142" w:type="dxa"/>
            <w:vAlign w:val="center"/>
          </w:tcPr>
          <w:p w14:paraId="1D8DB3D8" w14:textId="77777777" w:rsidR="0019554A" w:rsidRPr="006B7CCE" w:rsidRDefault="0019554A" w:rsidP="00914900">
            <w:pPr>
              <w:tabs>
                <w:tab w:val="left" w:pos="227"/>
                <w:tab w:val="left" w:pos="426"/>
                <w:tab w:val="left" w:pos="459"/>
              </w:tabs>
              <w:spacing w:line="340" w:lineRule="exact"/>
              <w:ind w:right="-10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6039230F" w14:textId="77777777" w:rsidR="0019554A" w:rsidRPr="001B4D71" w:rsidRDefault="0019554A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186,344.00</w:t>
            </w:r>
          </w:p>
        </w:tc>
      </w:tr>
      <w:tr w:rsidR="00FB6DF7" w:rsidRPr="006B7CCE" w14:paraId="4800373C" w14:textId="77777777" w:rsidTr="00916C5A">
        <w:trPr>
          <w:cantSplit/>
        </w:trPr>
        <w:tc>
          <w:tcPr>
            <w:tcW w:w="4004" w:type="dxa"/>
            <w:vAlign w:val="center"/>
          </w:tcPr>
          <w:p w14:paraId="236787E8" w14:textId="05C49646" w:rsidR="00FB6DF7" w:rsidRPr="006B7CCE" w:rsidRDefault="00FB6DF7" w:rsidP="00914900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ind w:firstLine="20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46" w:type="dxa"/>
            <w:tcBorders>
              <w:top w:val="double" w:sz="6" w:space="0" w:color="auto"/>
              <w:left w:val="nil"/>
              <w:right w:val="nil"/>
            </w:tcBorders>
          </w:tcPr>
          <w:p w14:paraId="55D59BB5" w14:textId="77777777" w:rsidR="00FB6DF7" w:rsidRPr="001B4D71" w:rsidRDefault="00FB6DF7" w:rsidP="00FB6DF7">
            <w:pPr>
              <w:tabs>
                <w:tab w:val="left" w:pos="426"/>
                <w:tab w:val="left" w:pos="937"/>
              </w:tabs>
              <w:spacing w:line="340" w:lineRule="exac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85" w:type="dxa"/>
          </w:tcPr>
          <w:p w14:paraId="7EC35314" w14:textId="77777777" w:rsidR="00FB6DF7" w:rsidRPr="006B7CCE" w:rsidRDefault="00FB6DF7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145" w:type="dxa"/>
            <w:tcBorders>
              <w:top w:val="double" w:sz="6" w:space="0" w:color="auto"/>
              <w:left w:val="nil"/>
              <w:right w:val="nil"/>
            </w:tcBorders>
          </w:tcPr>
          <w:p w14:paraId="26572EC9" w14:textId="485BD343" w:rsidR="00FB6DF7" w:rsidRDefault="00FB6DF7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2" w:type="dxa"/>
          </w:tcPr>
          <w:p w14:paraId="79AAAD0F" w14:textId="77777777" w:rsidR="00FB6DF7" w:rsidRPr="006B7CCE" w:rsidRDefault="00FB6DF7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right w:val="nil"/>
            </w:tcBorders>
          </w:tcPr>
          <w:p w14:paraId="23BE02B3" w14:textId="12EDD046" w:rsidR="00FB6DF7" w:rsidRPr="00A407B8" w:rsidRDefault="00FB6DF7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2" w:type="dxa"/>
            <w:vAlign w:val="center"/>
          </w:tcPr>
          <w:p w14:paraId="4B7A5662" w14:textId="77777777" w:rsidR="00FB6DF7" w:rsidRPr="006B7CCE" w:rsidRDefault="00FB6DF7" w:rsidP="00914900">
            <w:pPr>
              <w:tabs>
                <w:tab w:val="left" w:pos="227"/>
                <w:tab w:val="left" w:pos="426"/>
                <w:tab w:val="left" w:pos="459"/>
              </w:tabs>
              <w:spacing w:line="340" w:lineRule="exact"/>
              <w:ind w:right="-10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right w:val="nil"/>
            </w:tcBorders>
          </w:tcPr>
          <w:p w14:paraId="2F50C0C6" w14:textId="4FB5F7BC" w:rsidR="00FB6DF7" w:rsidRDefault="00FB6DF7" w:rsidP="00914900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69094E2C" w14:textId="2B30E82E" w:rsidR="008A4447" w:rsidRDefault="001D2516" w:rsidP="00FB6DF7">
      <w:pPr>
        <w:pStyle w:val="BodyText"/>
        <w:tabs>
          <w:tab w:val="clear" w:pos="1440"/>
          <w:tab w:val="left" w:pos="284"/>
          <w:tab w:val="left" w:pos="851"/>
          <w:tab w:val="left" w:pos="1330"/>
          <w:tab w:val="left" w:pos="1985"/>
        </w:tabs>
        <w:ind w:left="284" w:right="-256" w:hanging="284"/>
        <w:jc w:val="thaiDistribute"/>
        <w:rPr>
          <w:rFonts w:ascii="Angsana New" w:hAnsi="Angsana New" w:cs="Angsana New"/>
          <w:sz w:val="32"/>
          <w:szCs w:val="32"/>
        </w:rPr>
      </w:pPr>
      <w:r w:rsidRPr="00F20FC8">
        <w:rPr>
          <w:rFonts w:ascii="Angsana New" w:hAnsi="Angsana New" w:cs="Angsana New"/>
          <w:sz w:val="32"/>
          <w:szCs w:val="32"/>
          <w:cs/>
        </w:rPr>
        <w:tab/>
      </w:r>
      <w:r w:rsidRPr="00F20FC8">
        <w:rPr>
          <w:rFonts w:ascii="Angsana New" w:hAnsi="Angsana New" w:cs="Angsana New"/>
          <w:sz w:val="32"/>
          <w:szCs w:val="32"/>
          <w:cs/>
        </w:rPr>
        <w:tab/>
      </w:r>
      <w:r w:rsidR="00FF75F5" w:rsidRPr="007B4AF3">
        <w:rPr>
          <w:rFonts w:ascii="Angsana New" w:hAnsi="Angsana New" w:cs="Angsana New"/>
          <w:spacing w:val="-2"/>
          <w:sz w:val="32"/>
          <w:szCs w:val="32"/>
          <w:cs/>
        </w:rPr>
        <w:t>ยอดคงเหลือ ณ วันที่</w:t>
      </w:r>
      <w:r w:rsidR="00FF75F5" w:rsidRPr="007B4AF3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512EBC" w:rsidRPr="007B4AF3">
        <w:rPr>
          <w:rFonts w:ascii="Angsana New" w:hAnsi="Angsana New" w:cs="Angsana New"/>
          <w:spacing w:val="-2"/>
          <w:sz w:val="32"/>
          <w:szCs w:val="32"/>
        </w:rPr>
        <w:t xml:space="preserve">30 </w:t>
      </w:r>
      <w:r w:rsidR="00512EBC" w:rsidRPr="001B4D71">
        <w:rPr>
          <w:rFonts w:ascii="Angsana New" w:hAnsi="Angsana New" w:cs="Angsana New"/>
          <w:spacing w:val="-2"/>
          <w:sz w:val="32"/>
          <w:szCs w:val="32"/>
          <w:cs/>
        </w:rPr>
        <w:t>มิถุนายน</w:t>
      </w:r>
      <w:r w:rsidR="00512EBC" w:rsidRPr="001B4D71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663B33" w:rsidRPr="007B4AF3">
        <w:rPr>
          <w:rFonts w:ascii="Angsana New" w:hAnsi="Angsana New" w:cs="Angsana New"/>
          <w:spacing w:val="-2"/>
          <w:sz w:val="32"/>
          <w:szCs w:val="32"/>
        </w:rPr>
        <w:t>256</w:t>
      </w:r>
      <w:r w:rsidR="007B4897">
        <w:rPr>
          <w:rFonts w:ascii="Angsana New" w:hAnsi="Angsana New" w:cs="Angsana New"/>
          <w:spacing w:val="-2"/>
          <w:sz w:val="32"/>
          <w:szCs w:val="32"/>
        </w:rPr>
        <w:t>8</w:t>
      </w:r>
      <w:r w:rsidR="00AB23EB" w:rsidRPr="007B4AF3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FF75F5" w:rsidRPr="007B4AF3">
        <w:rPr>
          <w:rFonts w:ascii="Angsana New" w:hAnsi="Angsana New" w:cs="Angsana New"/>
          <w:spacing w:val="-2"/>
          <w:sz w:val="32"/>
          <w:szCs w:val="32"/>
          <w:cs/>
        </w:rPr>
        <w:t>และ</w:t>
      </w:r>
      <w:r w:rsidR="00AB23EB" w:rsidRPr="007B4AF3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AB23EB" w:rsidRPr="007B4AF3">
        <w:rPr>
          <w:rFonts w:ascii="Angsana New" w:hAnsi="Angsana New" w:cs="Angsana New"/>
          <w:spacing w:val="-2"/>
          <w:sz w:val="32"/>
          <w:szCs w:val="32"/>
        </w:rPr>
        <w:t xml:space="preserve"> 31 </w:t>
      </w:r>
      <w:r w:rsidR="00AB23EB" w:rsidRPr="001B4D71">
        <w:rPr>
          <w:rFonts w:ascii="Angsana New" w:hAnsi="Angsana New" w:cs="Angsana New"/>
          <w:spacing w:val="-2"/>
          <w:sz w:val="32"/>
          <w:szCs w:val="32"/>
          <w:cs/>
        </w:rPr>
        <w:t>ธันวาคม</w:t>
      </w:r>
      <w:r w:rsidR="00FF75F5" w:rsidRPr="007B4AF3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482E3F" w:rsidRPr="007B4AF3">
        <w:rPr>
          <w:rFonts w:ascii="Angsana New" w:hAnsi="Angsana New" w:cs="Angsana New"/>
          <w:spacing w:val="-2"/>
          <w:sz w:val="32"/>
          <w:szCs w:val="32"/>
        </w:rPr>
        <w:t>25</w:t>
      </w:r>
      <w:r w:rsidR="007B4897">
        <w:rPr>
          <w:rFonts w:ascii="Angsana New" w:hAnsi="Angsana New" w:cs="Angsana New"/>
          <w:spacing w:val="-2"/>
          <w:sz w:val="32"/>
          <w:szCs w:val="32"/>
        </w:rPr>
        <w:t xml:space="preserve">67 </w:t>
      </w:r>
      <w:r w:rsidR="00FF75F5" w:rsidRPr="001B4D71">
        <w:rPr>
          <w:rFonts w:ascii="Angsana New" w:hAnsi="Angsana New" w:cs="Angsana New"/>
          <w:spacing w:val="-2"/>
          <w:sz w:val="32"/>
          <w:szCs w:val="32"/>
          <w:cs/>
        </w:rPr>
        <w:t>กับบุคคลหรือกิจการที่เกี่ยวข้องกัน</w:t>
      </w:r>
      <w:r w:rsidR="00FF75F5" w:rsidRPr="001B4D71">
        <w:rPr>
          <w:rFonts w:ascii="Angsana New" w:hAnsi="Angsana New" w:cs="Angsana New"/>
          <w:sz w:val="32"/>
          <w:szCs w:val="32"/>
        </w:rPr>
        <w:t xml:space="preserve"> </w:t>
      </w:r>
      <w:r w:rsidR="00FB6DF7">
        <w:rPr>
          <w:rFonts w:ascii="Angsana New" w:hAnsi="Angsana New" w:cs="Angsana New"/>
          <w:sz w:val="32"/>
          <w:szCs w:val="32"/>
        </w:rPr>
        <w:t xml:space="preserve"> </w:t>
      </w:r>
      <w:r w:rsidR="00FF75F5" w:rsidRPr="001B4D71">
        <w:rPr>
          <w:rFonts w:ascii="Angsana New" w:hAnsi="Angsana New" w:cs="Angsana New"/>
          <w:sz w:val="32"/>
          <w:szCs w:val="32"/>
          <w:cs/>
        </w:rPr>
        <w:t>ประกอบด้ว</w:t>
      </w:r>
      <w:r w:rsidR="00B07AC5" w:rsidRPr="001B4D71">
        <w:rPr>
          <w:rFonts w:ascii="Angsana New" w:hAnsi="Angsana New" w:cs="Angsana New"/>
          <w:sz w:val="32"/>
          <w:szCs w:val="32"/>
          <w:cs/>
        </w:rPr>
        <w:t>ย</w:t>
      </w:r>
    </w:p>
    <w:tbl>
      <w:tblPr>
        <w:tblW w:w="9186" w:type="dxa"/>
        <w:tblInd w:w="312" w:type="dxa"/>
        <w:tblBorders>
          <w:top w:val="single" w:sz="4" w:space="0" w:color="auto"/>
          <w:bottom w:val="doub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11"/>
        <w:gridCol w:w="1270"/>
        <w:gridCol w:w="82"/>
        <w:gridCol w:w="1259"/>
        <w:gridCol w:w="20"/>
        <w:gridCol w:w="81"/>
        <w:gridCol w:w="1243"/>
        <w:gridCol w:w="78"/>
        <w:gridCol w:w="1242"/>
      </w:tblGrid>
      <w:tr w:rsidR="00BC2A29" w:rsidRPr="00BB12B2" w14:paraId="45E86915" w14:textId="77777777" w:rsidTr="00F5194E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3C7E01FC" w14:textId="77777777" w:rsidR="00BC2A29" w:rsidRPr="001B4D71" w:rsidRDefault="00BC2A29" w:rsidP="002F4C70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275" w:type="dxa"/>
            <w:gridSpan w:val="8"/>
            <w:tcBorders>
              <w:top w:val="nil"/>
              <w:bottom w:val="single" w:sz="6" w:space="0" w:color="auto"/>
            </w:tcBorders>
          </w:tcPr>
          <w:p w14:paraId="491F03FA" w14:textId="77777777" w:rsidR="00BC2A29" w:rsidRPr="001B4D71" w:rsidRDefault="00BC2A29" w:rsidP="002F4C70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B12B2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หน่วย </w:t>
            </w:r>
            <w:r w:rsidRPr="00BB12B2">
              <w:rPr>
                <w:rFonts w:ascii="Angsana New" w:hAnsi="Angsana New" w:cs="Angsana New"/>
                <w:sz w:val="30"/>
                <w:szCs w:val="30"/>
              </w:rPr>
              <w:t>: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 บาท)</w:t>
            </w:r>
          </w:p>
        </w:tc>
      </w:tr>
      <w:tr w:rsidR="00BC2A29" w:rsidRPr="00BB12B2" w14:paraId="01242827" w14:textId="77777777" w:rsidTr="00F5194E">
        <w:trPr>
          <w:trHeight w:val="20"/>
          <w:tblHeader/>
        </w:trPr>
        <w:tc>
          <w:tcPr>
            <w:tcW w:w="3911" w:type="dxa"/>
            <w:tcBorders>
              <w:top w:val="nil"/>
            </w:tcBorders>
          </w:tcPr>
          <w:p w14:paraId="00142D9D" w14:textId="77777777" w:rsidR="00BC2A29" w:rsidRPr="00BB12B2" w:rsidRDefault="00BC2A29" w:rsidP="002F4C70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611" w:type="dxa"/>
            <w:gridSpan w:val="3"/>
            <w:tcBorders>
              <w:top w:val="single" w:sz="6" w:space="0" w:color="auto"/>
            </w:tcBorders>
          </w:tcPr>
          <w:p w14:paraId="2126917D" w14:textId="77777777" w:rsidR="00BC2A29" w:rsidRPr="00BB12B2" w:rsidRDefault="00BC2A29" w:rsidP="002F4C70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01" w:type="dxa"/>
            <w:gridSpan w:val="2"/>
            <w:tcBorders>
              <w:top w:val="single" w:sz="6" w:space="0" w:color="auto"/>
              <w:bottom w:val="nil"/>
            </w:tcBorders>
          </w:tcPr>
          <w:p w14:paraId="5FA83DC1" w14:textId="77777777" w:rsidR="00BC2A29" w:rsidRPr="00BB12B2" w:rsidRDefault="00BC2A29" w:rsidP="002F4C70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6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55F851" w14:textId="77777777" w:rsidR="00BC2A29" w:rsidRPr="00BB12B2" w:rsidRDefault="00BC2A29" w:rsidP="002F4C70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B4897" w:rsidRPr="00BB12B2" w14:paraId="31C2BB84" w14:textId="77777777" w:rsidTr="00F5194E">
        <w:trPr>
          <w:trHeight w:val="20"/>
          <w:tblHeader/>
        </w:trPr>
        <w:tc>
          <w:tcPr>
            <w:tcW w:w="3911" w:type="dxa"/>
            <w:tcBorders>
              <w:top w:val="nil"/>
            </w:tcBorders>
          </w:tcPr>
          <w:p w14:paraId="632502C8" w14:textId="77777777" w:rsidR="007B4897" w:rsidRPr="00BB12B2" w:rsidRDefault="007B4897" w:rsidP="007B4897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70" w:type="dxa"/>
            <w:tcBorders>
              <w:top w:val="single" w:sz="6" w:space="0" w:color="auto"/>
            </w:tcBorders>
          </w:tcPr>
          <w:p w14:paraId="1DE8AFB7" w14:textId="02D948C8" w:rsidR="007B4897" w:rsidRPr="00BB12B2" w:rsidRDefault="007B4897" w:rsidP="007B4897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BB12B2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Pr="001B4D71">
              <w:rPr>
                <w:rFonts w:ascii="Angsana New" w:hAnsi="Angsana New" w:cs="Angsana New"/>
                <w:sz w:val="30"/>
                <w:szCs w:val="30"/>
              </w:rPr>
              <w:t>0</w:t>
            </w:r>
            <w:r w:rsidRPr="00BB12B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มิถุนายน </w:t>
            </w:r>
            <w:r w:rsidRPr="00BB12B2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82" w:type="dxa"/>
            <w:tcBorders>
              <w:top w:val="single" w:sz="6" w:space="0" w:color="auto"/>
              <w:bottom w:val="nil"/>
            </w:tcBorders>
          </w:tcPr>
          <w:p w14:paraId="02A9C47E" w14:textId="77777777" w:rsidR="007B4897" w:rsidRPr="00BB12B2" w:rsidRDefault="007B4897" w:rsidP="007B4897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auto"/>
            </w:tcBorders>
          </w:tcPr>
          <w:p w14:paraId="45E3D46A" w14:textId="77777777" w:rsidR="007B4897" w:rsidRPr="00BB12B2" w:rsidRDefault="007B4897" w:rsidP="007B4897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BB12B2">
              <w:rPr>
                <w:rFonts w:ascii="Angsana New" w:hAnsi="Angsana New" w:cs="Angsana New"/>
                <w:sz w:val="30"/>
                <w:szCs w:val="30"/>
              </w:rPr>
              <w:t>31</w:t>
            </w:r>
          </w:p>
          <w:p w14:paraId="5058BAA7" w14:textId="304E91D6" w:rsidR="007B4897" w:rsidRPr="00BB12B2" w:rsidRDefault="007B4897" w:rsidP="007B4897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Pr="00BB12B2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76FD88D5" w14:textId="77777777" w:rsidR="007B4897" w:rsidRPr="00BB12B2" w:rsidRDefault="007B4897" w:rsidP="007B4897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single" w:sz="6" w:space="0" w:color="auto"/>
              <w:bottom w:val="single" w:sz="6" w:space="0" w:color="auto"/>
            </w:tcBorders>
          </w:tcPr>
          <w:p w14:paraId="7777505B" w14:textId="3FEF600C" w:rsidR="007B4897" w:rsidRPr="00BB12B2" w:rsidRDefault="007B4897" w:rsidP="007B4897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BB12B2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Pr="001B4D71">
              <w:rPr>
                <w:rFonts w:ascii="Angsana New" w:hAnsi="Angsana New" w:cs="Angsana New"/>
                <w:sz w:val="30"/>
                <w:szCs w:val="30"/>
              </w:rPr>
              <w:t>0</w:t>
            </w:r>
            <w:r w:rsidRPr="00BB12B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มิถุนายน </w:t>
            </w:r>
            <w:r w:rsidRPr="00BB12B2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78" w:type="dxa"/>
            <w:tcBorders>
              <w:top w:val="single" w:sz="6" w:space="0" w:color="auto"/>
              <w:bottom w:val="nil"/>
            </w:tcBorders>
          </w:tcPr>
          <w:p w14:paraId="3752B25D" w14:textId="77777777" w:rsidR="007B4897" w:rsidRPr="00BB12B2" w:rsidRDefault="007B4897" w:rsidP="007B4897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</w:tcPr>
          <w:p w14:paraId="28B7C5E2" w14:textId="77777777" w:rsidR="007B4897" w:rsidRPr="00BB12B2" w:rsidRDefault="007B4897" w:rsidP="007B4897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BB12B2">
              <w:rPr>
                <w:rFonts w:ascii="Angsana New" w:hAnsi="Angsana New" w:cs="Angsana New"/>
                <w:sz w:val="30"/>
                <w:szCs w:val="30"/>
              </w:rPr>
              <w:t>31</w:t>
            </w:r>
          </w:p>
          <w:p w14:paraId="36CEACAA" w14:textId="2D2F3157" w:rsidR="007B4897" w:rsidRPr="00BB12B2" w:rsidRDefault="007B4897" w:rsidP="007B4897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Pr="00BB12B2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</w:tr>
      <w:tr w:rsidR="00BC2A29" w:rsidRPr="00BB12B2" w14:paraId="4AB97AF9" w14:textId="77777777" w:rsidTr="00FB6DF7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16A094EB" w14:textId="77777777" w:rsidR="00BC2A29" w:rsidRPr="001B4D71" w:rsidRDefault="00BC2A29" w:rsidP="002F4C70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contextualSpacing/>
              <w:jc w:val="both"/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ลูกหนี้การค้า</w:t>
            </w:r>
          </w:p>
        </w:tc>
        <w:tc>
          <w:tcPr>
            <w:tcW w:w="1270" w:type="dxa"/>
            <w:tcBorders>
              <w:top w:val="single" w:sz="6" w:space="0" w:color="auto"/>
              <w:bottom w:val="nil"/>
            </w:tcBorders>
          </w:tcPr>
          <w:p w14:paraId="297DA64F" w14:textId="77777777" w:rsidR="00BC2A29" w:rsidRPr="00BB12B2" w:rsidRDefault="00BC2A29" w:rsidP="002F4C70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2" w:type="dxa"/>
            <w:tcBorders>
              <w:top w:val="nil"/>
              <w:bottom w:val="nil"/>
            </w:tcBorders>
          </w:tcPr>
          <w:p w14:paraId="5461DB3F" w14:textId="77777777" w:rsidR="00BC2A29" w:rsidRPr="00BB12B2" w:rsidRDefault="00BC2A29" w:rsidP="002F4C70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auto"/>
              <w:bottom w:val="nil"/>
            </w:tcBorders>
          </w:tcPr>
          <w:p w14:paraId="4924E2B8" w14:textId="77777777" w:rsidR="00BC2A29" w:rsidRPr="00BB12B2" w:rsidRDefault="00BC2A29" w:rsidP="002F4C70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271A76BA" w14:textId="77777777" w:rsidR="00BC2A29" w:rsidRPr="00BB12B2" w:rsidRDefault="00BC2A29" w:rsidP="002F4C70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single" w:sz="6" w:space="0" w:color="auto"/>
              <w:bottom w:val="nil"/>
            </w:tcBorders>
          </w:tcPr>
          <w:p w14:paraId="3D4974CB" w14:textId="77777777" w:rsidR="00BC2A29" w:rsidRPr="00BB12B2" w:rsidRDefault="00BC2A29" w:rsidP="002F4C70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8" w:type="dxa"/>
            <w:tcBorders>
              <w:top w:val="nil"/>
              <w:bottom w:val="nil"/>
            </w:tcBorders>
          </w:tcPr>
          <w:p w14:paraId="46126491" w14:textId="77777777" w:rsidR="00BC2A29" w:rsidRPr="001B4D71" w:rsidRDefault="00BC2A29" w:rsidP="002F4C70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nil"/>
            </w:tcBorders>
          </w:tcPr>
          <w:p w14:paraId="4AA8D9D4" w14:textId="77777777" w:rsidR="00BC2A29" w:rsidRPr="00BB12B2" w:rsidRDefault="00BC2A29" w:rsidP="002F4C70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</w:p>
        </w:tc>
      </w:tr>
      <w:tr w:rsidR="00E9150B" w:rsidRPr="00BB12B2" w14:paraId="37AFCFC6" w14:textId="77777777" w:rsidTr="00CA5DFA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48AF7DF2" w14:textId="77777777" w:rsidR="00E9150B" w:rsidRPr="001B4D71" w:rsidRDefault="00E9150B" w:rsidP="00E9150B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ind w:firstLine="214"/>
              <w:contextualSpacing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B12B2">
              <w:rPr>
                <w:rFonts w:ascii="Angsana New" w:hAnsi="Angsana New" w:cs="Angsana New"/>
                <w:sz w:val="30"/>
                <w:szCs w:val="30"/>
              </w:rPr>
              <w:t>Warrix Holding Pte. Ltd.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14:paraId="0F7F7E70" w14:textId="672F0289" w:rsidR="00E9150B" w:rsidRPr="00BB12B2" w:rsidRDefault="00E9150B" w:rsidP="00E9150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 w:rsidRPr="007647D6">
              <w:rPr>
                <w:rFonts w:ascii="Angsana New" w:hAnsi="Angsana New" w:cs="Angsana New"/>
                <w:sz w:val="30"/>
                <w:szCs w:val="30"/>
              </w:rPr>
              <w:t xml:space="preserve">              -</w:t>
            </w:r>
          </w:p>
        </w:tc>
        <w:tc>
          <w:tcPr>
            <w:tcW w:w="82" w:type="dxa"/>
            <w:tcBorders>
              <w:top w:val="nil"/>
              <w:bottom w:val="nil"/>
            </w:tcBorders>
          </w:tcPr>
          <w:p w14:paraId="29225A24" w14:textId="77777777" w:rsidR="00E9150B" w:rsidRPr="00BB12B2" w:rsidRDefault="00E9150B" w:rsidP="00E9150B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9" w:type="dxa"/>
            <w:gridSpan w:val="2"/>
            <w:tcBorders>
              <w:top w:val="nil"/>
              <w:bottom w:val="nil"/>
            </w:tcBorders>
          </w:tcPr>
          <w:p w14:paraId="25E8ED8C" w14:textId="0EE635C2" w:rsidR="00E9150B" w:rsidRPr="00BB12B2" w:rsidRDefault="00E9150B" w:rsidP="00E9150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 w:rsidRPr="001B681C">
              <w:rPr>
                <w:rFonts w:ascii="Angsana New" w:hAnsi="Angsana New" w:cs="Angsana New"/>
                <w:sz w:val="30"/>
                <w:szCs w:val="30"/>
              </w:rPr>
              <w:t xml:space="preserve">              -</w:t>
            </w: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73EDDEDC" w14:textId="77777777" w:rsidR="00E9150B" w:rsidRPr="00BB12B2" w:rsidRDefault="00E9150B" w:rsidP="00E9150B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14:paraId="078B974F" w14:textId="07091E97" w:rsidR="00E9150B" w:rsidRPr="00BB12B2" w:rsidRDefault="00E9150B" w:rsidP="00E9150B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FB6DF7">
              <w:rPr>
                <w:rFonts w:ascii="Angsana New" w:hAnsi="Angsana New" w:cs="Angsana New"/>
                <w:sz w:val="30"/>
                <w:szCs w:val="30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</w:rPr>
              <w:t>265</w:t>
            </w:r>
            <w:r w:rsidRPr="00FB6DF7">
              <w:rPr>
                <w:rFonts w:ascii="Angsana New" w:hAnsi="Angsana New" w:cs="Angsana New"/>
                <w:sz w:val="30"/>
                <w:szCs w:val="30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</w:rPr>
              <w:t>502</w:t>
            </w:r>
            <w:r w:rsidRPr="00FB6DF7">
              <w:rPr>
                <w:rFonts w:ascii="Angsana New" w:hAnsi="Angsana New" w:cs="Angsana New"/>
                <w:sz w:val="30"/>
                <w:szCs w:val="30"/>
              </w:rPr>
              <w:t>.00</w:t>
            </w:r>
          </w:p>
        </w:tc>
        <w:tc>
          <w:tcPr>
            <w:tcW w:w="78" w:type="dxa"/>
            <w:tcBorders>
              <w:top w:val="nil"/>
              <w:bottom w:val="nil"/>
            </w:tcBorders>
          </w:tcPr>
          <w:p w14:paraId="11386F12" w14:textId="77777777" w:rsidR="00E9150B" w:rsidRPr="001B4D71" w:rsidRDefault="00E9150B" w:rsidP="00E9150B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3D09AFF3" w14:textId="335F7026" w:rsidR="00E9150B" w:rsidRPr="00BB12B2" w:rsidRDefault="00E9150B" w:rsidP="00E9150B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578,811.00</w:t>
            </w:r>
          </w:p>
        </w:tc>
      </w:tr>
      <w:tr w:rsidR="00E9150B" w:rsidRPr="00BB12B2" w14:paraId="3595C4C0" w14:textId="77777777" w:rsidTr="00CA5DFA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7496847D" w14:textId="1A03CB6A" w:rsidR="00E9150B" w:rsidRPr="00BB12B2" w:rsidRDefault="00E9150B" w:rsidP="00E9150B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ind w:firstLine="214"/>
              <w:contextualSpacing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บริษัท เคเอสแอล แอนด์ วอริกซ์ จำกัด</w:t>
            </w:r>
          </w:p>
        </w:tc>
        <w:tc>
          <w:tcPr>
            <w:tcW w:w="1270" w:type="dxa"/>
            <w:tcBorders>
              <w:top w:val="nil"/>
              <w:bottom w:val="single" w:sz="6" w:space="0" w:color="auto"/>
            </w:tcBorders>
          </w:tcPr>
          <w:p w14:paraId="4D65B528" w14:textId="260F07AB" w:rsidR="00E9150B" w:rsidRPr="00BB12B2" w:rsidRDefault="00E9150B" w:rsidP="00E9150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 w:rsidRPr="007647D6">
              <w:rPr>
                <w:rFonts w:ascii="Angsana New" w:hAnsi="Angsana New" w:cs="Angsana New"/>
                <w:sz w:val="30"/>
                <w:szCs w:val="30"/>
              </w:rPr>
              <w:t xml:space="preserve">              -</w:t>
            </w:r>
          </w:p>
        </w:tc>
        <w:tc>
          <w:tcPr>
            <w:tcW w:w="82" w:type="dxa"/>
            <w:tcBorders>
              <w:top w:val="nil"/>
              <w:bottom w:val="nil"/>
            </w:tcBorders>
          </w:tcPr>
          <w:p w14:paraId="51E3A236" w14:textId="77777777" w:rsidR="00E9150B" w:rsidRPr="00BB12B2" w:rsidRDefault="00E9150B" w:rsidP="00E9150B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9" w:type="dxa"/>
            <w:gridSpan w:val="2"/>
            <w:tcBorders>
              <w:top w:val="nil"/>
              <w:bottom w:val="single" w:sz="6" w:space="0" w:color="auto"/>
            </w:tcBorders>
          </w:tcPr>
          <w:p w14:paraId="24D2D3ED" w14:textId="39AD36A3" w:rsidR="00E9150B" w:rsidRPr="00BB12B2" w:rsidRDefault="00E9150B" w:rsidP="00E9150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 w:rsidRPr="001B681C">
              <w:rPr>
                <w:rFonts w:ascii="Angsana New" w:hAnsi="Angsana New" w:cs="Angsana New"/>
                <w:sz w:val="30"/>
                <w:szCs w:val="30"/>
              </w:rPr>
              <w:t xml:space="preserve">              -</w:t>
            </w: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4718EA90" w14:textId="77777777" w:rsidR="00E9150B" w:rsidRPr="00BB12B2" w:rsidRDefault="00E9150B" w:rsidP="00E9150B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nil"/>
              <w:bottom w:val="single" w:sz="6" w:space="0" w:color="auto"/>
            </w:tcBorders>
          </w:tcPr>
          <w:p w14:paraId="21EB6A62" w14:textId="3DBDBC05" w:rsidR="00E9150B" w:rsidRPr="00FB6DF7" w:rsidRDefault="00E9150B" w:rsidP="00E9150B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FB6DF7">
              <w:rPr>
                <w:rFonts w:ascii="Angsana New" w:hAnsi="Angsana New" w:cs="Angsana New"/>
                <w:sz w:val="30"/>
                <w:szCs w:val="30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</w:rPr>
              <w:t>405</w:t>
            </w:r>
            <w:r w:rsidRPr="00FB6DF7">
              <w:rPr>
                <w:rFonts w:ascii="Angsana New" w:hAnsi="Angsana New" w:cs="Angsana New"/>
                <w:sz w:val="30"/>
                <w:szCs w:val="30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</w:rPr>
              <w:t>050</w:t>
            </w:r>
            <w:r w:rsidRPr="00FB6DF7">
              <w:rPr>
                <w:rFonts w:ascii="Angsana New" w:hAnsi="Angsana New" w:cs="Angsana New"/>
                <w:sz w:val="30"/>
                <w:szCs w:val="30"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25</w:t>
            </w:r>
          </w:p>
        </w:tc>
        <w:tc>
          <w:tcPr>
            <w:tcW w:w="78" w:type="dxa"/>
            <w:tcBorders>
              <w:top w:val="nil"/>
              <w:bottom w:val="nil"/>
            </w:tcBorders>
          </w:tcPr>
          <w:p w14:paraId="5F5D03CC" w14:textId="77777777" w:rsidR="00E9150B" w:rsidRPr="001B4D71" w:rsidRDefault="00E9150B" w:rsidP="00E9150B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42" w:type="dxa"/>
            <w:tcBorders>
              <w:top w:val="nil"/>
              <w:bottom w:val="single" w:sz="6" w:space="0" w:color="auto"/>
            </w:tcBorders>
          </w:tcPr>
          <w:p w14:paraId="0E678CEB" w14:textId="6459A4B2" w:rsidR="00E9150B" w:rsidRDefault="00E9150B" w:rsidP="00E9150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-</w:t>
            </w:r>
          </w:p>
        </w:tc>
      </w:tr>
      <w:tr w:rsidR="00E9150B" w:rsidRPr="00BB12B2" w14:paraId="4C4B5F1F" w14:textId="77777777" w:rsidTr="00CA5DFA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7B776FAA" w14:textId="77777777" w:rsidR="00E9150B" w:rsidRPr="00BB12B2" w:rsidRDefault="00E9150B" w:rsidP="00E9150B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ind w:firstLine="214"/>
              <w:contextualSpacing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0" w:type="dxa"/>
            <w:tcBorders>
              <w:top w:val="single" w:sz="6" w:space="0" w:color="auto"/>
              <w:bottom w:val="double" w:sz="6" w:space="0" w:color="auto"/>
            </w:tcBorders>
          </w:tcPr>
          <w:p w14:paraId="3003C7B7" w14:textId="5BCC6014" w:rsidR="00E9150B" w:rsidRPr="00BB12B2" w:rsidRDefault="00E9150B" w:rsidP="00E9150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 w:rsidRPr="007647D6">
              <w:rPr>
                <w:rFonts w:ascii="Angsana New" w:hAnsi="Angsana New" w:cs="Angsana New"/>
                <w:sz w:val="30"/>
                <w:szCs w:val="30"/>
              </w:rPr>
              <w:t xml:space="preserve">              -</w:t>
            </w:r>
          </w:p>
        </w:tc>
        <w:tc>
          <w:tcPr>
            <w:tcW w:w="82" w:type="dxa"/>
            <w:tcBorders>
              <w:top w:val="nil"/>
              <w:bottom w:val="nil"/>
            </w:tcBorders>
          </w:tcPr>
          <w:p w14:paraId="1C11942B" w14:textId="77777777" w:rsidR="00E9150B" w:rsidRPr="00BB12B2" w:rsidRDefault="00E9150B" w:rsidP="00E9150B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696E038B" w14:textId="71469B2E" w:rsidR="00E9150B" w:rsidRPr="00BB12B2" w:rsidRDefault="00E9150B" w:rsidP="00E9150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 w:rsidRPr="001B681C">
              <w:rPr>
                <w:rFonts w:ascii="Angsana New" w:hAnsi="Angsana New" w:cs="Angsana New"/>
                <w:sz w:val="30"/>
                <w:szCs w:val="30"/>
              </w:rPr>
              <w:t xml:space="preserve">              -</w:t>
            </w: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3C8AE81A" w14:textId="77777777" w:rsidR="00E9150B" w:rsidRPr="00BB12B2" w:rsidRDefault="00E9150B" w:rsidP="00E9150B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single" w:sz="6" w:space="0" w:color="auto"/>
              <w:bottom w:val="double" w:sz="6" w:space="0" w:color="auto"/>
            </w:tcBorders>
          </w:tcPr>
          <w:p w14:paraId="37F709E8" w14:textId="1FCE5856" w:rsidR="00E9150B" w:rsidRPr="00FB6DF7" w:rsidRDefault="00E9150B" w:rsidP="00E9150B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Pr="00FB6DF7">
              <w:rPr>
                <w:rFonts w:ascii="Angsana New" w:hAnsi="Angsana New" w:cs="Angsana New"/>
                <w:sz w:val="30"/>
                <w:szCs w:val="30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</w:rPr>
              <w:t>670</w:t>
            </w:r>
            <w:r w:rsidRPr="00FB6DF7">
              <w:rPr>
                <w:rFonts w:ascii="Angsana New" w:hAnsi="Angsana New" w:cs="Angsana New"/>
                <w:sz w:val="30"/>
                <w:szCs w:val="30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</w:rPr>
              <w:t>552</w:t>
            </w:r>
            <w:r w:rsidRPr="00FB6DF7">
              <w:rPr>
                <w:rFonts w:ascii="Angsana New" w:hAnsi="Angsana New" w:cs="Angsana New"/>
                <w:sz w:val="30"/>
                <w:szCs w:val="30"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25</w:t>
            </w:r>
          </w:p>
        </w:tc>
        <w:tc>
          <w:tcPr>
            <w:tcW w:w="78" w:type="dxa"/>
            <w:tcBorders>
              <w:top w:val="nil"/>
              <w:bottom w:val="nil"/>
            </w:tcBorders>
          </w:tcPr>
          <w:p w14:paraId="1B43E8AB" w14:textId="77777777" w:rsidR="00E9150B" w:rsidRPr="001B4D71" w:rsidRDefault="00E9150B" w:rsidP="00E9150B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double" w:sz="6" w:space="0" w:color="auto"/>
            </w:tcBorders>
          </w:tcPr>
          <w:p w14:paraId="1741A45E" w14:textId="4EFBBF4C" w:rsidR="00E9150B" w:rsidRDefault="00E9150B" w:rsidP="00E9150B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578,811.00</w:t>
            </w:r>
          </w:p>
        </w:tc>
      </w:tr>
      <w:tr w:rsidR="007B4897" w:rsidRPr="00BB12B2" w14:paraId="4A6EA7E3" w14:textId="77777777" w:rsidTr="00F5194E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6EC2B83E" w14:textId="60AE2DE0" w:rsidR="007B4897" w:rsidRPr="00BB12B2" w:rsidRDefault="007B4897" w:rsidP="007B4897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ind w:firstLine="23"/>
              <w:contextualSpacing/>
              <w:jc w:val="both"/>
              <w:rPr>
                <w:rFonts w:ascii="Angsana New" w:hAnsi="Angsana New" w:cs="Angsana New"/>
                <w:sz w:val="30"/>
                <w:szCs w:val="30"/>
                <w:u w:val="single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ดอกเบี้ยค้างรับ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14:paraId="3F231025" w14:textId="77777777" w:rsidR="007B4897" w:rsidRPr="00BB12B2" w:rsidRDefault="007B4897" w:rsidP="007B4897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2" w:type="dxa"/>
            <w:tcBorders>
              <w:top w:val="nil"/>
              <w:bottom w:val="nil"/>
            </w:tcBorders>
          </w:tcPr>
          <w:p w14:paraId="3F2F2B64" w14:textId="77777777" w:rsidR="007B4897" w:rsidRPr="00BB12B2" w:rsidRDefault="007B4897" w:rsidP="007B4897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9" w:type="dxa"/>
            <w:gridSpan w:val="2"/>
            <w:tcBorders>
              <w:top w:val="nil"/>
              <w:bottom w:val="nil"/>
            </w:tcBorders>
          </w:tcPr>
          <w:p w14:paraId="0FA06DE7" w14:textId="77777777" w:rsidR="007B4897" w:rsidRPr="00BB12B2" w:rsidRDefault="007B4897" w:rsidP="007B4897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18A4F0D7" w14:textId="77777777" w:rsidR="007B4897" w:rsidRPr="00BB12B2" w:rsidRDefault="007B4897" w:rsidP="007B4897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14:paraId="0AB82B3F" w14:textId="77777777" w:rsidR="007B4897" w:rsidRPr="00BB12B2" w:rsidRDefault="007B4897" w:rsidP="007B4897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8" w:type="dxa"/>
            <w:tcBorders>
              <w:top w:val="nil"/>
              <w:bottom w:val="nil"/>
            </w:tcBorders>
          </w:tcPr>
          <w:p w14:paraId="565FB9C5" w14:textId="77777777" w:rsidR="007B4897" w:rsidRPr="001B4D71" w:rsidRDefault="007B4897" w:rsidP="007B4897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3166A903" w14:textId="77777777" w:rsidR="007B4897" w:rsidRPr="00BB12B2" w:rsidRDefault="007B4897" w:rsidP="007B4897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B4897" w:rsidRPr="00BB12B2" w14:paraId="107D7E2F" w14:textId="77777777" w:rsidTr="00F5194E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122B9A77" w14:textId="77777777" w:rsidR="007B4897" w:rsidRPr="00BB12B2" w:rsidRDefault="007B4897" w:rsidP="007B4897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ind w:firstLine="214"/>
              <w:contextualSpacing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BB12B2">
              <w:rPr>
                <w:rFonts w:ascii="Angsana New" w:hAnsi="Angsana New" w:cs="Angsana New"/>
                <w:sz w:val="30"/>
                <w:szCs w:val="30"/>
              </w:rPr>
              <w:t>Warrix Holding Pte. Ltd.</w:t>
            </w:r>
          </w:p>
        </w:tc>
        <w:tc>
          <w:tcPr>
            <w:tcW w:w="1270" w:type="dxa"/>
            <w:tcBorders>
              <w:top w:val="nil"/>
              <w:bottom w:val="double" w:sz="6" w:space="0" w:color="auto"/>
            </w:tcBorders>
          </w:tcPr>
          <w:p w14:paraId="2DD18965" w14:textId="7520EF67" w:rsidR="007B4897" w:rsidRPr="00BB12B2" w:rsidRDefault="00E9150B" w:rsidP="00E9150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</w:t>
            </w:r>
            <w:r w:rsidR="002D4FA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82" w:type="dxa"/>
            <w:tcBorders>
              <w:top w:val="nil"/>
              <w:bottom w:val="nil"/>
            </w:tcBorders>
          </w:tcPr>
          <w:p w14:paraId="5A90AA14" w14:textId="77777777" w:rsidR="007B4897" w:rsidRPr="00BB12B2" w:rsidRDefault="007B4897" w:rsidP="007B4897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9" w:type="dxa"/>
            <w:gridSpan w:val="2"/>
            <w:tcBorders>
              <w:top w:val="nil"/>
              <w:bottom w:val="double" w:sz="6" w:space="0" w:color="auto"/>
            </w:tcBorders>
          </w:tcPr>
          <w:p w14:paraId="7AD9988E" w14:textId="34CE4AF7" w:rsidR="007B4897" w:rsidRPr="00BB12B2" w:rsidRDefault="00E9150B" w:rsidP="00E9150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-</w:t>
            </w: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08BE70E2" w14:textId="77777777" w:rsidR="007B4897" w:rsidRPr="00BB12B2" w:rsidRDefault="007B4897" w:rsidP="007B4897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nil"/>
              <w:bottom w:val="double" w:sz="6" w:space="0" w:color="auto"/>
            </w:tcBorders>
          </w:tcPr>
          <w:p w14:paraId="0CFD33CB" w14:textId="1C44E0F4" w:rsidR="007B4897" w:rsidRPr="00BB12B2" w:rsidRDefault="00FB6DF7" w:rsidP="007B4897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B6DF7">
              <w:rPr>
                <w:rFonts w:ascii="Angsana New" w:hAnsi="Angsana New" w:cs="Angsana New"/>
                <w:sz w:val="30"/>
                <w:szCs w:val="30"/>
              </w:rPr>
              <w:t>195,978.29</w:t>
            </w:r>
          </w:p>
        </w:tc>
        <w:tc>
          <w:tcPr>
            <w:tcW w:w="78" w:type="dxa"/>
            <w:tcBorders>
              <w:top w:val="nil"/>
              <w:bottom w:val="nil"/>
            </w:tcBorders>
          </w:tcPr>
          <w:p w14:paraId="68B8B43B" w14:textId="77777777" w:rsidR="007B4897" w:rsidRPr="001B4D71" w:rsidRDefault="007B4897" w:rsidP="007B4897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42" w:type="dxa"/>
            <w:tcBorders>
              <w:top w:val="nil"/>
              <w:bottom w:val="double" w:sz="6" w:space="0" w:color="auto"/>
            </w:tcBorders>
          </w:tcPr>
          <w:p w14:paraId="10E73233" w14:textId="26B53D44" w:rsidR="007B4897" w:rsidRPr="00BB12B2" w:rsidRDefault="00903D9C" w:rsidP="00903D9C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</w:t>
            </w:r>
            <w:r w:rsidR="00C41227">
              <w:rPr>
                <w:rFonts w:ascii="Angsana New" w:hAnsi="Angsana New" w:cs="Angsana New"/>
                <w:sz w:val="30"/>
                <w:szCs w:val="30"/>
              </w:rPr>
              <w:t>273</w:t>
            </w:r>
            <w:r>
              <w:rPr>
                <w:rFonts w:ascii="Angsana New" w:hAnsi="Angsana New" w:cs="Angsana New"/>
                <w:sz w:val="30"/>
                <w:szCs w:val="30"/>
              </w:rPr>
              <w:t>.</w:t>
            </w:r>
            <w:r w:rsidR="00C41227">
              <w:rPr>
                <w:rFonts w:ascii="Angsana New" w:hAnsi="Angsana New" w:cs="Angsana New"/>
                <w:sz w:val="30"/>
                <w:szCs w:val="30"/>
              </w:rPr>
              <w:t>96</w:t>
            </w:r>
          </w:p>
        </w:tc>
      </w:tr>
      <w:tr w:rsidR="007B4897" w:rsidRPr="00BB12B2" w14:paraId="22456338" w14:textId="77777777" w:rsidTr="00E50922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395E98A2" w14:textId="77777777" w:rsidR="007B4897" w:rsidRPr="00BB12B2" w:rsidRDefault="007B4897" w:rsidP="007B4897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contextualSpacing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ค่าใช้จ่ายค้างจ่าย</w:t>
            </w:r>
          </w:p>
        </w:tc>
        <w:tc>
          <w:tcPr>
            <w:tcW w:w="1270" w:type="dxa"/>
            <w:tcBorders>
              <w:top w:val="double" w:sz="6" w:space="0" w:color="auto"/>
              <w:bottom w:val="nil"/>
            </w:tcBorders>
          </w:tcPr>
          <w:p w14:paraId="7D12443B" w14:textId="77777777" w:rsidR="007B4897" w:rsidRPr="00BB12B2" w:rsidRDefault="007B4897" w:rsidP="007B4897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2" w:type="dxa"/>
            <w:tcBorders>
              <w:top w:val="nil"/>
              <w:bottom w:val="nil"/>
            </w:tcBorders>
          </w:tcPr>
          <w:p w14:paraId="40D09347" w14:textId="77777777" w:rsidR="007B4897" w:rsidRPr="00BB12B2" w:rsidRDefault="007B4897" w:rsidP="007B4897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9" w:type="dxa"/>
            <w:gridSpan w:val="2"/>
            <w:tcBorders>
              <w:top w:val="double" w:sz="6" w:space="0" w:color="auto"/>
              <w:bottom w:val="nil"/>
            </w:tcBorders>
          </w:tcPr>
          <w:p w14:paraId="1CAEF0C6" w14:textId="77777777" w:rsidR="007B4897" w:rsidRPr="00BB12B2" w:rsidRDefault="007B4897" w:rsidP="007B4897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7E579792" w14:textId="77777777" w:rsidR="007B4897" w:rsidRPr="00BB12B2" w:rsidRDefault="007B4897" w:rsidP="007B4897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double" w:sz="6" w:space="0" w:color="auto"/>
              <w:bottom w:val="nil"/>
            </w:tcBorders>
          </w:tcPr>
          <w:p w14:paraId="015EAC5C" w14:textId="77777777" w:rsidR="007B4897" w:rsidRPr="00BB12B2" w:rsidRDefault="007B4897" w:rsidP="007B4897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8" w:type="dxa"/>
            <w:tcBorders>
              <w:top w:val="nil"/>
              <w:bottom w:val="nil"/>
            </w:tcBorders>
          </w:tcPr>
          <w:p w14:paraId="280703B0" w14:textId="77777777" w:rsidR="007B4897" w:rsidRPr="001B4D71" w:rsidRDefault="007B4897" w:rsidP="007B4897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30254E9B" w14:textId="77777777" w:rsidR="007B4897" w:rsidRPr="00BB12B2" w:rsidRDefault="007B4897" w:rsidP="007B4897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6623C" w:rsidRPr="00BB12B2" w14:paraId="65CF55F4" w14:textId="77777777" w:rsidTr="00E50922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34B58BFF" w14:textId="74ABC2C9" w:rsidR="0016623C" w:rsidRPr="001B4D71" w:rsidRDefault="00E50922" w:rsidP="0016623C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ind w:firstLine="214"/>
              <w:contextualSpacing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บริษัท วาชิ จำกัด</w:t>
            </w:r>
          </w:p>
        </w:tc>
        <w:tc>
          <w:tcPr>
            <w:tcW w:w="1270" w:type="dxa"/>
            <w:tcBorders>
              <w:top w:val="nil"/>
              <w:bottom w:val="double" w:sz="6" w:space="0" w:color="auto"/>
            </w:tcBorders>
          </w:tcPr>
          <w:p w14:paraId="33C895C5" w14:textId="0F1E2B88" w:rsidR="0016623C" w:rsidRPr="00BB12B2" w:rsidRDefault="00DF7754" w:rsidP="0016623C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F7754">
              <w:rPr>
                <w:rFonts w:ascii="Angsana New" w:hAnsi="Angsana New" w:cs="Angsana New"/>
                <w:sz w:val="30"/>
                <w:szCs w:val="30"/>
              </w:rPr>
              <w:t>24,130.00</w:t>
            </w:r>
          </w:p>
        </w:tc>
        <w:tc>
          <w:tcPr>
            <w:tcW w:w="82" w:type="dxa"/>
            <w:tcBorders>
              <w:top w:val="nil"/>
              <w:bottom w:val="nil"/>
            </w:tcBorders>
          </w:tcPr>
          <w:p w14:paraId="31268221" w14:textId="77777777" w:rsidR="0016623C" w:rsidRPr="00BB12B2" w:rsidRDefault="0016623C" w:rsidP="0016623C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9" w:type="dxa"/>
            <w:gridSpan w:val="2"/>
            <w:tcBorders>
              <w:top w:val="nil"/>
              <w:bottom w:val="double" w:sz="6" w:space="0" w:color="auto"/>
            </w:tcBorders>
          </w:tcPr>
          <w:p w14:paraId="2D5B047B" w14:textId="66CA466A" w:rsidR="0016623C" w:rsidRPr="00BB12B2" w:rsidRDefault="00E50922" w:rsidP="0016623C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28</w:t>
            </w:r>
            <w:r w:rsidR="00DF7754">
              <w:rPr>
                <w:rFonts w:ascii="Angsana New" w:hAnsi="Angsana New" w:cs="Angsana New"/>
                <w:sz w:val="30"/>
                <w:szCs w:val="30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</w:rPr>
              <w:t>075</w:t>
            </w:r>
            <w:r w:rsidR="00DF7754">
              <w:rPr>
                <w:rFonts w:ascii="Angsana New" w:hAnsi="Angsana New" w:cs="Angsana New"/>
                <w:sz w:val="30"/>
                <w:szCs w:val="30"/>
              </w:rPr>
              <w:t>.00</w:t>
            </w: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17C7AA05" w14:textId="77777777" w:rsidR="0016623C" w:rsidRPr="00BB12B2" w:rsidRDefault="0016623C" w:rsidP="0016623C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nil"/>
              <w:bottom w:val="double" w:sz="6" w:space="0" w:color="auto"/>
            </w:tcBorders>
          </w:tcPr>
          <w:p w14:paraId="61D2324B" w14:textId="6837C4E0" w:rsidR="0016623C" w:rsidRPr="00BB12B2" w:rsidRDefault="00FB6DF7" w:rsidP="0016623C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FB6DF7">
              <w:rPr>
                <w:rFonts w:ascii="Angsana New" w:hAnsi="Angsana New" w:cs="Angsana New"/>
                <w:sz w:val="30"/>
                <w:szCs w:val="30"/>
              </w:rPr>
              <w:t>24,130.00</w:t>
            </w:r>
          </w:p>
        </w:tc>
        <w:tc>
          <w:tcPr>
            <w:tcW w:w="78" w:type="dxa"/>
            <w:tcBorders>
              <w:top w:val="nil"/>
              <w:bottom w:val="nil"/>
            </w:tcBorders>
          </w:tcPr>
          <w:p w14:paraId="57E05517" w14:textId="77777777" w:rsidR="0016623C" w:rsidRPr="001B4D71" w:rsidRDefault="0016623C" w:rsidP="0016623C">
            <w:pPr>
              <w:tabs>
                <w:tab w:val="left" w:pos="426"/>
                <w:tab w:val="left" w:pos="937"/>
              </w:tabs>
              <w:spacing w:line="380" w:lineRule="exact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42" w:type="dxa"/>
            <w:tcBorders>
              <w:top w:val="nil"/>
              <w:bottom w:val="double" w:sz="6" w:space="0" w:color="auto"/>
            </w:tcBorders>
          </w:tcPr>
          <w:p w14:paraId="542D3822" w14:textId="699AF085" w:rsidR="0016623C" w:rsidRPr="00BB12B2" w:rsidRDefault="00E50922" w:rsidP="0016623C">
            <w:pPr>
              <w:tabs>
                <w:tab w:val="left" w:pos="426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28,075.00</w:t>
            </w:r>
          </w:p>
        </w:tc>
      </w:tr>
    </w:tbl>
    <w:p w14:paraId="064C69A8" w14:textId="239F252D" w:rsidR="00BC2A29" w:rsidRDefault="006946D0" w:rsidP="009137D6">
      <w:pPr>
        <w:pStyle w:val="BodyText"/>
        <w:tabs>
          <w:tab w:val="clear" w:pos="1440"/>
          <w:tab w:val="left" w:pos="284"/>
          <w:tab w:val="left" w:pos="851"/>
          <w:tab w:val="left" w:pos="1330"/>
          <w:tab w:val="left" w:pos="1985"/>
        </w:tabs>
        <w:spacing w:line="100" w:lineRule="exact"/>
        <w:ind w:left="284" w:hanging="284"/>
        <w:jc w:val="thaiDistribute"/>
        <w:rPr>
          <w:rFonts w:ascii="Angsana New" w:hAnsi="Angsana New" w:cs="Angsana New"/>
          <w:sz w:val="32"/>
          <w:szCs w:val="32"/>
        </w:rPr>
      </w:pPr>
      <w:r w:rsidRPr="001B4D71">
        <w:rPr>
          <w:rFonts w:ascii="Angsana New" w:hAnsi="Angsana New" w:cs="Angsana New"/>
          <w:sz w:val="32"/>
          <w:szCs w:val="32"/>
        </w:rPr>
        <w:t xml:space="preserve">  </w:t>
      </w:r>
    </w:p>
    <w:p w14:paraId="4083339F" w14:textId="77777777" w:rsidR="00590305" w:rsidRDefault="00590305" w:rsidP="0019554A">
      <w:pPr>
        <w:tabs>
          <w:tab w:val="left" w:pos="0"/>
          <w:tab w:val="left" w:pos="851"/>
          <w:tab w:val="left" w:pos="1330"/>
          <w:tab w:val="left" w:pos="1985"/>
          <w:tab w:val="left" w:pos="5580"/>
        </w:tabs>
        <w:spacing w:line="240" w:lineRule="atLeast"/>
        <w:rPr>
          <w:rFonts w:ascii="Angsana New" w:hAnsi="Angsana New" w:cs="Angsana New"/>
          <w:sz w:val="32"/>
          <w:szCs w:val="32"/>
          <w:u w:val="single"/>
        </w:rPr>
      </w:pPr>
    </w:p>
    <w:p w14:paraId="1CF73422" w14:textId="77777777" w:rsidR="00FB6DF7" w:rsidRDefault="00FB6DF7" w:rsidP="0019554A">
      <w:pPr>
        <w:tabs>
          <w:tab w:val="left" w:pos="0"/>
          <w:tab w:val="left" w:pos="851"/>
          <w:tab w:val="left" w:pos="1330"/>
          <w:tab w:val="left" w:pos="1985"/>
          <w:tab w:val="left" w:pos="5580"/>
        </w:tabs>
        <w:spacing w:line="240" w:lineRule="atLeast"/>
        <w:rPr>
          <w:rFonts w:ascii="Angsana New" w:hAnsi="Angsana New" w:cs="Angsana New"/>
          <w:sz w:val="32"/>
          <w:szCs w:val="32"/>
          <w:u w:val="single"/>
        </w:rPr>
      </w:pPr>
    </w:p>
    <w:p w14:paraId="23EA3F87" w14:textId="77777777" w:rsidR="00FB6DF7" w:rsidRDefault="00FB6DF7" w:rsidP="0019554A">
      <w:pPr>
        <w:tabs>
          <w:tab w:val="left" w:pos="0"/>
          <w:tab w:val="left" w:pos="851"/>
          <w:tab w:val="left" w:pos="1330"/>
          <w:tab w:val="left" w:pos="1985"/>
          <w:tab w:val="left" w:pos="5580"/>
        </w:tabs>
        <w:spacing w:line="240" w:lineRule="atLeast"/>
        <w:rPr>
          <w:rFonts w:ascii="Angsana New" w:hAnsi="Angsana New" w:cs="Angsana New"/>
          <w:sz w:val="32"/>
          <w:szCs w:val="32"/>
          <w:u w:val="single"/>
        </w:rPr>
      </w:pPr>
    </w:p>
    <w:p w14:paraId="036B6CD9" w14:textId="77777777" w:rsidR="00FB6DF7" w:rsidRDefault="00FB6DF7" w:rsidP="0019554A">
      <w:pPr>
        <w:tabs>
          <w:tab w:val="left" w:pos="0"/>
          <w:tab w:val="left" w:pos="851"/>
          <w:tab w:val="left" w:pos="1330"/>
          <w:tab w:val="left" w:pos="1985"/>
          <w:tab w:val="left" w:pos="5580"/>
        </w:tabs>
        <w:spacing w:line="240" w:lineRule="atLeast"/>
        <w:rPr>
          <w:rFonts w:ascii="Angsana New" w:hAnsi="Angsana New" w:cs="Angsana New"/>
          <w:sz w:val="32"/>
          <w:szCs w:val="32"/>
          <w:u w:val="single"/>
        </w:rPr>
      </w:pPr>
    </w:p>
    <w:p w14:paraId="41405F83" w14:textId="77777777" w:rsidR="00FB6DF7" w:rsidRDefault="00FB6DF7" w:rsidP="0019554A">
      <w:pPr>
        <w:tabs>
          <w:tab w:val="left" w:pos="0"/>
          <w:tab w:val="left" w:pos="851"/>
          <w:tab w:val="left" w:pos="1330"/>
          <w:tab w:val="left" w:pos="1985"/>
          <w:tab w:val="left" w:pos="5580"/>
        </w:tabs>
        <w:spacing w:line="240" w:lineRule="atLeast"/>
        <w:rPr>
          <w:rFonts w:ascii="Angsana New" w:hAnsi="Angsana New" w:cs="Angsana New"/>
          <w:sz w:val="32"/>
          <w:szCs w:val="32"/>
          <w:u w:val="single"/>
        </w:rPr>
      </w:pPr>
    </w:p>
    <w:p w14:paraId="6A32DB22" w14:textId="7809FCCC" w:rsidR="00FB6DF7" w:rsidRDefault="00FB6DF7" w:rsidP="0019554A">
      <w:pPr>
        <w:tabs>
          <w:tab w:val="left" w:pos="0"/>
          <w:tab w:val="left" w:pos="851"/>
          <w:tab w:val="left" w:pos="1330"/>
          <w:tab w:val="left" w:pos="1985"/>
          <w:tab w:val="left" w:pos="5580"/>
        </w:tabs>
        <w:spacing w:line="240" w:lineRule="atLeast"/>
        <w:rPr>
          <w:rFonts w:ascii="Angsana New" w:hAnsi="Angsana New" w:cs="Angsana New"/>
          <w:sz w:val="32"/>
          <w:szCs w:val="32"/>
          <w:u w:val="single"/>
        </w:rPr>
      </w:pPr>
    </w:p>
    <w:p w14:paraId="32342030" w14:textId="14C39181" w:rsidR="00E50922" w:rsidRDefault="00E50922" w:rsidP="0019554A">
      <w:pPr>
        <w:tabs>
          <w:tab w:val="left" w:pos="0"/>
          <w:tab w:val="left" w:pos="851"/>
          <w:tab w:val="left" w:pos="1330"/>
          <w:tab w:val="left" w:pos="1985"/>
          <w:tab w:val="left" w:pos="5580"/>
        </w:tabs>
        <w:spacing w:line="240" w:lineRule="atLeast"/>
        <w:rPr>
          <w:rFonts w:ascii="Angsana New" w:hAnsi="Angsana New" w:cs="Angsana New"/>
          <w:sz w:val="32"/>
          <w:szCs w:val="32"/>
          <w:u w:val="single"/>
        </w:rPr>
      </w:pPr>
    </w:p>
    <w:p w14:paraId="2DB1C0F4" w14:textId="77777777" w:rsidR="00E50922" w:rsidRDefault="00E50922" w:rsidP="0019554A">
      <w:pPr>
        <w:tabs>
          <w:tab w:val="left" w:pos="0"/>
          <w:tab w:val="left" w:pos="851"/>
          <w:tab w:val="left" w:pos="1330"/>
          <w:tab w:val="left" w:pos="1985"/>
          <w:tab w:val="left" w:pos="5580"/>
        </w:tabs>
        <w:spacing w:line="240" w:lineRule="atLeast"/>
        <w:rPr>
          <w:rFonts w:ascii="Angsana New" w:hAnsi="Angsana New" w:cs="Angsana New"/>
          <w:sz w:val="32"/>
          <w:szCs w:val="32"/>
          <w:u w:val="single"/>
        </w:rPr>
      </w:pPr>
    </w:p>
    <w:p w14:paraId="122DF11F" w14:textId="5067FDDF" w:rsidR="0056581E" w:rsidRPr="00681A36" w:rsidRDefault="0056581E" w:rsidP="0056581E">
      <w:pPr>
        <w:tabs>
          <w:tab w:val="left" w:pos="0"/>
          <w:tab w:val="left" w:pos="851"/>
          <w:tab w:val="left" w:pos="1330"/>
          <w:tab w:val="left" w:pos="1985"/>
          <w:tab w:val="left" w:pos="5580"/>
        </w:tabs>
        <w:spacing w:line="240" w:lineRule="atLeast"/>
        <w:ind w:left="284"/>
        <w:rPr>
          <w:rFonts w:ascii="Angsana New" w:hAnsi="Angsana New" w:cs="Angsana New"/>
          <w:sz w:val="32"/>
          <w:szCs w:val="32"/>
          <w:u w:val="single"/>
        </w:rPr>
      </w:pPr>
      <w:r w:rsidRPr="001B4D71">
        <w:rPr>
          <w:rFonts w:ascii="Angsana New" w:hAnsi="Angsana New" w:cs="Angsana New"/>
          <w:sz w:val="32"/>
          <w:szCs w:val="32"/>
          <w:u w:val="single"/>
          <w:cs/>
        </w:rPr>
        <w:lastRenderedPageBreak/>
        <w:t>เงินให้กู้ยืมระยะสั้นบริษัทที่เกี่ยวข้องกัน</w:t>
      </w:r>
    </w:p>
    <w:p w14:paraId="0787E511" w14:textId="77777777" w:rsidR="0056581E" w:rsidRPr="00157893" w:rsidRDefault="0056581E" w:rsidP="0056581E">
      <w:pPr>
        <w:tabs>
          <w:tab w:val="left" w:pos="0"/>
          <w:tab w:val="left" w:pos="851"/>
          <w:tab w:val="left" w:pos="1330"/>
          <w:tab w:val="left" w:pos="1985"/>
          <w:tab w:val="left" w:pos="5580"/>
        </w:tabs>
        <w:spacing w:line="400" w:lineRule="exact"/>
        <w:ind w:left="284" w:firstLine="567"/>
        <w:jc w:val="thaiDistribute"/>
        <w:rPr>
          <w:rFonts w:ascii="Angsana New" w:hAnsi="Angsana New" w:cs="Angsana New"/>
          <w:sz w:val="32"/>
          <w:szCs w:val="32"/>
        </w:rPr>
      </w:pPr>
      <w:r w:rsidRPr="00157893">
        <w:rPr>
          <w:rFonts w:ascii="Angsana New" w:hAnsi="Angsana New" w:cs="Angsana New"/>
          <w:sz w:val="32"/>
          <w:szCs w:val="32"/>
          <w:cs/>
        </w:rPr>
        <w:t>การเปลี่ยนแปลงของเงินให้กู้ยืมระยะสั้นบริษัทที่เกี่ยวข้องกัน</w:t>
      </w:r>
      <w:r w:rsidRPr="00DD4074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9246" w:type="dxa"/>
        <w:tblInd w:w="252" w:type="dxa"/>
        <w:tblBorders>
          <w:top w:val="single" w:sz="4" w:space="0" w:color="auto"/>
          <w:bottom w:val="doub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32"/>
        <w:gridCol w:w="1276"/>
        <w:gridCol w:w="142"/>
        <w:gridCol w:w="1275"/>
        <w:gridCol w:w="76"/>
        <w:gridCol w:w="1370"/>
        <w:gridCol w:w="142"/>
        <w:gridCol w:w="1333"/>
      </w:tblGrid>
      <w:tr w:rsidR="0056581E" w:rsidRPr="009A371E" w14:paraId="40688E78" w14:textId="77777777" w:rsidTr="00B34DD1">
        <w:trPr>
          <w:trHeight w:val="20"/>
          <w:tblHeader/>
        </w:trPr>
        <w:tc>
          <w:tcPr>
            <w:tcW w:w="3632" w:type="dxa"/>
            <w:tcBorders>
              <w:top w:val="nil"/>
              <w:bottom w:val="nil"/>
            </w:tcBorders>
          </w:tcPr>
          <w:p w14:paraId="036B7680" w14:textId="77777777" w:rsidR="0056581E" w:rsidRPr="001B4D71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614" w:type="dxa"/>
            <w:gridSpan w:val="7"/>
            <w:tcBorders>
              <w:top w:val="nil"/>
              <w:bottom w:val="single" w:sz="6" w:space="0" w:color="auto"/>
            </w:tcBorders>
          </w:tcPr>
          <w:p w14:paraId="4CADBE40" w14:textId="77777777" w:rsidR="0056581E" w:rsidRPr="001B4D71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9A371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หน่วย </w:t>
            </w:r>
            <w:r w:rsidRPr="009A371E">
              <w:rPr>
                <w:rFonts w:ascii="Angsana New" w:hAnsi="Angsana New" w:cs="Angsana New"/>
                <w:sz w:val="30"/>
                <w:szCs w:val="30"/>
              </w:rPr>
              <w:t>: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 บาท)</w:t>
            </w:r>
          </w:p>
        </w:tc>
      </w:tr>
      <w:tr w:rsidR="0056581E" w:rsidRPr="009A371E" w14:paraId="3ACAA42F" w14:textId="77777777" w:rsidTr="00B34DD1">
        <w:trPr>
          <w:trHeight w:val="20"/>
          <w:tblHeader/>
        </w:trPr>
        <w:tc>
          <w:tcPr>
            <w:tcW w:w="3632" w:type="dxa"/>
            <w:tcBorders>
              <w:top w:val="nil"/>
            </w:tcBorders>
          </w:tcPr>
          <w:p w14:paraId="062E56AE" w14:textId="77777777" w:rsidR="0056581E" w:rsidRPr="009A37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</w:tcBorders>
          </w:tcPr>
          <w:p w14:paraId="3AC016D2" w14:textId="77777777" w:rsidR="0056581E" w:rsidRPr="009A37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76" w:type="dxa"/>
            <w:tcBorders>
              <w:top w:val="single" w:sz="6" w:space="0" w:color="auto"/>
              <w:bottom w:val="nil"/>
            </w:tcBorders>
          </w:tcPr>
          <w:p w14:paraId="7638464F" w14:textId="77777777" w:rsidR="0056581E" w:rsidRPr="009A37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EE449A" w14:textId="77777777" w:rsidR="0056581E" w:rsidRPr="009A37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6581E" w:rsidRPr="009A371E" w14:paraId="3029D185" w14:textId="77777777" w:rsidTr="00B34DD1">
        <w:trPr>
          <w:trHeight w:val="20"/>
          <w:tblHeader/>
        </w:trPr>
        <w:tc>
          <w:tcPr>
            <w:tcW w:w="3632" w:type="dxa"/>
            <w:tcBorders>
              <w:top w:val="nil"/>
            </w:tcBorders>
          </w:tcPr>
          <w:p w14:paraId="0B09698E" w14:textId="77777777" w:rsidR="0056581E" w:rsidRPr="00A32067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B80828C" w14:textId="45F79814" w:rsidR="005658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33300E" w:rsidRPr="001B4D71">
              <w:rPr>
                <w:rFonts w:ascii="Angsana New" w:hAnsi="Angsana New" w:cs="Angsana New"/>
                <w:sz w:val="30"/>
                <w:szCs w:val="30"/>
              </w:rPr>
              <w:t>0</w:t>
            </w:r>
          </w:p>
          <w:p w14:paraId="03233532" w14:textId="5FAA7505" w:rsidR="0056581E" w:rsidRPr="009A371E" w:rsidRDefault="0033300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มิถุนายน</w:t>
            </w:r>
            <w:r w:rsidR="0056581E"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="0056581E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16623C"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  <w:bottom w:val="nil"/>
            </w:tcBorders>
          </w:tcPr>
          <w:p w14:paraId="78BC7303" w14:textId="77777777" w:rsidR="0056581E" w:rsidRPr="009A37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9BBCEE6" w14:textId="77777777" w:rsidR="005658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30"/>
                <w:szCs w:val="30"/>
              </w:rPr>
              <w:t>31</w:t>
            </w:r>
          </w:p>
          <w:p w14:paraId="70952E9A" w14:textId="634EC9CD" w:rsidR="0056581E" w:rsidRPr="009A37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16623C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2629CC19" w14:textId="77777777" w:rsidR="0056581E" w:rsidRPr="009A37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</w:tcPr>
          <w:p w14:paraId="59532284" w14:textId="1908EB23" w:rsidR="005658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33300E" w:rsidRPr="001B4D71">
              <w:rPr>
                <w:rFonts w:ascii="Angsana New" w:hAnsi="Angsana New" w:cs="Angsana New"/>
                <w:sz w:val="30"/>
                <w:szCs w:val="30"/>
              </w:rPr>
              <w:t>0</w:t>
            </w:r>
          </w:p>
          <w:p w14:paraId="2C87A231" w14:textId="0F43826C" w:rsidR="0056581E" w:rsidRPr="009A371E" w:rsidRDefault="0033300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มิถุนายน</w:t>
            </w:r>
            <w:r w:rsidR="0056581E"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="0056581E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16623C"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  <w:bottom w:val="nil"/>
            </w:tcBorders>
          </w:tcPr>
          <w:p w14:paraId="6A65F3BC" w14:textId="77777777" w:rsidR="0056581E" w:rsidRPr="00A32067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</w:tcPr>
          <w:p w14:paraId="31D7C38D" w14:textId="77777777" w:rsidR="005658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30"/>
                <w:szCs w:val="30"/>
              </w:rPr>
              <w:t>31</w:t>
            </w:r>
          </w:p>
          <w:p w14:paraId="64446D81" w14:textId="1115EDCF" w:rsidR="0056581E" w:rsidRPr="009A37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16623C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</w:tr>
      <w:tr w:rsidR="00063DAB" w:rsidRPr="009A371E" w14:paraId="12B39CC1" w14:textId="77777777" w:rsidTr="00B34DD1">
        <w:trPr>
          <w:trHeight w:val="20"/>
          <w:tblHeader/>
        </w:trPr>
        <w:tc>
          <w:tcPr>
            <w:tcW w:w="3632" w:type="dxa"/>
            <w:tcBorders>
              <w:top w:val="nil"/>
              <w:bottom w:val="nil"/>
            </w:tcBorders>
          </w:tcPr>
          <w:p w14:paraId="4F57A51F" w14:textId="0A21D7D7" w:rsidR="00063DAB" w:rsidRPr="001B4D71" w:rsidRDefault="00063DAB" w:rsidP="00063DAB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ยกมาต้นงวด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0666CE0" w14:textId="345D6179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246BCCAE" w14:textId="77777777" w:rsidR="00063DAB" w:rsidRPr="009A371E" w:rsidRDefault="00063DAB" w:rsidP="00063DA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nil"/>
            </w:tcBorders>
          </w:tcPr>
          <w:p w14:paraId="5697FA10" w14:textId="2B6D94D8" w:rsidR="00063DAB" w:rsidRPr="001B4D71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1F612343" w14:textId="77777777" w:rsidR="00063DAB" w:rsidRPr="009A371E" w:rsidRDefault="00063DAB" w:rsidP="00063DA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nil"/>
            </w:tcBorders>
          </w:tcPr>
          <w:p w14:paraId="6C9286F2" w14:textId="0A23C6D4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D0B84">
              <w:rPr>
                <w:rFonts w:ascii="Angsana New" w:hAnsi="Angsana New" w:cs="Angsana New"/>
                <w:sz w:val="30"/>
                <w:szCs w:val="30"/>
              </w:rPr>
              <w:t>7,428,660.00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4C4FE84D" w14:textId="77777777" w:rsidR="00063DAB" w:rsidRPr="001B4D71" w:rsidRDefault="00063DAB" w:rsidP="00063DA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nil"/>
            </w:tcBorders>
          </w:tcPr>
          <w:p w14:paraId="308FAB83" w14:textId="5416EE94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13,873,713.02</w:t>
            </w:r>
          </w:p>
        </w:tc>
      </w:tr>
      <w:tr w:rsidR="00063DAB" w:rsidRPr="009A371E" w14:paraId="3E59CF20" w14:textId="77777777" w:rsidTr="00B34DD1">
        <w:trPr>
          <w:trHeight w:val="20"/>
          <w:tblHeader/>
        </w:trPr>
        <w:tc>
          <w:tcPr>
            <w:tcW w:w="3632" w:type="dxa"/>
            <w:tcBorders>
              <w:top w:val="nil"/>
              <w:bottom w:val="nil"/>
            </w:tcBorders>
          </w:tcPr>
          <w:p w14:paraId="0F915BA1" w14:textId="739D2766" w:rsidR="00063DAB" w:rsidRPr="009A371E" w:rsidRDefault="00063DAB" w:rsidP="00063DAB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เงินให้กู้เพิ่มระหว่างงวด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674D5DA" w14:textId="7C7FD190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5B3CE608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A51B8F1" w14:textId="19D5EEE3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3C30CEF1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14:paraId="377FC1C7" w14:textId="5A0BD7CF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D0B84">
              <w:rPr>
                <w:rFonts w:ascii="Angsana New" w:hAnsi="Angsana New" w:cs="Angsana New"/>
                <w:sz w:val="30"/>
                <w:szCs w:val="30"/>
              </w:rPr>
              <w:t>2,530,000.00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3B39BB0C" w14:textId="77777777" w:rsidR="00063DAB" w:rsidRPr="001B4D71" w:rsidRDefault="00063DAB" w:rsidP="00063DA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33" w:type="dxa"/>
            <w:tcBorders>
              <w:top w:val="nil"/>
              <w:bottom w:val="nil"/>
            </w:tcBorders>
          </w:tcPr>
          <w:p w14:paraId="30C98757" w14:textId="6BF5D0F6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7,635,000.00</w:t>
            </w:r>
          </w:p>
        </w:tc>
      </w:tr>
      <w:tr w:rsidR="00063DAB" w:rsidRPr="009A371E" w14:paraId="5D63FD82" w14:textId="77777777" w:rsidTr="00B34DD1">
        <w:trPr>
          <w:trHeight w:val="20"/>
          <w:tblHeader/>
        </w:trPr>
        <w:tc>
          <w:tcPr>
            <w:tcW w:w="3632" w:type="dxa"/>
            <w:tcBorders>
              <w:top w:val="nil"/>
              <w:bottom w:val="nil"/>
            </w:tcBorders>
          </w:tcPr>
          <w:p w14:paraId="166BD326" w14:textId="2BED8CE1" w:rsidR="00063DAB" w:rsidRPr="009A371E" w:rsidRDefault="00063DAB" w:rsidP="00063DAB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รับชำระคืนระหว่างงวด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1900816" w14:textId="2276578D" w:rsidR="00063DAB" w:rsidRPr="001B4D71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4D92FF12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B502F88" w14:textId="360FA794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6E3C2DA6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14:paraId="15B030D1" w14:textId="7C452953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234D90FA" w14:textId="77777777" w:rsidR="00063DAB" w:rsidRPr="001B4D71" w:rsidRDefault="00063DAB" w:rsidP="00063DA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33" w:type="dxa"/>
            <w:tcBorders>
              <w:top w:val="nil"/>
              <w:bottom w:val="nil"/>
            </w:tcBorders>
          </w:tcPr>
          <w:p w14:paraId="71BF927F" w14:textId="0E844CEE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-</w:t>
            </w:r>
          </w:p>
        </w:tc>
      </w:tr>
      <w:tr w:rsidR="00063DAB" w:rsidRPr="009A371E" w14:paraId="4488CAF1" w14:textId="77777777" w:rsidTr="00B34DD1">
        <w:trPr>
          <w:trHeight w:val="20"/>
          <w:tblHeader/>
        </w:trPr>
        <w:tc>
          <w:tcPr>
            <w:tcW w:w="3632" w:type="dxa"/>
            <w:tcBorders>
              <w:top w:val="nil"/>
              <w:bottom w:val="nil"/>
            </w:tcBorders>
          </w:tcPr>
          <w:p w14:paraId="6001494E" w14:textId="77777777" w:rsidR="00063DAB" w:rsidRPr="001B4D71" w:rsidRDefault="00063DAB" w:rsidP="00063DAB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C661073" w14:textId="54ACB991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6291E0D2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16AB85A" w14:textId="4054FA52" w:rsidR="00063DAB" w:rsidRPr="001B4D71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462F02ED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14:paraId="14901AB6" w14:textId="62EF2AE2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D0B84">
              <w:rPr>
                <w:rFonts w:ascii="Angsana New" w:hAnsi="Angsana New" w:cs="Angsana New"/>
                <w:sz w:val="30"/>
                <w:szCs w:val="30"/>
              </w:rPr>
              <w:t>142,220.00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775D7F12" w14:textId="77777777" w:rsidR="00063DAB" w:rsidRPr="001B4D71" w:rsidRDefault="00063DAB" w:rsidP="00063DA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33" w:type="dxa"/>
            <w:tcBorders>
              <w:top w:val="nil"/>
              <w:bottom w:val="nil"/>
            </w:tcBorders>
          </w:tcPr>
          <w:p w14:paraId="58E0D644" w14:textId="76631ADC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361,399.27</w:t>
            </w:r>
          </w:p>
        </w:tc>
      </w:tr>
      <w:tr w:rsidR="00063DAB" w:rsidRPr="009A371E" w14:paraId="28077D82" w14:textId="77777777" w:rsidTr="00B34DD1">
        <w:trPr>
          <w:trHeight w:val="20"/>
          <w:tblHeader/>
        </w:trPr>
        <w:tc>
          <w:tcPr>
            <w:tcW w:w="3632" w:type="dxa"/>
            <w:tcBorders>
              <w:top w:val="nil"/>
              <w:bottom w:val="nil"/>
            </w:tcBorders>
          </w:tcPr>
          <w:p w14:paraId="0E840EA3" w14:textId="065F6A91" w:rsidR="00063DAB" w:rsidRPr="001B4D71" w:rsidRDefault="00063DAB" w:rsidP="00063DAB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ind w:left="224" w:hanging="196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แปลงสภาพเงินให้กู้ยืมเป็นเงินลงทุนในบริษัทย่อย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4DCC26B" w14:textId="77777777" w:rsidR="00063DAB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</w:t>
            </w:r>
          </w:p>
          <w:p w14:paraId="7B3233FD" w14:textId="2B189403" w:rsidR="00063DAB" w:rsidRPr="00BA5371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50017AA1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E2B756D" w14:textId="77777777" w:rsidR="00063DAB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</w:t>
            </w:r>
          </w:p>
          <w:p w14:paraId="63CA46EE" w14:textId="260EC754" w:rsidR="00063DAB" w:rsidRPr="00BA5371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62100D7F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14:paraId="7A80C621" w14:textId="77777777" w:rsidR="00063DAB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</w:t>
            </w:r>
          </w:p>
          <w:p w14:paraId="1CE2B6B4" w14:textId="5EF70CFC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4087CAA4" w14:textId="77777777" w:rsidR="00063DAB" w:rsidRPr="001B4D71" w:rsidRDefault="00063DAB" w:rsidP="00063DA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33" w:type="dxa"/>
            <w:tcBorders>
              <w:top w:val="nil"/>
              <w:bottom w:val="nil"/>
            </w:tcBorders>
          </w:tcPr>
          <w:p w14:paraId="794D293B" w14:textId="77777777" w:rsidR="00063DAB" w:rsidRDefault="00063DAB" w:rsidP="00063DAB">
            <w:pPr>
              <w:tabs>
                <w:tab w:val="left" w:pos="426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3475D8B6" w14:textId="2033BA2A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</w:rPr>
              <w:t>14,441,452.29</w:t>
            </w:r>
            <w:r w:rsidRPr="001B4D71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063DAB" w:rsidRPr="009A371E" w14:paraId="50AD57C2" w14:textId="77777777" w:rsidTr="00B34DD1">
        <w:trPr>
          <w:trHeight w:val="20"/>
          <w:tblHeader/>
        </w:trPr>
        <w:tc>
          <w:tcPr>
            <w:tcW w:w="3632" w:type="dxa"/>
            <w:tcBorders>
              <w:top w:val="nil"/>
              <w:bottom w:val="nil"/>
            </w:tcBorders>
          </w:tcPr>
          <w:p w14:paraId="4EDE4A07" w14:textId="376A7F7E" w:rsidR="00063DAB" w:rsidRPr="001B4D71" w:rsidRDefault="00063DAB" w:rsidP="00063DAB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คงเหลือปลายงวด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0CADD83" w14:textId="29A395A0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41A0C4CE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FAAE0FC" w14:textId="29E11FB6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69860EB1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double" w:sz="6" w:space="0" w:color="auto"/>
            </w:tcBorders>
          </w:tcPr>
          <w:p w14:paraId="56EE92C3" w14:textId="0FAFDD01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D0B84">
              <w:rPr>
                <w:rFonts w:ascii="Angsana New" w:hAnsi="Angsana New" w:cs="Angsana New"/>
                <w:sz w:val="30"/>
                <w:szCs w:val="30"/>
              </w:rPr>
              <w:t>10,100,880.00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1981235A" w14:textId="77777777" w:rsidR="00063DAB" w:rsidRPr="001B4D71" w:rsidRDefault="00063DAB" w:rsidP="00063DA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double" w:sz="6" w:space="0" w:color="auto"/>
            </w:tcBorders>
          </w:tcPr>
          <w:p w14:paraId="0A35E560" w14:textId="0F312F9D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7,428,660.00</w:t>
            </w:r>
          </w:p>
        </w:tc>
      </w:tr>
    </w:tbl>
    <w:p w14:paraId="250C9D0C" w14:textId="77777777" w:rsidR="0056581E" w:rsidRPr="00157893" w:rsidRDefault="0056581E" w:rsidP="0056581E">
      <w:pPr>
        <w:tabs>
          <w:tab w:val="left" w:pos="1701"/>
        </w:tabs>
        <w:spacing w:line="160" w:lineRule="exact"/>
        <w:ind w:right="-255"/>
        <w:jc w:val="thaiDistribute"/>
        <w:rPr>
          <w:rFonts w:ascii="Angsana New" w:hAnsi="Angsana New" w:cs="Angsana New"/>
          <w:snapToGrid w:val="0"/>
          <w:spacing w:val="-6"/>
          <w:kern w:val="16"/>
          <w:sz w:val="32"/>
          <w:szCs w:val="32"/>
          <w:lang w:eastAsia="th-TH"/>
        </w:rPr>
      </w:pPr>
    </w:p>
    <w:p w14:paraId="3AB448B9" w14:textId="0810A488" w:rsidR="0033300E" w:rsidRPr="0001520B" w:rsidRDefault="008A28FF" w:rsidP="008A28FF">
      <w:pPr>
        <w:tabs>
          <w:tab w:val="left" w:pos="851"/>
          <w:tab w:val="left" w:pos="1134"/>
          <w:tab w:val="left" w:pos="1418"/>
          <w:tab w:val="left" w:pos="2127"/>
        </w:tabs>
        <w:spacing w:line="380" w:lineRule="exact"/>
        <w:ind w:left="284" w:right="-256"/>
        <w:jc w:val="thaiDistribute"/>
        <w:rPr>
          <w:rFonts w:ascii="Angsana New" w:hAnsi="Angsana New" w:cs="Angsana New"/>
          <w:snapToGrid w:val="0"/>
          <w:spacing w:val="-6"/>
          <w:kern w:val="16"/>
          <w:sz w:val="32"/>
          <w:szCs w:val="32"/>
          <w:lang w:eastAsia="th-TH"/>
        </w:rPr>
      </w:pPr>
      <w:r w:rsidRPr="001B4D71">
        <w:rPr>
          <w:rFonts w:ascii="Angsana New" w:hAnsi="Angsana New" w:cs="Angsana New"/>
          <w:snapToGrid w:val="0"/>
          <w:kern w:val="16"/>
          <w:sz w:val="32"/>
          <w:szCs w:val="32"/>
          <w:lang w:eastAsia="th-TH"/>
        </w:rPr>
        <w:tab/>
      </w:r>
      <w:bookmarkStart w:id="1" w:name="_Hlk150209196"/>
      <w:r w:rsidR="006D687E" w:rsidRPr="001B4D71">
        <w:rPr>
          <w:rFonts w:asciiTheme="majorBidi" w:hAnsiTheme="majorBidi" w:cs="Angsana New"/>
          <w:snapToGrid w:val="0"/>
          <w:spacing w:val="2"/>
          <w:sz w:val="32"/>
          <w:szCs w:val="32"/>
          <w:cs/>
          <w:lang w:eastAsia="th-TH"/>
        </w:rPr>
        <w:t xml:space="preserve">บริษัทมีสัญญาให้เงินกู้ยืมระยะสั้นกับ </w:t>
      </w:r>
      <w:r w:rsidR="006D687E" w:rsidRPr="0012565E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Warrix Holding Pte. Ltd. (</w:t>
      </w:r>
      <w:r w:rsidR="006D687E" w:rsidRPr="001B4D71">
        <w:rPr>
          <w:rFonts w:asciiTheme="majorBidi" w:hAnsiTheme="majorBidi" w:cs="Angsana New"/>
          <w:snapToGrid w:val="0"/>
          <w:spacing w:val="2"/>
          <w:sz w:val="32"/>
          <w:szCs w:val="32"/>
          <w:cs/>
          <w:lang w:eastAsia="th-TH"/>
        </w:rPr>
        <w:t>บริษัทย่อยทางตรง) เป็นเงิน</w:t>
      </w:r>
      <w:r w:rsidR="00FA2E76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br/>
      </w:r>
      <w:r w:rsidR="006D687E" w:rsidRPr="001B4D71">
        <w:rPr>
          <w:rFonts w:asciiTheme="majorBidi" w:hAnsiTheme="majorBidi" w:cs="Angsana New"/>
          <w:snapToGrid w:val="0"/>
          <w:spacing w:val="2"/>
          <w:sz w:val="32"/>
          <w:szCs w:val="32"/>
          <w:cs/>
          <w:lang w:eastAsia="th-TH"/>
        </w:rPr>
        <w:t xml:space="preserve">จำนวน </w:t>
      </w:r>
      <w:r w:rsidR="005C2681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400</w:t>
      </w:r>
      <w:r w:rsidR="00FA2E76" w:rsidRPr="00FA2E76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,</w:t>
      </w:r>
      <w:r w:rsidR="00FA2E76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000</w:t>
      </w:r>
      <w:r w:rsidR="006D687E" w:rsidRPr="001B4D71">
        <w:rPr>
          <w:rFonts w:asciiTheme="majorBidi" w:hAnsiTheme="majorBidi" w:cs="Angsana New"/>
          <w:snapToGrid w:val="0"/>
          <w:spacing w:val="2"/>
          <w:sz w:val="32"/>
          <w:szCs w:val="32"/>
          <w:cs/>
          <w:lang w:eastAsia="th-TH"/>
        </w:rPr>
        <w:t xml:space="preserve"> เหรียญสิงคโปร์ ให้เงินกู้แล้ว จำนวน</w:t>
      </w:r>
      <w:r w:rsidR="00FA2E76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 xml:space="preserve"> 4</w:t>
      </w:r>
      <w:r w:rsidR="00FA2E76" w:rsidRPr="00810058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00</w:t>
      </w:r>
      <w:r w:rsidR="00FA2E76" w:rsidRPr="0012565E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,</w:t>
      </w:r>
      <w:r w:rsidR="00FA2E76" w:rsidRPr="00810058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00</w:t>
      </w:r>
      <w:r w:rsidR="00FA2E76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0</w:t>
      </w:r>
      <w:r w:rsidR="00FF0745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 xml:space="preserve"> </w:t>
      </w:r>
      <w:r w:rsidR="006D687E" w:rsidRPr="001B4D71">
        <w:rPr>
          <w:rFonts w:asciiTheme="majorBidi" w:hAnsiTheme="majorBidi" w:cs="Angsana New"/>
          <w:snapToGrid w:val="0"/>
          <w:spacing w:val="2"/>
          <w:sz w:val="32"/>
          <w:szCs w:val="32"/>
          <w:cs/>
          <w:lang w:eastAsia="th-TH"/>
        </w:rPr>
        <w:t xml:space="preserve">เหรียญสิงคโปร์ </w:t>
      </w:r>
      <w:r w:rsidR="006D687E" w:rsidRPr="001B4D71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>(</w:t>
      </w:r>
      <w:r w:rsidR="00FF0745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10.10</w:t>
      </w:r>
      <w:r w:rsidR="006D687E" w:rsidRPr="001B4D71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ล้านบาท) อัตราดอกเบี้ยร้อยละ </w:t>
      </w:r>
      <w:r w:rsidR="00FA2E76">
        <w:rPr>
          <w:rFonts w:asciiTheme="majorBidi" w:hAnsiTheme="majorBidi" w:cs="Angsana New"/>
          <w:snapToGrid w:val="0"/>
          <w:sz w:val="32"/>
          <w:szCs w:val="32"/>
          <w:lang w:eastAsia="th-TH"/>
        </w:rPr>
        <w:t>4.00</w:t>
      </w:r>
      <w:r w:rsidR="00117CDE" w:rsidRPr="001B4D71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</w:t>
      </w:r>
      <w:r w:rsidR="006D687E" w:rsidRPr="001B4D71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>ต่อปี ชำระดอกเบี้ยทุกสิ้นเดือนและกำหนดชำระคืนเงินต้นเมื่อทวงถาม</w:t>
      </w:r>
      <w:r w:rsidR="006455E6" w:rsidRPr="001B4D71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 xml:space="preserve"> </w:t>
      </w:r>
      <w:r w:rsidR="0001520B">
        <w:rPr>
          <w:rFonts w:ascii="Angsana New" w:hAnsi="Angsana New" w:cs="Angsana New"/>
          <w:snapToGrid w:val="0"/>
          <w:spacing w:val="2"/>
          <w:sz w:val="32"/>
          <w:szCs w:val="32"/>
          <w:lang w:eastAsia="th-TH"/>
        </w:rPr>
        <w:t xml:space="preserve"> </w:t>
      </w:r>
    </w:p>
    <w:p w14:paraId="3B6E49AE" w14:textId="77777777" w:rsidR="00AF5D14" w:rsidRPr="001F483B" w:rsidRDefault="00AF5D14" w:rsidP="00AF5D14">
      <w:pPr>
        <w:tabs>
          <w:tab w:val="left" w:pos="1134"/>
          <w:tab w:val="left" w:pos="1418"/>
          <w:tab w:val="left" w:pos="2127"/>
        </w:tabs>
        <w:spacing w:line="360" w:lineRule="exact"/>
        <w:ind w:left="284"/>
        <w:jc w:val="thaiDistribute"/>
        <w:rPr>
          <w:rFonts w:ascii="Angsana New" w:hAnsi="Angsana New" w:cs="Angsana New"/>
          <w:snapToGrid w:val="0"/>
          <w:spacing w:val="-6"/>
          <w:kern w:val="16"/>
          <w:sz w:val="32"/>
          <w:szCs w:val="32"/>
          <w:lang w:eastAsia="th-TH"/>
        </w:rPr>
      </w:pPr>
    </w:p>
    <w:bookmarkEnd w:id="1"/>
    <w:p w14:paraId="45A1DDDE" w14:textId="17EDE0FE" w:rsidR="000C3481" w:rsidRPr="0055726B" w:rsidRDefault="007A0333" w:rsidP="00CF23B2">
      <w:pPr>
        <w:pStyle w:val="BodyText"/>
        <w:tabs>
          <w:tab w:val="clear" w:pos="1440"/>
          <w:tab w:val="left" w:pos="426"/>
          <w:tab w:val="left" w:pos="851"/>
          <w:tab w:val="left" w:pos="1330"/>
          <w:tab w:val="left" w:pos="1985"/>
        </w:tabs>
        <w:spacing w:line="410" w:lineRule="exact"/>
        <w:ind w:left="284" w:hanging="142"/>
        <w:rPr>
          <w:rFonts w:ascii="Angsana New" w:hAnsi="Angsana New" w:cs="Angsana New"/>
          <w:sz w:val="32"/>
          <w:szCs w:val="32"/>
          <w:u w:val="single"/>
        </w:rPr>
      </w:pPr>
      <w:r w:rsidRPr="0055726B">
        <w:rPr>
          <w:rFonts w:ascii="Angsana New" w:hAnsi="Angsana New" w:cs="Angsana New"/>
          <w:sz w:val="32"/>
          <w:szCs w:val="32"/>
        </w:rPr>
        <w:t xml:space="preserve">  </w:t>
      </w:r>
      <w:r w:rsidR="0056581E" w:rsidRPr="001B4D71">
        <w:rPr>
          <w:rFonts w:ascii="Angsana New" w:hAnsi="Angsana New" w:cs="Angsana New"/>
          <w:sz w:val="32"/>
          <w:szCs w:val="32"/>
        </w:rPr>
        <w:tab/>
      </w:r>
      <w:r w:rsidR="000C3481" w:rsidRPr="001B4D71">
        <w:rPr>
          <w:rFonts w:ascii="Angsana New" w:hAnsi="Angsana New" w:cs="Angsana New"/>
          <w:sz w:val="32"/>
          <w:szCs w:val="32"/>
          <w:u w:val="single"/>
          <w:cs/>
        </w:rPr>
        <w:t>ค่าตอบแทนผู้บริหาร</w:t>
      </w:r>
    </w:p>
    <w:p w14:paraId="54223313" w14:textId="4F0D0759" w:rsidR="00545F54" w:rsidRPr="0055726B" w:rsidRDefault="004C185F" w:rsidP="00CF23B2">
      <w:pPr>
        <w:tabs>
          <w:tab w:val="left" w:pos="284"/>
          <w:tab w:val="left" w:pos="854"/>
          <w:tab w:val="left" w:pos="1985"/>
        </w:tabs>
        <w:spacing w:line="410" w:lineRule="exact"/>
        <w:ind w:left="284" w:right="-114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55726B">
        <w:rPr>
          <w:rFonts w:ascii="Angsana New" w:hAnsi="Angsana New" w:cs="Angsana New"/>
          <w:sz w:val="32"/>
          <w:szCs w:val="32"/>
        </w:rPr>
        <w:tab/>
      </w:r>
      <w:r w:rsidR="000C3481" w:rsidRPr="001B4D71">
        <w:rPr>
          <w:rFonts w:ascii="Angsana New" w:hAnsi="Angsana New" w:cs="Angsana New"/>
          <w:spacing w:val="-2"/>
          <w:sz w:val="32"/>
          <w:szCs w:val="32"/>
          <w:cs/>
        </w:rPr>
        <w:t>ค่าตอบแทนผู้บริหารนี้เป็นผลประโยชน์ที่จ่ายให้แ</w:t>
      </w:r>
      <w:r w:rsidR="00995487" w:rsidRPr="001B4D71">
        <w:rPr>
          <w:rFonts w:ascii="Angsana New" w:hAnsi="Angsana New" w:cs="Angsana New"/>
          <w:spacing w:val="-2"/>
          <w:sz w:val="32"/>
          <w:szCs w:val="32"/>
          <w:cs/>
        </w:rPr>
        <w:t>ก่ผู้บริหารของ</w:t>
      </w:r>
      <w:r w:rsidR="00E23966" w:rsidRPr="001B4D71">
        <w:rPr>
          <w:rFonts w:ascii="Angsana New" w:hAnsi="Angsana New" w:cs="Angsana New"/>
          <w:spacing w:val="-2"/>
          <w:sz w:val="32"/>
          <w:szCs w:val="32"/>
          <w:cs/>
        </w:rPr>
        <w:t>กลุ่ม</w:t>
      </w:r>
      <w:r w:rsidR="00995487" w:rsidRPr="001B4D71">
        <w:rPr>
          <w:rFonts w:ascii="Angsana New" w:hAnsi="Angsana New" w:cs="Angsana New"/>
          <w:spacing w:val="-2"/>
          <w:sz w:val="32"/>
          <w:szCs w:val="32"/>
          <w:cs/>
        </w:rPr>
        <w:t>บริษัท ประกอบด้วย</w:t>
      </w:r>
      <w:r w:rsidR="000C3481" w:rsidRPr="001B4D71">
        <w:rPr>
          <w:rFonts w:ascii="Angsana New" w:hAnsi="Angsana New" w:cs="Angsana New"/>
          <w:spacing w:val="-2"/>
          <w:sz w:val="32"/>
          <w:szCs w:val="32"/>
          <w:cs/>
        </w:rPr>
        <w:t>ค่าตอบแทนที่เป็นตัวเงิน</w:t>
      </w:r>
      <w:r w:rsidR="0050552A" w:rsidRPr="001B4D71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0C3481" w:rsidRPr="001B4D71">
        <w:rPr>
          <w:rFonts w:ascii="Angsana New" w:hAnsi="Angsana New" w:cs="Angsana New"/>
          <w:spacing w:val="-2"/>
          <w:sz w:val="32"/>
          <w:szCs w:val="32"/>
          <w:cs/>
        </w:rPr>
        <w:t>ได้แก่ เงินเดือนและผลประโยชน์ที่เกี่ยวข้อง</w:t>
      </w:r>
      <w:r w:rsidR="000C3481" w:rsidRPr="0055726B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995487" w:rsidRPr="001B4D71">
        <w:rPr>
          <w:rFonts w:ascii="Angsana New" w:hAnsi="Angsana New" w:cs="Angsana New"/>
          <w:spacing w:val="-2"/>
          <w:sz w:val="32"/>
          <w:szCs w:val="32"/>
          <w:cs/>
        </w:rPr>
        <w:t>รวมไปถึงผลประโยชน์ตอบ</w:t>
      </w:r>
      <w:r w:rsidR="000C3481" w:rsidRPr="001B4D71">
        <w:rPr>
          <w:rFonts w:ascii="Angsana New" w:hAnsi="Angsana New" w:cs="Angsana New"/>
          <w:spacing w:val="-2"/>
          <w:sz w:val="32"/>
          <w:szCs w:val="32"/>
          <w:cs/>
        </w:rPr>
        <w:t>แทนในรูปอื่น ทั้งนี้ผู้บริหารของ</w:t>
      </w:r>
      <w:r w:rsidR="00A91089" w:rsidRPr="001B4D71">
        <w:rPr>
          <w:rFonts w:ascii="Angsana New" w:hAnsi="Angsana New" w:cs="Angsana New"/>
          <w:spacing w:val="-2"/>
          <w:sz w:val="32"/>
          <w:szCs w:val="32"/>
          <w:cs/>
        </w:rPr>
        <w:t>กลุ่ม</w:t>
      </w:r>
      <w:r w:rsidR="000C3481" w:rsidRPr="001B4D71">
        <w:rPr>
          <w:rFonts w:ascii="Angsana New" w:hAnsi="Angsana New" w:cs="Angsana New"/>
          <w:spacing w:val="-2"/>
          <w:sz w:val="32"/>
          <w:szCs w:val="32"/>
          <w:cs/>
        </w:rPr>
        <w:t>บริษัทหมายถึงบุคคลที่กำหนด</w:t>
      </w:r>
      <w:r w:rsidR="00995487" w:rsidRPr="001B4D71">
        <w:rPr>
          <w:rFonts w:ascii="Angsana New" w:hAnsi="Angsana New" w:cs="Angsana New"/>
          <w:spacing w:val="-2"/>
          <w:sz w:val="32"/>
          <w:szCs w:val="32"/>
          <w:cs/>
        </w:rPr>
        <w:t>ตามกฎหมายว่าด้วยหลักทรัพย์และ</w:t>
      </w:r>
      <w:r w:rsidR="000C3481" w:rsidRPr="001B4D71">
        <w:rPr>
          <w:rFonts w:ascii="Angsana New" w:hAnsi="Angsana New" w:cs="Angsana New"/>
          <w:spacing w:val="-2"/>
          <w:sz w:val="32"/>
          <w:szCs w:val="32"/>
          <w:cs/>
        </w:rPr>
        <w:t>ตลาดหลักทรัพย์</w:t>
      </w:r>
    </w:p>
    <w:p w14:paraId="4BCB0A2B" w14:textId="2C881C5A" w:rsidR="00DA4997" w:rsidRPr="005C2681" w:rsidRDefault="0064317A" w:rsidP="005C2681">
      <w:pPr>
        <w:tabs>
          <w:tab w:val="left" w:pos="284"/>
          <w:tab w:val="left" w:pos="851"/>
          <w:tab w:val="left" w:pos="1418"/>
          <w:tab w:val="left" w:pos="1985"/>
        </w:tabs>
        <w:spacing w:line="410" w:lineRule="exact"/>
        <w:ind w:left="284" w:right="-114" w:hanging="284"/>
        <w:jc w:val="thaiDistribute"/>
        <w:rPr>
          <w:rFonts w:ascii="Angsana New" w:hAnsi="Angsana New" w:cs="Angsana New"/>
          <w:sz w:val="32"/>
          <w:szCs w:val="32"/>
        </w:rPr>
      </w:pPr>
      <w:r w:rsidRPr="0055726B">
        <w:rPr>
          <w:rFonts w:ascii="Angsana New" w:hAnsi="Angsana New" w:cs="Angsana New"/>
          <w:spacing w:val="-6"/>
          <w:sz w:val="32"/>
          <w:szCs w:val="32"/>
        </w:rPr>
        <w:tab/>
      </w:r>
      <w:r w:rsidR="00CE04B9" w:rsidRPr="0055726B">
        <w:rPr>
          <w:rFonts w:ascii="Angsana New" w:hAnsi="Angsana New" w:cs="Angsana New"/>
          <w:spacing w:val="-6"/>
          <w:sz w:val="32"/>
          <w:szCs w:val="32"/>
        </w:rPr>
        <w:tab/>
      </w:r>
      <w:r w:rsidR="00025426" w:rsidRPr="001B4D71">
        <w:rPr>
          <w:rFonts w:ascii="Angsana New" w:hAnsi="Angsana New" w:cs="Angsana New"/>
          <w:sz w:val="32"/>
          <w:szCs w:val="32"/>
          <w:cs/>
        </w:rPr>
        <w:t>ค่าตอบแทนผู้บริหารสำหรับงวดสามเดือนและหกเดือนสิ้นสุดวันที่</w:t>
      </w:r>
      <w:r w:rsidR="00025426" w:rsidRPr="0078565A">
        <w:rPr>
          <w:rFonts w:ascii="Angsana New" w:hAnsi="Angsana New" w:cs="Angsana New"/>
          <w:sz w:val="32"/>
          <w:szCs w:val="32"/>
        </w:rPr>
        <w:t xml:space="preserve"> 30 </w:t>
      </w:r>
      <w:r w:rsidR="00025426" w:rsidRPr="001B4D71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="00663B33" w:rsidRPr="0078565A">
        <w:rPr>
          <w:rFonts w:ascii="Angsana New" w:hAnsi="Angsana New" w:cs="Angsana New"/>
          <w:sz w:val="32"/>
          <w:szCs w:val="32"/>
        </w:rPr>
        <w:t>256</w:t>
      </w:r>
      <w:r w:rsidR="006B7BD5">
        <w:rPr>
          <w:rFonts w:ascii="Angsana New" w:hAnsi="Angsana New" w:cs="Angsana New"/>
          <w:sz w:val="32"/>
          <w:szCs w:val="32"/>
        </w:rPr>
        <w:t>8</w:t>
      </w:r>
      <w:r w:rsidR="000C3481" w:rsidRPr="0078565A">
        <w:rPr>
          <w:rFonts w:ascii="Angsana New" w:hAnsi="Angsana New" w:cs="Angsana New"/>
          <w:sz w:val="32"/>
          <w:szCs w:val="32"/>
          <w:lang w:val="en-GB"/>
        </w:rPr>
        <w:t xml:space="preserve"> </w:t>
      </w:r>
      <w:r w:rsidR="000C3481" w:rsidRPr="001B4D71">
        <w:rPr>
          <w:rFonts w:ascii="Angsana New" w:hAnsi="Angsana New" w:cs="Angsana New"/>
          <w:sz w:val="32"/>
          <w:szCs w:val="32"/>
          <w:cs/>
        </w:rPr>
        <w:t>และ</w:t>
      </w:r>
      <w:r w:rsidR="000C3481" w:rsidRPr="0078565A">
        <w:rPr>
          <w:rFonts w:ascii="Angsana New" w:hAnsi="Angsana New" w:cs="Angsana New"/>
          <w:sz w:val="32"/>
          <w:szCs w:val="32"/>
        </w:rPr>
        <w:t xml:space="preserve"> </w:t>
      </w:r>
      <w:r w:rsidR="00873FE5" w:rsidRPr="0078565A">
        <w:rPr>
          <w:rFonts w:ascii="Angsana New" w:hAnsi="Angsana New" w:cs="Angsana New"/>
          <w:sz w:val="32"/>
          <w:szCs w:val="32"/>
          <w:lang w:val="en-GB"/>
        </w:rPr>
        <w:t>256</w:t>
      </w:r>
      <w:r w:rsidR="006B7BD5">
        <w:rPr>
          <w:rFonts w:ascii="Angsana New" w:hAnsi="Angsana New" w:cs="Angsana New"/>
          <w:sz w:val="32"/>
          <w:szCs w:val="32"/>
          <w:lang w:val="en-GB"/>
        </w:rPr>
        <w:t>7</w:t>
      </w:r>
      <w:r w:rsidR="00563EE0" w:rsidRPr="0078565A">
        <w:rPr>
          <w:rFonts w:ascii="Angsana New" w:hAnsi="Angsana New" w:cs="Angsana New"/>
          <w:sz w:val="32"/>
          <w:szCs w:val="32"/>
          <w:lang w:val="en-GB"/>
        </w:rPr>
        <w:t xml:space="preserve"> </w:t>
      </w:r>
      <w:r w:rsidR="000C3481" w:rsidRPr="001B4D71">
        <w:rPr>
          <w:rFonts w:ascii="Angsana New" w:hAnsi="Angsana New" w:cs="Angsana New"/>
          <w:sz w:val="32"/>
          <w:szCs w:val="32"/>
          <w:cs/>
        </w:rPr>
        <w:t>ดังนี้</w:t>
      </w:r>
      <w:bookmarkEnd w:id="0"/>
    </w:p>
    <w:tbl>
      <w:tblPr>
        <w:tblW w:w="9034" w:type="dxa"/>
        <w:tblInd w:w="32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39"/>
        <w:gridCol w:w="1417"/>
        <w:gridCol w:w="236"/>
        <w:gridCol w:w="1465"/>
        <w:gridCol w:w="142"/>
        <w:gridCol w:w="1370"/>
        <w:gridCol w:w="141"/>
        <w:gridCol w:w="1324"/>
      </w:tblGrid>
      <w:tr w:rsidR="00DA4997" w:rsidRPr="0055726B" w14:paraId="45DDC4A1" w14:textId="77777777" w:rsidTr="00217902">
        <w:trPr>
          <w:cantSplit/>
        </w:trPr>
        <w:tc>
          <w:tcPr>
            <w:tcW w:w="2939" w:type="dxa"/>
          </w:tcPr>
          <w:p w14:paraId="1894023E" w14:textId="77777777" w:rsidR="00DA4997" w:rsidRPr="0055726B" w:rsidRDefault="00DA4997" w:rsidP="00217902">
            <w:pPr>
              <w:tabs>
                <w:tab w:val="left" w:pos="142"/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09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126BAED" w14:textId="77777777" w:rsidR="00DA4997" w:rsidRPr="0055726B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right"/>
              <w:rPr>
                <w:rFonts w:ascii="Angsana New" w:hAnsi="Angsana New" w:cs="Angsana New"/>
                <w:position w:val="-4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position w:val="-4"/>
                <w:sz w:val="32"/>
                <w:szCs w:val="32"/>
              </w:rPr>
              <w:t>(</w:t>
            </w: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หน่วย </w:t>
            </w:r>
            <w:r w:rsidRPr="0055726B">
              <w:rPr>
                <w:rFonts w:ascii="Angsana New" w:hAnsi="Angsana New" w:cs="Angsana New"/>
                <w:position w:val="-4"/>
                <w:sz w:val="32"/>
                <w:szCs w:val="32"/>
              </w:rPr>
              <w:t>:</w:t>
            </w: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 บาท)</w:t>
            </w:r>
          </w:p>
        </w:tc>
      </w:tr>
      <w:tr w:rsidR="00DA4997" w:rsidRPr="0055726B" w14:paraId="2931224E" w14:textId="77777777" w:rsidTr="00217902">
        <w:trPr>
          <w:cantSplit/>
        </w:trPr>
        <w:tc>
          <w:tcPr>
            <w:tcW w:w="2939" w:type="dxa"/>
          </w:tcPr>
          <w:p w14:paraId="67CD269C" w14:textId="77777777" w:rsidR="00DA4997" w:rsidRPr="0055726B" w:rsidRDefault="00DA4997" w:rsidP="00217902">
            <w:pPr>
              <w:tabs>
                <w:tab w:val="left" w:pos="142"/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09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44F16F9" w14:textId="180190CF" w:rsidR="00DA4997" w:rsidRPr="001B4D71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="00FF0745">
              <w:rPr>
                <w:rFonts w:ascii="Angsana New" w:hAnsi="Angsana New" w:cs="Angsana New"/>
                <w:position w:val="-4"/>
                <w:sz w:val="32"/>
                <w:szCs w:val="32"/>
              </w:rPr>
              <w:t>30</w:t>
            </w: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 มิถุนายน</w:t>
            </w:r>
          </w:p>
        </w:tc>
      </w:tr>
      <w:tr w:rsidR="00DA4997" w:rsidRPr="0055726B" w14:paraId="4381E5CB" w14:textId="77777777" w:rsidTr="00217902">
        <w:trPr>
          <w:cantSplit/>
        </w:trPr>
        <w:tc>
          <w:tcPr>
            <w:tcW w:w="2939" w:type="dxa"/>
          </w:tcPr>
          <w:p w14:paraId="5CFDC7A0" w14:textId="77777777" w:rsidR="00DA4997" w:rsidRPr="0055726B" w:rsidRDefault="00DA4997" w:rsidP="00217902">
            <w:pPr>
              <w:tabs>
                <w:tab w:val="left" w:pos="142"/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A6954DD" w14:textId="58870DE6" w:rsidR="00DA4997" w:rsidRPr="0055726B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position w:val="-4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14:paraId="45E97B3A" w14:textId="77777777" w:rsidR="00DA4997" w:rsidRPr="0055726B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B5DAB50" w14:textId="300B664B" w:rsidR="00DA4997" w:rsidRPr="001B4D71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A4997" w:rsidRPr="0055726B" w14:paraId="1E28D442" w14:textId="77777777" w:rsidTr="00217902"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96C65" w14:textId="77777777" w:rsidR="00DA4997" w:rsidRPr="0055726B" w:rsidRDefault="00DA4997" w:rsidP="00217902">
            <w:pPr>
              <w:tabs>
                <w:tab w:val="left" w:pos="142"/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A03BC1" w14:textId="77777777" w:rsidR="00DA4997" w:rsidRPr="001B4D71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212584" w14:textId="77777777" w:rsidR="00DA4997" w:rsidRPr="0055726B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A920F4" w14:textId="77777777" w:rsidR="00DA4997" w:rsidRPr="0055726B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14:paraId="49620EFA" w14:textId="77777777" w:rsidR="00DA4997" w:rsidRPr="0055726B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1E55A98" w14:textId="77777777" w:rsidR="00DA4997" w:rsidRPr="0055726B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41" w:type="dxa"/>
            <w:tcBorders>
              <w:top w:val="nil"/>
              <w:left w:val="nil"/>
              <w:right w:val="nil"/>
            </w:tcBorders>
            <w:vAlign w:val="bottom"/>
          </w:tcPr>
          <w:p w14:paraId="66D167E3" w14:textId="77777777" w:rsidR="00DA4997" w:rsidRPr="0055726B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A8B542C" w14:textId="77777777" w:rsidR="00DA4997" w:rsidRPr="0055726B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</w:tr>
      <w:tr w:rsidR="00DA4997" w:rsidRPr="0055726B" w14:paraId="62BECFB8" w14:textId="77777777" w:rsidTr="00217902"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3AB44" w14:textId="77777777" w:rsidR="00DA4997" w:rsidRPr="0055726B" w:rsidRDefault="00DA4997" w:rsidP="00217902">
            <w:pPr>
              <w:tabs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ค่าตอบแทนผู้บริหาร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E0786" w14:textId="77777777" w:rsidR="00DA4997" w:rsidRPr="0055726B" w:rsidRDefault="00DA4997" w:rsidP="00217902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385E2" w14:textId="77777777" w:rsidR="00DA4997" w:rsidRPr="0055726B" w:rsidRDefault="00DA4997" w:rsidP="00217902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3FFA7" w14:textId="77777777" w:rsidR="00DA4997" w:rsidRPr="0055726B" w:rsidRDefault="00DA4997" w:rsidP="00217902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14:paraId="53436742" w14:textId="77777777" w:rsidR="00DA4997" w:rsidRPr="0055726B" w:rsidRDefault="00DA4997" w:rsidP="00217902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</w:tcPr>
          <w:p w14:paraId="5BDD34A7" w14:textId="77777777" w:rsidR="00DA4997" w:rsidRPr="0055726B" w:rsidRDefault="00DA4997" w:rsidP="00217902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" w:type="dxa"/>
          </w:tcPr>
          <w:p w14:paraId="5039D72A" w14:textId="77777777" w:rsidR="00DA4997" w:rsidRPr="0055726B" w:rsidRDefault="00DA4997" w:rsidP="00217902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</w:tcPr>
          <w:p w14:paraId="560040B2" w14:textId="77777777" w:rsidR="00DA4997" w:rsidRPr="0055726B" w:rsidRDefault="00DA4997" w:rsidP="00217902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C2681" w:rsidRPr="0055726B" w14:paraId="07081825" w14:textId="77777777" w:rsidTr="005C2681"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3A4A1" w14:textId="77777777" w:rsidR="005C2681" w:rsidRPr="0055726B" w:rsidRDefault="005C2681" w:rsidP="005C2681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ind w:left="17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3F85B6" w14:textId="47C9B359" w:rsidR="005C2681" w:rsidRPr="0055726B" w:rsidRDefault="00712497" w:rsidP="005C2681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6,207,966.66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96D10" w14:textId="77777777" w:rsidR="005C2681" w:rsidRPr="0055726B" w:rsidRDefault="005C2681" w:rsidP="005C2681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D9BF66" w14:textId="2A80B71E" w:rsidR="005C2681" w:rsidRPr="0055726B" w:rsidRDefault="005C2681" w:rsidP="005C2681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sz w:val="32"/>
                <w:szCs w:val="32"/>
              </w:rPr>
              <w:t>4,306,500.00</w:t>
            </w:r>
          </w:p>
        </w:tc>
        <w:tc>
          <w:tcPr>
            <w:tcW w:w="142" w:type="dxa"/>
          </w:tcPr>
          <w:p w14:paraId="57909BEC" w14:textId="77777777" w:rsidR="005C2681" w:rsidRPr="0055726B" w:rsidRDefault="005C2681" w:rsidP="005C2681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  <w:vAlign w:val="bottom"/>
          </w:tcPr>
          <w:p w14:paraId="61BA8DD7" w14:textId="37AF55CC" w:rsidR="005C2681" w:rsidRPr="0055726B" w:rsidRDefault="00712497" w:rsidP="005C2681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5,841,300.00</w:t>
            </w:r>
          </w:p>
        </w:tc>
        <w:tc>
          <w:tcPr>
            <w:tcW w:w="141" w:type="dxa"/>
          </w:tcPr>
          <w:p w14:paraId="4CE05A87" w14:textId="77777777" w:rsidR="005C2681" w:rsidRPr="0055726B" w:rsidRDefault="005C2681" w:rsidP="005C2681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  <w:vAlign w:val="bottom"/>
          </w:tcPr>
          <w:p w14:paraId="55FDDCAF" w14:textId="55B5E3B5" w:rsidR="005C2681" w:rsidRPr="0055726B" w:rsidRDefault="005C2681" w:rsidP="005C2681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sz w:val="32"/>
                <w:szCs w:val="32"/>
              </w:rPr>
              <w:t>4,306,500.00</w:t>
            </w:r>
          </w:p>
        </w:tc>
      </w:tr>
      <w:tr w:rsidR="005C2681" w:rsidRPr="0055726B" w14:paraId="3FB167B0" w14:textId="77777777" w:rsidTr="00E97259"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2EC80" w14:textId="77777777" w:rsidR="005C2681" w:rsidRPr="0055726B" w:rsidRDefault="005C2681" w:rsidP="005C2681">
            <w:pPr>
              <w:tabs>
                <w:tab w:val="left" w:pos="252"/>
                <w:tab w:val="left" w:pos="284"/>
                <w:tab w:val="left" w:pos="851"/>
                <w:tab w:val="left" w:pos="1418"/>
              </w:tabs>
              <w:spacing w:line="410" w:lineRule="exact"/>
              <w:ind w:left="174"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87D906" w14:textId="5520CA2D" w:rsidR="005C2681" w:rsidRPr="001B4D71" w:rsidRDefault="00712497" w:rsidP="005C2681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173,598.06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D6B95" w14:textId="77777777" w:rsidR="005C2681" w:rsidRPr="0055726B" w:rsidRDefault="005C2681" w:rsidP="005C2681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351A02" w14:textId="26FDD191" w:rsidR="005C2681" w:rsidRPr="0055726B" w:rsidRDefault="005C2681" w:rsidP="005C2681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sz w:val="32"/>
                <w:szCs w:val="32"/>
              </w:rPr>
              <w:t>116,301.35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14:paraId="17338157" w14:textId="77777777" w:rsidR="005C2681" w:rsidRPr="0055726B" w:rsidRDefault="005C2681" w:rsidP="005C2681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DF5AC71" w14:textId="3DED8473" w:rsidR="005C2681" w:rsidRPr="0055726B" w:rsidRDefault="005C2681" w:rsidP="005C2681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9D0B84">
              <w:rPr>
                <w:rFonts w:ascii="Angsana New" w:hAnsi="Angsana New" w:cs="Angsana New"/>
                <w:sz w:val="32"/>
                <w:szCs w:val="32"/>
              </w:rPr>
              <w:t>173,598.06</w:t>
            </w:r>
          </w:p>
        </w:tc>
        <w:tc>
          <w:tcPr>
            <w:tcW w:w="141" w:type="dxa"/>
          </w:tcPr>
          <w:p w14:paraId="44E5299E" w14:textId="77777777" w:rsidR="005C2681" w:rsidRPr="0055726B" w:rsidRDefault="005C2681" w:rsidP="005C2681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67A5F94" w14:textId="5BFF069E" w:rsidR="005C2681" w:rsidRPr="0055726B" w:rsidRDefault="005C2681" w:rsidP="005C2681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sz w:val="32"/>
                <w:szCs w:val="32"/>
              </w:rPr>
              <w:t>116,301.35</w:t>
            </w:r>
          </w:p>
        </w:tc>
      </w:tr>
      <w:tr w:rsidR="005C2681" w:rsidRPr="0055726B" w14:paraId="46303EB5" w14:textId="77777777" w:rsidTr="00E97259">
        <w:trPr>
          <w:trHeight w:val="55"/>
        </w:trPr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3AA40" w14:textId="77777777" w:rsidR="005C2681" w:rsidRPr="0055726B" w:rsidRDefault="005C2681" w:rsidP="005C2681">
            <w:pPr>
              <w:tabs>
                <w:tab w:val="left" w:pos="252"/>
                <w:tab w:val="left" w:pos="284"/>
                <w:tab w:val="left" w:pos="459"/>
                <w:tab w:val="left" w:pos="1418"/>
              </w:tabs>
              <w:spacing w:line="410" w:lineRule="exact"/>
              <w:ind w:left="17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070E87" w14:textId="68908B4F" w:rsidR="005C2681" w:rsidRPr="0055726B" w:rsidRDefault="00712497" w:rsidP="005C2681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6,381,564.72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C50A23" w14:textId="77777777" w:rsidR="005C2681" w:rsidRPr="0055726B" w:rsidRDefault="005C2681" w:rsidP="005C2681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22CA4A" w14:textId="725D6F14" w:rsidR="005C2681" w:rsidRPr="0055726B" w:rsidRDefault="005C2681" w:rsidP="005C2681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sz w:val="32"/>
                <w:szCs w:val="32"/>
              </w:rPr>
              <w:t>4,422,801.35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14:paraId="7CB75019" w14:textId="77777777" w:rsidR="005C2681" w:rsidRPr="0055726B" w:rsidRDefault="005C2681" w:rsidP="005C2681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1F88B968" w14:textId="013FF39E" w:rsidR="005C2681" w:rsidRPr="0055726B" w:rsidRDefault="00712497" w:rsidP="005C2681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6,014,898.06</w:t>
            </w:r>
          </w:p>
        </w:tc>
        <w:tc>
          <w:tcPr>
            <w:tcW w:w="141" w:type="dxa"/>
            <w:vAlign w:val="bottom"/>
          </w:tcPr>
          <w:p w14:paraId="5B3D9B07" w14:textId="77777777" w:rsidR="005C2681" w:rsidRPr="0055726B" w:rsidRDefault="005C2681" w:rsidP="005C2681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657149FC" w14:textId="630E344D" w:rsidR="005C2681" w:rsidRPr="0055726B" w:rsidRDefault="005C2681" w:rsidP="005C2681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sz w:val="32"/>
                <w:szCs w:val="32"/>
              </w:rPr>
              <w:t>4,422,801.35</w:t>
            </w:r>
          </w:p>
        </w:tc>
      </w:tr>
    </w:tbl>
    <w:p w14:paraId="2FA79BAB" w14:textId="77777777" w:rsidR="00DA4997" w:rsidRDefault="00DA4997" w:rsidP="00CF23B2">
      <w:pPr>
        <w:tabs>
          <w:tab w:val="left" w:pos="284"/>
          <w:tab w:val="left" w:pos="851"/>
          <w:tab w:val="left" w:pos="1418"/>
          <w:tab w:val="left" w:pos="1985"/>
        </w:tabs>
        <w:spacing w:line="410" w:lineRule="exact"/>
        <w:jc w:val="both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9034" w:type="dxa"/>
        <w:tblInd w:w="32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39"/>
        <w:gridCol w:w="1417"/>
        <w:gridCol w:w="236"/>
        <w:gridCol w:w="1465"/>
        <w:gridCol w:w="142"/>
        <w:gridCol w:w="1370"/>
        <w:gridCol w:w="141"/>
        <w:gridCol w:w="1324"/>
      </w:tblGrid>
      <w:tr w:rsidR="00DA4997" w:rsidRPr="0055726B" w14:paraId="275BA688" w14:textId="77777777" w:rsidTr="00217902">
        <w:trPr>
          <w:cantSplit/>
        </w:trPr>
        <w:tc>
          <w:tcPr>
            <w:tcW w:w="2939" w:type="dxa"/>
          </w:tcPr>
          <w:p w14:paraId="661B24FF" w14:textId="77777777" w:rsidR="00DA4997" w:rsidRPr="0055726B" w:rsidRDefault="00DA4997" w:rsidP="00217902">
            <w:pPr>
              <w:tabs>
                <w:tab w:val="left" w:pos="142"/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09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A6748AB" w14:textId="77777777" w:rsidR="00DA4997" w:rsidRPr="0055726B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right"/>
              <w:rPr>
                <w:rFonts w:ascii="Angsana New" w:hAnsi="Angsana New" w:cs="Angsana New"/>
                <w:position w:val="-4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position w:val="-4"/>
                <w:sz w:val="32"/>
                <w:szCs w:val="32"/>
              </w:rPr>
              <w:t>(</w:t>
            </w: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หน่วย </w:t>
            </w:r>
            <w:r w:rsidRPr="0055726B">
              <w:rPr>
                <w:rFonts w:ascii="Angsana New" w:hAnsi="Angsana New" w:cs="Angsana New"/>
                <w:position w:val="-4"/>
                <w:sz w:val="32"/>
                <w:szCs w:val="32"/>
              </w:rPr>
              <w:t>:</w:t>
            </w: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 บาท)</w:t>
            </w:r>
          </w:p>
        </w:tc>
      </w:tr>
      <w:tr w:rsidR="00DA4997" w:rsidRPr="0055726B" w14:paraId="0070B1C8" w14:textId="77777777" w:rsidTr="00217902">
        <w:trPr>
          <w:cantSplit/>
        </w:trPr>
        <w:tc>
          <w:tcPr>
            <w:tcW w:w="2939" w:type="dxa"/>
          </w:tcPr>
          <w:p w14:paraId="02108427" w14:textId="77777777" w:rsidR="00DA4997" w:rsidRPr="0055726B" w:rsidRDefault="00DA4997" w:rsidP="00217902">
            <w:pPr>
              <w:tabs>
                <w:tab w:val="left" w:pos="142"/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09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EAA905A" w14:textId="49419FFC" w:rsidR="00DA4997" w:rsidRPr="001B4D71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  <w:r w:rsidR="00B56DA4">
              <w:rPr>
                <w:rFonts w:ascii="Angsana New" w:hAnsi="Angsana New" w:cs="Angsana New"/>
                <w:position w:val="-4"/>
                <w:sz w:val="32"/>
                <w:szCs w:val="32"/>
              </w:rPr>
              <w:t>30</w:t>
            </w: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 มิถุนายน</w:t>
            </w:r>
          </w:p>
        </w:tc>
      </w:tr>
      <w:tr w:rsidR="00DA4997" w:rsidRPr="0055726B" w14:paraId="2F39EB3F" w14:textId="77777777" w:rsidTr="00217902">
        <w:trPr>
          <w:cantSplit/>
        </w:trPr>
        <w:tc>
          <w:tcPr>
            <w:tcW w:w="2939" w:type="dxa"/>
          </w:tcPr>
          <w:p w14:paraId="7E60EB0B" w14:textId="77777777" w:rsidR="00DA4997" w:rsidRPr="0055726B" w:rsidRDefault="00DA4997" w:rsidP="00217902">
            <w:pPr>
              <w:tabs>
                <w:tab w:val="left" w:pos="142"/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725F756" w14:textId="77777777" w:rsidR="00DA4997" w:rsidRPr="0055726B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position w:val="-4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14:paraId="368E8AAA" w14:textId="77777777" w:rsidR="00DA4997" w:rsidRPr="0055726B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56A6F3B" w14:textId="77777777" w:rsidR="00DA4997" w:rsidRPr="001B4D71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A4997" w:rsidRPr="0055726B" w14:paraId="7185B9E1" w14:textId="77777777" w:rsidTr="00217902"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2AE4C" w14:textId="77777777" w:rsidR="00DA4997" w:rsidRPr="0055726B" w:rsidRDefault="00DA4997" w:rsidP="00217902">
            <w:pPr>
              <w:tabs>
                <w:tab w:val="left" w:pos="142"/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E56E5A" w14:textId="77777777" w:rsidR="00DA4997" w:rsidRPr="001B4D71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C75D3F" w14:textId="77777777" w:rsidR="00DA4997" w:rsidRPr="0055726B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50F8C1" w14:textId="77777777" w:rsidR="00DA4997" w:rsidRPr="0055726B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14:paraId="6963C6CC" w14:textId="77777777" w:rsidR="00DA4997" w:rsidRPr="0055726B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3CE7346" w14:textId="77777777" w:rsidR="00DA4997" w:rsidRPr="0055726B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41" w:type="dxa"/>
            <w:tcBorders>
              <w:top w:val="nil"/>
              <w:left w:val="nil"/>
              <w:right w:val="nil"/>
            </w:tcBorders>
            <w:vAlign w:val="bottom"/>
          </w:tcPr>
          <w:p w14:paraId="1229253D" w14:textId="77777777" w:rsidR="00DA4997" w:rsidRPr="0055726B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F8662B6" w14:textId="77777777" w:rsidR="00DA4997" w:rsidRPr="0055726B" w:rsidRDefault="00DA4997" w:rsidP="00217902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</w:tr>
      <w:tr w:rsidR="00DA4997" w:rsidRPr="0055726B" w14:paraId="1A94E3A5" w14:textId="77777777" w:rsidTr="00217902"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8DDCE" w14:textId="77777777" w:rsidR="00DA4997" w:rsidRPr="0055726B" w:rsidRDefault="00DA4997" w:rsidP="00217902">
            <w:pPr>
              <w:tabs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ค่าตอบแทนผู้บริหาร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2056C" w14:textId="77777777" w:rsidR="00DA4997" w:rsidRPr="0055726B" w:rsidRDefault="00DA4997" w:rsidP="00217902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6D50E" w14:textId="77777777" w:rsidR="00DA4997" w:rsidRPr="0055726B" w:rsidRDefault="00DA4997" w:rsidP="00217902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8453D" w14:textId="77777777" w:rsidR="00DA4997" w:rsidRPr="0055726B" w:rsidRDefault="00DA4997" w:rsidP="00217902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14:paraId="7F25161D" w14:textId="77777777" w:rsidR="00DA4997" w:rsidRPr="0055726B" w:rsidRDefault="00DA4997" w:rsidP="00217902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</w:tcPr>
          <w:p w14:paraId="4CCE5863" w14:textId="77777777" w:rsidR="00DA4997" w:rsidRPr="0055726B" w:rsidRDefault="00DA4997" w:rsidP="00217902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" w:type="dxa"/>
          </w:tcPr>
          <w:p w14:paraId="23219F90" w14:textId="77777777" w:rsidR="00DA4997" w:rsidRPr="0055726B" w:rsidRDefault="00DA4997" w:rsidP="00217902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</w:tcPr>
          <w:p w14:paraId="5BF329BB" w14:textId="77777777" w:rsidR="00DA4997" w:rsidRPr="0055726B" w:rsidRDefault="00DA4997" w:rsidP="00217902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C2681" w:rsidRPr="0055726B" w14:paraId="52570D39" w14:textId="77777777" w:rsidTr="005C2681"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DFC51" w14:textId="77777777" w:rsidR="005C2681" w:rsidRPr="0055726B" w:rsidRDefault="005C2681" w:rsidP="005C2681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ind w:left="17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F5A54A" w14:textId="26D1E8A7" w:rsidR="005C2681" w:rsidRPr="0055726B" w:rsidRDefault="005C2681" w:rsidP="005C2681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5C2681">
              <w:rPr>
                <w:rFonts w:ascii="Angsana New" w:hAnsi="Angsana New" w:cs="Angsana New"/>
                <w:sz w:val="32"/>
                <w:szCs w:val="32"/>
              </w:rPr>
              <w:t>12,141,266.66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2D701" w14:textId="77777777" w:rsidR="005C2681" w:rsidRPr="0055726B" w:rsidRDefault="005C2681" w:rsidP="005C2681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8F3A5F" w14:textId="03D2EA25" w:rsidR="005C2681" w:rsidRPr="0055726B" w:rsidRDefault="005C2681" w:rsidP="005C2681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sz w:val="32"/>
                <w:szCs w:val="32"/>
              </w:rPr>
              <w:t>9,701,750.00</w:t>
            </w:r>
          </w:p>
        </w:tc>
        <w:tc>
          <w:tcPr>
            <w:tcW w:w="142" w:type="dxa"/>
          </w:tcPr>
          <w:p w14:paraId="42BF35C3" w14:textId="77777777" w:rsidR="005C2681" w:rsidRPr="0055726B" w:rsidRDefault="005C2681" w:rsidP="005C2681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  <w:vAlign w:val="bottom"/>
          </w:tcPr>
          <w:p w14:paraId="3C7E5F38" w14:textId="352972C9" w:rsidR="005C2681" w:rsidRPr="0055726B" w:rsidRDefault="005C2681" w:rsidP="005C2681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9D0B84">
              <w:rPr>
                <w:rFonts w:ascii="Angsana New" w:hAnsi="Angsana New" w:cs="Angsana New"/>
                <w:sz w:val="32"/>
                <w:szCs w:val="32"/>
              </w:rPr>
              <w:t>11,774,600.00</w:t>
            </w:r>
          </w:p>
        </w:tc>
        <w:tc>
          <w:tcPr>
            <w:tcW w:w="141" w:type="dxa"/>
          </w:tcPr>
          <w:p w14:paraId="5717B7F7" w14:textId="77777777" w:rsidR="005C2681" w:rsidRPr="0055726B" w:rsidRDefault="005C2681" w:rsidP="005C2681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  <w:vAlign w:val="bottom"/>
          </w:tcPr>
          <w:p w14:paraId="43F969A7" w14:textId="12255214" w:rsidR="005C2681" w:rsidRPr="0055726B" w:rsidRDefault="005C2681" w:rsidP="005C2681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sz w:val="32"/>
                <w:szCs w:val="32"/>
              </w:rPr>
              <w:t>9,701,750.00</w:t>
            </w:r>
          </w:p>
        </w:tc>
      </w:tr>
      <w:tr w:rsidR="005C2681" w:rsidRPr="0055726B" w14:paraId="4B667A1F" w14:textId="77777777" w:rsidTr="005C2681"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33093" w14:textId="77777777" w:rsidR="005C2681" w:rsidRPr="0055726B" w:rsidRDefault="005C2681" w:rsidP="005C2681">
            <w:pPr>
              <w:tabs>
                <w:tab w:val="left" w:pos="252"/>
                <w:tab w:val="left" w:pos="284"/>
                <w:tab w:val="left" w:pos="851"/>
                <w:tab w:val="left" w:pos="1418"/>
              </w:tabs>
              <w:spacing w:line="410" w:lineRule="exact"/>
              <w:ind w:left="174"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8B74AF" w14:textId="2C857167" w:rsidR="005C2681" w:rsidRPr="001B4D71" w:rsidRDefault="00712497" w:rsidP="005C2681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347,196.12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82C06" w14:textId="77777777" w:rsidR="005C2681" w:rsidRPr="0055726B" w:rsidRDefault="005C2681" w:rsidP="005C2681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8DC2D7" w14:textId="4D6D41E4" w:rsidR="005C2681" w:rsidRPr="0055726B" w:rsidRDefault="005C2681" w:rsidP="005C2681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sz w:val="32"/>
                <w:szCs w:val="32"/>
              </w:rPr>
              <w:t>232,602.70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14:paraId="617871B8" w14:textId="77777777" w:rsidR="005C2681" w:rsidRPr="0055726B" w:rsidRDefault="005C2681" w:rsidP="005C2681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4AF81D9" w14:textId="3CCA8090" w:rsidR="005C2681" w:rsidRPr="0055726B" w:rsidRDefault="005C2681" w:rsidP="005C2681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9D0B84">
              <w:rPr>
                <w:rFonts w:ascii="Angsana New" w:hAnsi="Angsana New" w:cs="Angsana New"/>
                <w:sz w:val="32"/>
                <w:szCs w:val="32"/>
              </w:rPr>
              <w:t>347,196.12</w:t>
            </w:r>
          </w:p>
        </w:tc>
        <w:tc>
          <w:tcPr>
            <w:tcW w:w="141" w:type="dxa"/>
            <w:tcBorders>
              <w:top w:val="nil"/>
              <w:left w:val="nil"/>
              <w:right w:val="nil"/>
            </w:tcBorders>
          </w:tcPr>
          <w:p w14:paraId="3C155226" w14:textId="77777777" w:rsidR="005C2681" w:rsidRPr="0055726B" w:rsidRDefault="005C2681" w:rsidP="005C2681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8FD605C" w14:textId="3FB2F01A" w:rsidR="005C2681" w:rsidRPr="0055726B" w:rsidRDefault="005C2681" w:rsidP="005C2681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sz w:val="32"/>
                <w:szCs w:val="32"/>
              </w:rPr>
              <w:t>232,602.70</w:t>
            </w:r>
          </w:p>
        </w:tc>
      </w:tr>
      <w:tr w:rsidR="005C2681" w:rsidRPr="0055726B" w14:paraId="477DC264" w14:textId="77777777" w:rsidTr="005C2681">
        <w:trPr>
          <w:trHeight w:val="55"/>
        </w:trPr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7C2CA" w14:textId="77777777" w:rsidR="005C2681" w:rsidRPr="0055726B" w:rsidRDefault="005C2681" w:rsidP="005C2681">
            <w:pPr>
              <w:tabs>
                <w:tab w:val="left" w:pos="252"/>
                <w:tab w:val="left" w:pos="284"/>
                <w:tab w:val="left" w:pos="459"/>
                <w:tab w:val="left" w:pos="1418"/>
              </w:tabs>
              <w:spacing w:line="410" w:lineRule="exact"/>
              <w:ind w:left="17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A89CD1" w14:textId="60340670" w:rsidR="005C2681" w:rsidRPr="0055726B" w:rsidRDefault="00712497" w:rsidP="005C2681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12,488,462.78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94EB2C" w14:textId="77777777" w:rsidR="005C2681" w:rsidRPr="0055726B" w:rsidRDefault="005C2681" w:rsidP="005C2681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0ECA62" w14:textId="7385A75C" w:rsidR="005C2681" w:rsidRPr="0055726B" w:rsidRDefault="005C2681" w:rsidP="005C2681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sz w:val="32"/>
                <w:szCs w:val="32"/>
              </w:rPr>
              <w:t>9,934,352.70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14:paraId="2D76CB73" w14:textId="77777777" w:rsidR="005C2681" w:rsidRPr="0055726B" w:rsidRDefault="005C2681" w:rsidP="005C2681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4167B6F2" w14:textId="4EB1DC7A" w:rsidR="005C2681" w:rsidRPr="0055726B" w:rsidRDefault="005C2681" w:rsidP="005C2681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9D0B84">
              <w:rPr>
                <w:rFonts w:ascii="Angsana New" w:hAnsi="Angsana New" w:cs="Angsana New"/>
                <w:sz w:val="32"/>
                <w:szCs w:val="32"/>
              </w:rPr>
              <w:t>12,121,796.12</w:t>
            </w:r>
          </w:p>
        </w:tc>
        <w:tc>
          <w:tcPr>
            <w:tcW w:w="141" w:type="dxa"/>
            <w:tcBorders>
              <w:left w:val="nil"/>
              <w:right w:val="nil"/>
            </w:tcBorders>
            <w:vAlign w:val="bottom"/>
          </w:tcPr>
          <w:p w14:paraId="42E23649" w14:textId="77777777" w:rsidR="005C2681" w:rsidRPr="0055726B" w:rsidRDefault="005C2681" w:rsidP="005C2681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7B495639" w14:textId="186415A8" w:rsidR="005C2681" w:rsidRPr="0055726B" w:rsidRDefault="005C2681" w:rsidP="005C2681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sz w:val="32"/>
                <w:szCs w:val="32"/>
              </w:rPr>
              <w:t>9,934,352.70</w:t>
            </w:r>
          </w:p>
        </w:tc>
      </w:tr>
    </w:tbl>
    <w:p w14:paraId="3F11D2C9" w14:textId="77777777" w:rsidR="00DA4997" w:rsidRDefault="00DA4997" w:rsidP="00CF23B2">
      <w:pPr>
        <w:tabs>
          <w:tab w:val="left" w:pos="284"/>
          <w:tab w:val="left" w:pos="851"/>
          <w:tab w:val="left" w:pos="1418"/>
          <w:tab w:val="left" w:pos="1985"/>
        </w:tabs>
        <w:spacing w:line="410" w:lineRule="exact"/>
        <w:jc w:val="both"/>
        <w:rPr>
          <w:rFonts w:ascii="Angsana New" w:hAnsi="Angsana New" w:cs="Angsana New"/>
          <w:b/>
          <w:bCs/>
          <w:sz w:val="32"/>
          <w:szCs w:val="32"/>
        </w:rPr>
      </w:pPr>
    </w:p>
    <w:p w14:paraId="27C2F9F9" w14:textId="084B9987" w:rsidR="00A90EFB" w:rsidRPr="0055726B" w:rsidRDefault="007541DC" w:rsidP="00CF23B2">
      <w:pPr>
        <w:tabs>
          <w:tab w:val="left" w:pos="284"/>
          <w:tab w:val="left" w:pos="851"/>
          <w:tab w:val="left" w:pos="1418"/>
          <w:tab w:val="left" w:pos="1985"/>
        </w:tabs>
        <w:spacing w:line="410" w:lineRule="exact"/>
        <w:jc w:val="both"/>
        <w:rPr>
          <w:rFonts w:ascii="Angsana New" w:hAnsi="Angsana New" w:cs="Angsana New"/>
          <w:b/>
          <w:bCs/>
          <w:sz w:val="32"/>
          <w:szCs w:val="32"/>
          <w:u w:val="single"/>
        </w:rPr>
      </w:pPr>
      <w:r w:rsidRPr="001B4D71">
        <w:rPr>
          <w:rFonts w:ascii="Angsana New" w:hAnsi="Angsana New" w:cs="Angsana New"/>
          <w:b/>
          <w:bCs/>
          <w:sz w:val="32"/>
          <w:szCs w:val="32"/>
        </w:rPr>
        <w:t>5</w:t>
      </w:r>
      <w:r w:rsidR="00A90EFB" w:rsidRPr="0055726B">
        <w:rPr>
          <w:rFonts w:ascii="Angsana New" w:hAnsi="Angsana New" w:cs="Angsana New"/>
          <w:b/>
          <w:bCs/>
          <w:sz w:val="32"/>
          <w:szCs w:val="32"/>
        </w:rPr>
        <w:t>.</w:t>
      </w:r>
      <w:r w:rsidR="00A90EFB" w:rsidRPr="0055726B">
        <w:rPr>
          <w:rFonts w:ascii="Angsana New" w:hAnsi="Angsana New" w:cs="Angsana New"/>
          <w:b/>
          <w:bCs/>
          <w:sz w:val="32"/>
          <w:szCs w:val="32"/>
        </w:rPr>
        <w:tab/>
      </w:r>
      <w:r w:rsidR="00A90EFB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เงินสดและรายการเทียบเท่าเงินสด</w:t>
      </w:r>
    </w:p>
    <w:tbl>
      <w:tblPr>
        <w:tblW w:w="8789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2"/>
        <w:gridCol w:w="1559"/>
        <w:gridCol w:w="142"/>
        <w:gridCol w:w="1470"/>
        <w:gridCol w:w="136"/>
        <w:gridCol w:w="1371"/>
      </w:tblGrid>
      <w:tr w:rsidR="00A90EFB" w:rsidRPr="0055726B" w14:paraId="308896DF" w14:textId="77777777" w:rsidTr="005C3DC5">
        <w:tc>
          <w:tcPr>
            <w:tcW w:w="2410" w:type="dxa"/>
          </w:tcPr>
          <w:p w14:paraId="7DFC7AF4" w14:textId="77777777" w:rsidR="00A90EFB" w:rsidRPr="0055726B" w:rsidRDefault="00A90EFB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bookmarkStart w:id="2" w:name="_Hlk97128154"/>
          </w:p>
        </w:tc>
        <w:tc>
          <w:tcPr>
            <w:tcW w:w="6379" w:type="dxa"/>
            <w:gridSpan w:val="7"/>
            <w:tcBorders>
              <w:bottom w:val="single" w:sz="6" w:space="0" w:color="auto"/>
            </w:tcBorders>
          </w:tcPr>
          <w:p w14:paraId="5A05EE02" w14:textId="77777777" w:rsidR="00A90EFB" w:rsidRPr="001B4D71" w:rsidRDefault="00A90EFB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55726B">
              <w:rPr>
                <w:rFonts w:ascii="Angsana New" w:hAnsi="Angsana New" w:cs="Angsana New"/>
                <w:position w:val="-4"/>
                <w:sz w:val="32"/>
                <w:szCs w:val="32"/>
              </w:rPr>
              <w:t>(</w:t>
            </w: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หน่วย </w:t>
            </w:r>
            <w:r w:rsidRPr="0055726B">
              <w:rPr>
                <w:rFonts w:ascii="Angsana New" w:hAnsi="Angsana New" w:cs="Angsana New"/>
                <w:position w:val="-4"/>
                <w:sz w:val="32"/>
                <w:szCs w:val="32"/>
              </w:rPr>
              <w:t>:</w:t>
            </w: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 บาท)</w:t>
            </w:r>
          </w:p>
        </w:tc>
      </w:tr>
      <w:tr w:rsidR="00A90EFB" w:rsidRPr="0055726B" w14:paraId="5F73FEA6" w14:textId="77777777" w:rsidTr="005C3DC5">
        <w:tc>
          <w:tcPr>
            <w:tcW w:w="2410" w:type="dxa"/>
          </w:tcPr>
          <w:p w14:paraId="0310C22E" w14:textId="77777777" w:rsidR="00A90EFB" w:rsidRPr="0055726B" w:rsidRDefault="00A90EFB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F61808" w14:textId="77777777" w:rsidR="00A90EFB" w:rsidRPr="0055726B" w:rsidRDefault="00A90EFB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004C306" w14:textId="77777777" w:rsidR="00A90EFB" w:rsidRPr="0055726B" w:rsidRDefault="00A90EFB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A9F0A" w14:textId="77777777" w:rsidR="00A90EFB" w:rsidRPr="001B4D71" w:rsidRDefault="00A90EFB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B7BD5" w:rsidRPr="0055726B" w14:paraId="650A8469" w14:textId="77777777" w:rsidTr="005C3DC5">
        <w:tc>
          <w:tcPr>
            <w:tcW w:w="2410" w:type="dxa"/>
          </w:tcPr>
          <w:p w14:paraId="7FFD1319" w14:textId="77777777" w:rsidR="006B7BD5" w:rsidRPr="0055726B" w:rsidRDefault="006B7BD5" w:rsidP="006B7BD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AD29C65" w14:textId="164C70B8" w:rsidR="006B7BD5" w:rsidRPr="0055726B" w:rsidRDefault="006B7BD5" w:rsidP="006B7BD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0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 xml:space="preserve">   </w:t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มิถุนายน 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6CC6A156" w14:textId="77777777" w:rsidR="006B7BD5" w:rsidRPr="0055726B" w:rsidRDefault="006B7BD5" w:rsidP="006B7BD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B28477F" w14:textId="77777777" w:rsidR="006B7BD5" w:rsidRPr="0055726B" w:rsidRDefault="006B7BD5" w:rsidP="006B7BD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>31</w:t>
            </w:r>
          </w:p>
          <w:p w14:paraId="734B924C" w14:textId="749030EC" w:rsidR="006B7BD5" w:rsidRPr="001B4D71" w:rsidRDefault="006B7BD5" w:rsidP="006B7BD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42" w:type="dxa"/>
          </w:tcPr>
          <w:p w14:paraId="35387288" w14:textId="77777777" w:rsidR="006B7BD5" w:rsidRPr="0055726B" w:rsidRDefault="006B7BD5" w:rsidP="006B7BD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0" w:type="dxa"/>
            <w:tcBorders>
              <w:bottom w:val="single" w:sz="6" w:space="0" w:color="auto"/>
            </w:tcBorders>
            <w:vAlign w:val="bottom"/>
          </w:tcPr>
          <w:p w14:paraId="518EAE3C" w14:textId="7C630724" w:rsidR="006B7BD5" w:rsidRPr="0055726B" w:rsidRDefault="006B7BD5" w:rsidP="006B7BD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0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 xml:space="preserve">   </w:t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มิถุนายน 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36" w:type="dxa"/>
            <w:vAlign w:val="bottom"/>
          </w:tcPr>
          <w:p w14:paraId="69BF240A" w14:textId="77777777" w:rsidR="006B7BD5" w:rsidRPr="0055726B" w:rsidRDefault="006B7BD5" w:rsidP="006B7BD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1" w:type="dxa"/>
            <w:tcBorders>
              <w:bottom w:val="single" w:sz="6" w:space="0" w:color="auto"/>
            </w:tcBorders>
            <w:vAlign w:val="bottom"/>
          </w:tcPr>
          <w:p w14:paraId="2700F653" w14:textId="77777777" w:rsidR="006B7BD5" w:rsidRPr="0055726B" w:rsidRDefault="006B7BD5" w:rsidP="006B7BD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>31</w:t>
            </w:r>
          </w:p>
          <w:p w14:paraId="11C2462A" w14:textId="6AF69136" w:rsidR="006B7BD5" w:rsidRPr="0055726B" w:rsidRDefault="006B7BD5" w:rsidP="006B7BD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  <w:tr w:rsidR="00F70873" w:rsidRPr="0055726B" w14:paraId="13CA4A13" w14:textId="77777777" w:rsidTr="005C3DC5">
        <w:tc>
          <w:tcPr>
            <w:tcW w:w="2410" w:type="dxa"/>
          </w:tcPr>
          <w:p w14:paraId="5F86911A" w14:textId="77777777" w:rsidR="00F70873" w:rsidRPr="0055726B" w:rsidRDefault="00F70873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เงินสด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48796DEF" w14:textId="111039CC" w:rsidR="00F70873" w:rsidRPr="0055726B" w:rsidRDefault="00C832D4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832D4">
              <w:rPr>
                <w:rFonts w:ascii="Angsana New" w:hAnsi="Angsana New" w:cs="Angsana New"/>
                <w:sz w:val="32"/>
                <w:szCs w:val="32"/>
              </w:rPr>
              <w:t>45,641.98</w:t>
            </w:r>
          </w:p>
        </w:tc>
        <w:tc>
          <w:tcPr>
            <w:tcW w:w="142" w:type="dxa"/>
          </w:tcPr>
          <w:p w14:paraId="757B3B58" w14:textId="77777777" w:rsidR="00F70873" w:rsidRPr="0055726B" w:rsidRDefault="00F70873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13A090CA" w14:textId="42ED7C7A" w:rsidR="00F70873" w:rsidRPr="001B4D71" w:rsidRDefault="006B7BD5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79,114.00</w:t>
            </w:r>
          </w:p>
        </w:tc>
        <w:tc>
          <w:tcPr>
            <w:tcW w:w="142" w:type="dxa"/>
          </w:tcPr>
          <w:p w14:paraId="11DF4591" w14:textId="77777777" w:rsidR="00F70873" w:rsidRPr="0055726B" w:rsidRDefault="00F70873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0" w:type="dxa"/>
          </w:tcPr>
          <w:p w14:paraId="3D7C7749" w14:textId="3C6F2789" w:rsidR="00F70873" w:rsidRPr="0055726B" w:rsidRDefault="009D0B84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9D0B84">
              <w:rPr>
                <w:rFonts w:ascii="Angsana New" w:hAnsi="Angsana New" w:cs="Angsana New"/>
                <w:sz w:val="32"/>
                <w:szCs w:val="32"/>
              </w:rPr>
              <w:t>32,874.38</w:t>
            </w:r>
          </w:p>
        </w:tc>
        <w:tc>
          <w:tcPr>
            <w:tcW w:w="136" w:type="dxa"/>
          </w:tcPr>
          <w:p w14:paraId="6AF8FA6B" w14:textId="77777777" w:rsidR="00F70873" w:rsidRPr="0055726B" w:rsidRDefault="00F70873" w:rsidP="00CF23B2">
            <w:pPr>
              <w:pStyle w:val="BodyTextInden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1" w:type="dxa"/>
          </w:tcPr>
          <w:p w14:paraId="6CABBEF9" w14:textId="0E651B8D" w:rsidR="00F70873" w:rsidRPr="0055726B" w:rsidRDefault="007F18C8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79,114.00</w:t>
            </w:r>
          </w:p>
        </w:tc>
      </w:tr>
      <w:tr w:rsidR="00F70873" w:rsidRPr="0055726B" w14:paraId="6480B31F" w14:textId="77777777" w:rsidTr="005C3DC5">
        <w:tc>
          <w:tcPr>
            <w:tcW w:w="2410" w:type="dxa"/>
          </w:tcPr>
          <w:p w14:paraId="528878DE" w14:textId="77777777" w:rsidR="00F70873" w:rsidRPr="0055726B" w:rsidRDefault="00F70873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เงินฝากกระแสรายวัน</w:t>
            </w:r>
          </w:p>
        </w:tc>
        <w:tc>
          <w:tcPr>
            <w:tcW w:w="1559" w:type="dxa"/>
          </w:tcPr>
          <w:p w14:paraId="5891BECE" w14:textId="6AFE3F1D" w:rsidR="00F70873" w:rsidRPr="0055726B" w:rsidRDefault="00C832D4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832D4">
              <w:rPr>
                <w:rFonts w:ascii="Angsana New" w:hAnsi="Angsana New" w:cs="Angsana New"/>
                <w:sz w:val="32"/>
                <w:szCs w:val="32"/>
              </w:rPr>
              <w:t>119,562,107.39</w:t>
            </w:r>
          </w:p>
        </w:tc>
        <w:tc>
          <w:tcPr>
            <w:tcW w:w="142" w:type="dxa"/>
          </w:tcPr>
          <w:p w14:paraId="6A51BCB9" w14:textId="77777777" w:rsidR="00F70873" w:rsidRPr="0055726B" w:rsidRDefault="00F70873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CC207E1" w14:textId="59365507" w:rsidR="00F70873" w:rsidRPr="0055726B" w:rsidRDefault="006B7BD5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51,445,424.34</w:t>
            </w:r>
          </w:p>
        </w:tc>
        <w:tc>
          <w:tcPr>
            <w:tcW w:w="142" w:type="dxa"/>
          </w:tcPr>
          <w:p w14:paraId="1AB53A8D" w14:textId="77777777" w:rsidR="00F70873" w:rsidRPr="0055726B" w:rsidRDefault="00F70873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0" w:type="dxa"/>
          </w:tcPr>
          <w:p w14:paraId="3593F7B5" w14:textId="5EEED03B" w:rsidR="00F70873" w:rsidRPr="0055726B" w:rsidRDefault="009D0B84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9D0B84">
              <w:rPr>
                <w:rFonts w:ascii="Angsana New" w:hAnsi="Angsana New" w:cs="Angsana New"/>
                <w:sz w:val="32"/>
                <w:szCs w:val="32"/>
              </w:rPr>
              <w:t>56,925,033.19</w:t>
            </w:r>
          </w:p>
        </w:tc>
        <w:tc>
          <w:tcPr>
            <w:tcW w:w="136" w:type="dxa"/>
          </w:tcPr>
          <w:p w14:paraId="0892B559" w14:textId="77777777" w:rsidR="00F70873" w:rsidRPr="0055726B" w:rsidRDefault="00F70873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1" w:type="dxa"/>
          </w:tcPr>
          <w:p w14:paraId="7F43BB98" w14:textId="41DADEA9" w:rsidR="00F70873" w:rsidRPr="0055726B" w:rsidRDefault="007F18C8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46,839,184.66</w:t>
            </w:r>
          </w:p>
        </w:tc>
      </w:tr>
      <w:tr w:rsidR="00F70873" w:rsidRPr="0055726B" w14:paraId="41140262" w14:textId="77777777" w:rsidTr="005C3DC5">
        <w:tc>
          <w:tcPr>
            <w:tcW w:w="2410" w:type="dxa"/>
          </w:tcPr>
          <w:p w14:paraId="3864A4AC" w14:textId="77777777" w:rsidR="00F70873" w:rsidRPr="001B4D71" w:rsidRDefault="00F70873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เงินฝากออมทรัพย์</w:t>
            </w:r>
          </w:p>
        </w:tc>
        <w:tc>
          <w:tcPr>
            <w:tcW w:w="1559" w:type="dxa"/>
          </w:tcPr>
          <w:p w14:paraId="080E305B" w14:textId="40C8EC6D" w:rsidR="00F70873" w:rsidRPr="0055726B" w:rsidRDefault="00C832D4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832D4">
              <w:rPr>
                <w:rFonts w:ascii="Angsana New" w:hAnsi="Angsana New" w:cs="Angsana New"/>
                <w:sz w:val="32"/>
                <w:szCs w:val="32"/>
              </w:rPr>
              <w:t>4,945,408.64</w:t>
            </w:r>
          </w:p>
        </w:tc>
        <w:tc>
          <w:tcPr>
            <w:tcW w:w="142" w:type="dxa"/>
          </w:tcPr>
          <w:p w14:paraId="2361CCAE" w14:textId="77777777" w:rsidR="00F70873" w:rsidRPr="0055726B" w:rsidRDefault="00F70873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79F5FCD5" w14:textId="1CB390F8" w:rsidR="00F70873" w:rsidRPr="0055726B" w:rsidRDefault="006B7BD5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64,520,536.56</w:t>
            </w:r>
          </w:p>
        </w:tc>
        <w:tc>
          <w:tcPr>
            <w:tcW w:w="142" w:type="dxa"/>
          </w:tcPr>
          <w:p w14:paraId="6CF17E79" w14:textId="77777777" w:rsidR="00F70873" w:rsidRPr="001B4D71" w:rsidRDefault="00F70873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0" w:type="dxa"/>
          </w:tcPr>
          <w:p w14:paraId="078DD4FB" w14:textId="29529A2D" w:rsidR="00F70873" w:rsidRPr="0055726B" w:rsidRDefault="009D0B84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9D0B84">
              <w:rPr>
                <w:rFonts w:ascii="Angsana New" w:hAnsi="Angsana New" w:cs="Angsana New"/>
                <w:sz w:val="32"/>
                <w:szCs w:val="32"/>
              </w:rPr>
              <w:t>4,855,622.07</w:t>
            </w:r>
          </w:p>
        </w:tc>
        <w:tc>
          <w:tcPr>
            <w:tcW w:w="136" w:type="dxa"/>
          </w:tcPr>
          <w:p w14:paraId="67305FBF" w14:textId="77777777" w:rsidR="00F70873" w:rsidRPr="0055726B" w:rsidRDefault="00F70873" w:rsidP="00CF23B2">
            <w:pPr>
              <w:pStyle w:val="BodyTextInden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1" w:type="dxa"/>
          </w:tcPr>
          <w:p w14:paraId="45D615ED" w14:textId="38443C58" w:rsidR="00F70873" w:rsidRPr="0055726B" w:rsidRDefault="007F18C8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64,520,536.56</w:t>
            </w:r>
          </w:p>
        </w:tc>
      </w:tr>
      <w:tr w:rsidR="00F70873" w:rsidRPr="0055726B" w14:paraId="5E0F0DBB" w14:textId="77777777" w:rsidTr="005C3DC5">
        <w:tc>
          <w:tcPr>
            <w:tcW w:w="2410" w:type="dxa"/>
          </w:tcPr>
          <w:p w14:paraId="37AC48E9" w14:textId="77777777" w:rsidR="00F70873" w:rsidRPr="001B4D71" w:rsidRDefault="00F70873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เงินฝากประจำ</w:t>
            </w:r>
          </w:p>
        </w:tc>
        <w:tc>
          <w:tcPr>
            <w:tcW w:w="1559" w:type="dxa"/>
          </w:tcPr>
          <w:p w14:paraId="6775EE48" w14:textId="5C86D493" w:rsidR="00F70873" w:rsidRPr="0055726B" w:rsidRDefault="00C832D4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832D4">
              <w:rPr>
                <w:rFonts w:ascii="Angsana New" w:hAnsi="Angsana New" w:cs="Angsana New"/>
                <w:sz w:val="32"/>
                <w:szCs w:val="32"/>
              </w:rPr>
              <w:t>50,001,018.39</w:t>
            </w:r>
          </w:p>
        </w:tc>
        <w:tc>
          <w:tcPr>
            <w:tcW w:w="142" w:type="dxa"/>
          </w:tcPr>
          <w:p w14:paraId="32431F9E" w14:textId="77777777" w:rsidR="00F70873" w:rsidRPr="0055726B" w:rsidRDefault="00F70873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420B39C" w14:textId="75ABB1F0" w:rsidR="00F70873" w:rsidRPr="0055726B" w:rsidRDefault="006B7BD5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1,014.13</w:t>
            </w:r>
          </w:p>
        </w:tc>
        <w:tc>
          <w:tcPr>
            <w:tcW w:w="142" w:type="dxa"/>
          </w:tcPr>
          <w:p w14:paraId="05973EE4" w14:textId="77777777" w:rsidR="00F70873" w:rsidRPr="001B4D71" w:rsidRDefault="00F70873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0" w:type="dxa"/>
          </w:tcPr>
          <w:p w14:paraId="165474CA" w14:textId="2727A427" w:rsidR="00F70873" w:rsidRPr="0055726B" w:rsidRDefault="009D0B84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9D0B84">
              <w:rPr>
                <w:rFonts w:ascii="Angsana New" w:hAnsi="Angsana New" w:cs="Angsana New"/>
                <w:sz w:val="32"/>
                <w:szCs w:val="32"/>
              </w:rPr>
              <w:t>50,001,018.39</w:t>
            </w:r>
          </w:p>
        </w:tc>
        <w:tc>
          <w:tcPr>
            <w:tcW w:w="136" w:type="dxa"/>
          </w:tcPr>
          <w:p w14:paraId="4111398E" w14:textId="77777777" w:rsidR="00F70873" w:rsidRPr="0055726B" w:rsidRDefault="00F70873" w:rsidP="00CF23B2">
            <w:pPr>
              <w:pStyle w:val="BodyTextInden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1" w:type="dxa"/>
          </w:tcPr>
          <w:p w14:paraId="4CD9E410" w14:textId="38385D4F" w:rsidR="00F70873" w:rsidRPr="0055726B" w:rsidRDefault="007F18C8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1,014.13</w:t>
            </w:r>
          </w:p>
        </w:tc>
      </w:tr>
      <w:tr w:rsidR="00F70873" w:rsidRPr="0055726B" w14:paraId="788EE316" w14:textId="77777777" w:rsidTr="005C3DC5">
        <w:tc>
          <w:tcPr>
            <w:tcW w:w="2410" w:type="dxa"/>
          </w:tcPr>
          <w:p w14:paraId="028EA990" w14:textId="77777777" w:rsidR="00F70873" w:rsidRPr="0055726B" w:rsidRDefault="00F70873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360B98A2" w14:textId="290107A5" w:rsidR="00F70873" w:rsidRPr="0055726B" w:rsidRDefault="00C832D4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832D4">
              <w:rPr>
                <w:rFonts w:ascii="Angsana New" w:hAnsi="Angsana New" w:cs="Angsana New"/>
                <w:sz w:val="32"/>
                <w:szCs w:val="32"/>
              </w:rPr>
              <w:t>174,554,176.40</w:t>
            </w:r>
          </w:p>
        </w:tc>
        <w:tc>
          <w:tcPr>
            <w:tcW w:w="142" w:type="dxa"/>
          </w:tcPr>
          <w:p w14:paraId="75EB55D8" w14:textId="77777777" w:rsidR="00F70873" w:rsidRPr="0055726B" w:rsidRDefault="00F70873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60492BE3" w14:textId="02DD1A50" w:rsidR="00F70873" w:rsidRPr="0055726B" w:rsidRDefault="006B7BD5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116,046,089.03</w:t>
            </w:r>
          </w:p>
        </w:tc>
        <w:tc>
          <w:tcPr>
            <w:tcW w:w="142" w:type="dxa"/>
          </w:tcPr>
          <w:p w14:paraId="72259D5F" w14:textId="77777777" w:rsidR="00F70873" w:rsidRPr="0055726B" w:rsidRDefault="00F70873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0" w:type="dxa"/>
            <w:tcBorders>
              <w:top w:val="single" w:sz="6" w:space="0" w:color="auto"/>
              <w:bottom w:val="double" w:sz="6" w:space="0" w:color="auto"/>
            </w:tcBorders>
          </w:tcPr>
          <w:p w14:paraId="281333A8" w14:textId="14706A84" w:rsidR="00F70873" w:rsidRPr="0055726B" w:rsidRDefault="009D0B84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9D0B84">
              <w:rPr>
                <w:rFonts w:ascii="Angsana New" w:hAnsi="Angsana New" w:cs="Angsana New"/>
                <w:sz w:val="32"/>
                <w:szCs w:val="32"/>
              </w:rPr>
              <w:t>111,814,548.03</w:t>
            </w:r>
          </w:p>
        </w:tc>
        <w:tc>
          <w:tcPr>
            <w:tcW w:w="136" w:type="dxa"/>
          </w:tcPr>
          <w:p w14:paraId="03B18E79" w14:textId="77777777" w:rsidR="00F70873" w:rsidRPr="0055726B" w:rsidRDefault="00F70873" w:rsidP="00CF23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1" w:type="dxa"/>
            <w:tcBorders>
              <w:top w:val="single" w:sz="6" w:space="0" w:color="auto"/>
              <w:bottom w:val="double" w:sz="6" w:space="0" w:color="auto"/>
            </w:tcBorders>
          </w:tcPr>
          <w:p w14:paraId="4DB374A6" w14:textId="4CFF023D" w:rsidR="00F70873" w:rsidRPr="0055726B" w:rsidRDefault="007F18C8" w:rsidP="00CF23B2">
            <w:pPr>
              <w:pStyle w:val="BodyText2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111,439,849.35</w:t>
            </w:r>
          </w:p>
        </w:tc>
      </w:tr>
    </w:tbl>
    <w:bookmarkEnd w:id="2"/>
    <w:p w14:paraId="0AE9312E" w14:textId="77777777" w:rsidR="00F04892" w:rsidRPr="0055726B" w:rsidRDefault="00A90EFB" w:rsidP="00F04892">
      <w:pPr>
        <w:tabs>
          <w:tab w:val="left" w:pos="284"/>
          <w:tab w:val="left" w:pos="851"/>
          <w:tab w:val="left" w:pos="1418"/>
          <w:tab w:val="left" w:pos="1985"/>
        </w:tabs>
        <w:spacing w:line="300" w:lineRule="exact"/>
        <w:ind w:left="284"/>
        <w:jc w:val="thaiDistribute"/>
        <w:rPr>
          <w:rFonts w:ascii="Angsana New" w:hAnsi="Angsana New" w:cs="Angsana New"/>
          <w:sz w:val="32"/>
          <w:szCs w:val="32"/>
        </w:rPr>
      </w:pPr>
      <w:r w:rsidRPr="0055726B">
        <w:rPr>
          <w:rFonts w:ascii="Angsana New" w:hAnsi="Angsana New" w:cs="Angsana New"/>
          <w:sz w:val="32"/>
          <w:szCs w:val="32"/>
        </w:rPr>
        <w:tab/>
      </w:r>
    </w:p>
    <w:p w14:paraId="5CC495B5" w14:textId="2F10584D" w:rsidR="00A90EFB" w:rsidRPr="0055726B" w:rsidRDefault="00F04892" w:rsidP="00CF23B2">
      <w:pPr>
        <w:tabs>
          <w:tab w:val="left" w:pos="284"/>
          <w:tab w:val="left" w:pos="851"/>
          <w:tab w:val="left" w:pos="1418"/>
          <w:tab w:val="left" w:pos="1985"/>
        </w:tabs>
        <w:spacing w:line="410" w:lineRule="exact"/>
        <w:ind w:left="284"/>
        <w:jc w:val="thaiDistribute"/>
        <w:rPr>
          <w:rFonts w:ascii="Angsana New" w:hAnsi="Angsana New" w:cs="Angsana New"/>
          <w:sz w:val="32"/>
          <w:szCs w:val="32"/>
        </w:rPr>
      </w:pPr>
      <w:r w:rsidRPr="0055726B">
        <w:rPr>
          <w:rFonts w:ascii="Angsana New" w:hAnsi="Angsana New" w:cs="Angsana New"/>
          <w:sz w:val="32"/>
          <w:szCs w:val="32"/>
        </w:rPr>
        <w:tab/>
      </w:r>
      <w:r w:rsidR="00A90EFB" w:rsidRPr="001B4D71">
        <w:rPr>
          <w:rFonts w:ascii="Angsana New" w:hAnsi="Angsana New" w:cs="Angsana New"/>
          <w:sz w:val="32"/>
          <w:szCs w:val="32"/>
          <w:cs/>
        </w:rPr>
        <w:t>เงินฝากออมทรัพย์ดังกล่าวข้างต้นได้รับดอกเบี้ยในอัตราลอยตัวตามอัตราที่ธนาคารกำหนด</w:t>
      </w:r>
    </w:p>
    <w:p w14:paraId="7CB027B4" w14:textId="73F144A1" w:rsidR="00A90EFB" w:rsidRPr="0055726B" w:rsidRDefault="00A90EFB" w:rsidP="00CF23B2">
      <w:pPr>
        <w:tabs>
          <w:tab w:val="left" w:pos="284"/>
          <w:tab w:val="left" w:pos="851"/>
          <w:tab w:val="left" w:pos="1418"/>
          <w:tab w:val="left" w:pos="1985"/>
        </w:tabs>
        <w:spacing w:line="410" w:lineRule="exact"/>
        <w:ind w:left="284"/>
        <w:jc w:val="thaiDistribute"/>
        <w:rPr>
          <w:rFonts w:ascii="Angsana New" w:hAnsi="Angsana New" w:cs="Angsana New"/>
          <w:sz w:val="32"/>
          <w:szCs w:val="32"/>
        </w:rPr>
      </w:pPr>
      <w:r w:rsidRPr="0055726B">
        <w:rPr>
          <w:rFonts w:ascii="Angsana New" w:hAnsi="Angsana New" w:cs="Angsana New"/>
          <w:sz w:val="32"/>
          <w:szCs w:val="32"/>
        </w:rPr>
        <w:tab/>
      </w:r>
      <w:bookmarkStart w:id="3" w:name="_Hlk159761064"/>
      <w:r w:rsidRPr="001B4D71">
        <w:rPr>
          <w:rFonts w:ascii="Angsana New" w:hAnsi="Angsana New" w:cs="Angsana New"/>
          <w:sz w:val="32"/>
          <w:szCs w:val="32"/>
          <w:cs/>
        </w:rPr>
        <w:t xml:space="preserve">เงินฝากประจำไม่เกิน </w:t>
      </w:r>
      <w:r w:rsidRPr="0055726B">
        <w:rPr>
          <w:rFonts w:ascii="Angsana New" w:hAnsi="Angsana New" w:cs="Angsana New"/>
          <w:sz w:val="32"/>
          <w:szCs w:val="32"/>
        </w:rPr>
        <w:t>3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 เดือน ได้รับดอกเบี้ยในอัตราร้อยละ </w:t>
      </w:r>
      <w:r w:rsidR="00E1482E" w:rsidRPr="00E1482E">
        <w:rPr>
          <w:rFonts w:ascii="Angsana New" w:hAnsi="Angsana New" w:cs="Angsana New"/>
          <w:sz w:val="32"/>
          <w:szCs w:val="32"/>
        </w:rPr>
        <w:t>0.50 - 1.55</w:t>
      </w:r>
      <w:r w:rsidR="00246DD8" w:rsidRPr="001B4D71">
        <w:rPr>
          <w:rFonts w:ascii="Angsana New" w:hAnsi="Angsana New" w:cs="Angsana New"/>
          <w:sz w:val="32"/>
          <w:szCs w:val="32"/>
          <w:cs/>
        </w:rPr>
        <w:t xml:space="preserve"> </w:t>
      </w:r>
      <w:r w:rsidRPr="001B4D71">
        <w:rPr>
          <w:rFonts w:ascii="Angsana New" w:hAnsi="Angsana New" w:cs="Angsana New"/>
          <w:sz w:val="32"/>
          <w:szCs w:val="32"/>
          <w:cs/>
        </w:rPr>
        <w:t>ต่อปี</w:t>
      </w:r>
      <w:bookmarkEnd w:id="3"/>
    </w:p>
    <w:p w14:paraId="6046222C" w14:textId="3349F0D9" w:rsidR="00AF5D14" w:rsidRDefault="00AF5D14" w:rsidP="001A7BC6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thaiDistribute"/>
        <w:rPr>
          <w:rFonts w:ascii="Angsana New" w:hAnsi="Angsana New" w:cs="Angsana New"/>
          <w:sz w:val="32"/>
          <w:szCs w:val="32"/>
        </w:rPr>
      </w:pPr>
    </w:p>
    <w:p w14:paraId="36A97712" w14:textId="1E49CDE6" w:rsidR="00CF23B2" w:rsidRPr="00E1482E" w:rsidRDefault="00CF23B2" w:rsidP="001A7BC6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thaiDistribute"/>
        <w:rPr>
          <w:rFonts w:ascii="Angsana New" w:hAnsi="Angsana New" w:cs="Angsana New"/>
          <w:sz w:val="32"/>
          <w:szCs w:val="32"/>
        </w:rPr>
      </w:pPr>
    </w:p>
    <w:p w14:paraId="66332A58" w14:textId="77777777" w:rsidR="00DA32CA" w:rsidRPr="001B4D71" w:rsidRDefault="00DA32CA">
      <w:pPr>
        <w:rPr>
          <w:rFonts w:ascii="Angsana New" w:hAnsi="Angsana New" w:cs="Angsana New"/>
          <w:b/>
          <w:bCs/>
          <w:sz w:val="32"/>
          <w:szCs w:val="32"/>
          <w:cs/>
        </w:rPr>
      </w:pPr>
      <w:r w:rsidRPr="001B4D71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708ECD13" w14:textId="2B22841E" w:rsidR="001D1B55" w:rsidRPr="001B4D71" w:rsidRDefault="007541DC" w:rsidP="001D1B55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u w:val="single"/>
          <w:cs/>
        </w:rPr>
      </w:pPr>
      <w:r w:rsidRPr="001B4D71">
        <w:rPr>
          <w:rFonts w:ascii="Angsana New" w:hAnsi="Angsana New" w:cs="Angsana New"/>
          <w:b/>
          <w:bCs/>
          <w:sz w:val="32"/>
          <w:szCs w:val="32"/>
        </w:rPr>
        <w:lastRenderedPageBreak/>
        <w:t>6</w:t>
      </w:r>
      <w:r w:rsidR="001D1B55" w:rsidRPr="00757E19">
        <w:rPr>
          <w:rFonts w:ascii="Angsana New" w:hAnsi="Angsana New" w:cs="Angsana New"/>
          <w:b/>
          <w:bCs/>
          <w:sz w:val="32"/>
          <w:szCs w:val="32"/>
        </w:rPr>
        <w:t>.</w:t>
      </w:r>
      <w:r w:rsidR="001D1B55" w:rsidRPr="00757E19">
        <w:rPr>
          <w:rFonts w:ascii="Angsana New" w:hAnsi="Angsana New" w:cs="Angsana New"/>
          <w:b/>
          <w:bCs/>
          <w:sz w:val="32"/>
          <w:szCs w:val="32"/>
        </w:rPr>
        <w:tab/>
      </w:r>
      <w:r w:rsidR="001D1B55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ลูกหนี้การค้าและลูกหนี้</w:t>
      </w:r>
      <w:r w:rsidR="001D1B55" w:rsidRPr="001B4D71">
        <w:rPr>
          <w:rFonts w:ascii="Angsana New" w:hAnsi="Angsana New" w:cs="Angsana New"/>
          <w:b/>
          <w:bCs/>
          <w:sz w:val="30"/>
          <w:szCs w:val="30"/>
          <w:u w:val="single"/>
          <w:cs/>
        </w:rPr>
        <w:t>หมุนเวียนอื่น</w:t>
      </w:r>
      <w:r w:rsidR="0023274B">
        <w:rPr>
          <w:rFonts w:ascii="Angsana New" w:hAnsi="Angsana New" w:cs="Angsana New"/>
          <w:b/>
          <w:bCs/>
          <w:sz w:val="30"/>
          <w:szCs w:val="30"/>
          <w:u w:val="single"/>
        </w:rPr>
        <w:t xml:space="preserve"> </w:t>
      </w:r>
    </w:p>
    <w:p w14:paraId="315E3CDD" w14:textId="12867C33" w:rsidR="001D1B55" w:rsidRDefault="001D1B55" w:rsidP="001D1B55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sz w:val="30"/>
          <w:szCs w:val="30"/>
        </w:rPr>
      </w:pPr>
      <w:r w:rsidRPr="006F4EB8">
        <w:rPr>
          <w:rFonts w:ascii="Angsana New" w:hAnsi="Angsana New" w:cs="Angsana New"/>
          <w:sz w:val="30"/>
          <w:szCs w:val="30"/>
        </w:rPr>
        <w:tab/>
      </w:r>
      <w:r w:rsidRPr="006F4EB8">
        <w:rPr>
          <w:rFonts w:ascii="Angsana New" w:hAnsi="Angsana New" w:cs="Angsana New"/>
          <w:sz w:val="30"/>
          <w:szCs w:val="30"/>
        </w:rPr>
        <w:tab/>
      </w:r>
      <w:r w:rsidRPr="001B4D71">
        <w:rPr>
          <w:rFonts w:ascii="Angsana New" w:hAnsi="Angsana New" w:cs="Angsana New"/>
          <w:sz w:val="30"/>
          <w:szCs w:val="30"/>
          <w:cs/>
        </w:rPr>
        <w:t>ยอดลูกหนี้แยกตามอายุหนี้ที่ค้างชำระได้ดังนี้</w:t>
      </w:r>
    </w:p>
    <w:tbl>
      <w:tblPr>
        <w:tblW w:w="9557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80"/>
        <w:gridCol w:w="1332"/>
        <w:gridCol w:w="134"/>
        <w:gridCol w:w="1349"/>
        <w:gridCol w:w="26"/>
        <w:gridCol w:w="108"/>
        <w:gridCol w:w="26"/>
        <w:gridCol w:w="1306"/>
        <w:gridCol w:w="141"/>
        <w:gridCol w:w="1333"/>
        <w:gridCol w:w="22"/>
      </w:tblGrid>
      <w:tr w:rsidR="00F04892" w:rsidRPr="00A32067" w14:paraId="2DDDF22F" w14:textId="77777777" w:rsidTr="009E367E">
        <w:tc>
          <w:tcPr>
            <w:tcW w:w="3780" w:type="dxa"/>
          </w:tcPr>
          <w:p w14:paraId="3337FC66" w14:textId="77777777" w:rsidR="00F04892" w:rsidRPr="008C039F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sz w:val="28"/>
                <w:szCs w:val="28"/>
              </w:rPr>
            </w:pPr>
            <w:r w:rsidRPr="008C039F">
              <w:rPr>
                <w:rFonts w:ascii="Angsana New" w:hAnsi="Angsana New" w:cs="Angsana New"/>
                <w:sz w:val="28"/>
                <w:szCs w:val="28"/>
              </w:rPr>
              <w:tab/>
            </w:r>
            <w:r w:rsidRPr="008C039F">
              <w:rPr>
                <w:rFonts w:ascii="Angsana New" w:hAnsi="Angsana New" w:cs="Angsana New"/>
                <w:sz w:val="28"/>
                <w:szCs w:val="28"/>
              </w:rPr>
              <w:tab/>
            </w:r>
          </w:p>
        </w:tc>
        <w:tc>
          <w:tcPr>
            <w:tcW w:w="5777" w:type="dxa"/>
            <w:gridSpan w:val="10"/>
            <w:tcBorders>
              <w:bottom w:val="single" w:sz="6" w:space="0" w:color="auto"/>
            </w:tcBorders>
          </w:tcPr>
          <w:p w14:paraId="05DA96F5" w14:textId="77777777" w:rsidR="00F04892" w:rsidRPr="001B4D71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C039F">
              <w:rPr>
                <w:rFonts w:ascii="Angsana New" w:hAnsi="Angsana New" w:cs="Angsana New"/>
                <w:position w:val="-4"/>
                <w:sz w:val="28"/>
                <w:szCs w:val="28"/>
              </w:rPr>
              <w:t>(</w:t>
            </w:r>
            <w:r w:rsidRPr="001B4D71">
              <w:rPr>
                <w:rFonts w:ascii="Angsana New" w:hAnsi="Angsana New" w:cs="Angsana New"/>
                <w:position w:val="-4"/>
                <w:sz w:val="28"/>
                <w:szCs w:val="28"/>
                <w:cs/>
              </w:rPr>
              <w:t xml:space="preserve">หน่วย </w:t>
            </w:r>
            <w:r w:rsidRPr="008C039F">
              <w:rPr>
                <w:rFonts w:ascii="Angsana New" w:hAnsi="Angsana New" w:cs="Angsana New"/>
                <w:position w:val="-4"/>
                <w:sz w:val="28"/>
                <w:szCs w:val="28"/>
              </w:rPr>
              <w:t>:</w:t>
            </w:r>
            <w:r w:rsidRPr="001B4D71">
              <w:rPr>
                <w:rFonts w:ascii="Angsana New" w:hAnsi="Angsana New" w:cs="Angsana New"/>
                <w:position w:val="-4"/>
                <w:sz w:val="28"/>
                <w:szCs w:val="28"/>
                <w:cs/>
              </w:rPr>
              <w:t xml:space="preserve"> บาท)</w:t>
            </w:r>
          </w:p>
        </w:tc>
      </w:tr>
      <w:tr w:rsidR="00F04892" w:rsidRPr="008C039F" w14:paraId="5FFE9034" w14:textId="77777777" w:rsidTr="009E367E">
        <w:tc>
          <w:tcPr>
            <w:tcW w:w="3780" w:type="dxa"/>
          </w:tcPr>
          <w:p w14:paraId="36A0C79C" w14:textId="77777777" w:rsidR="00F04892" w:rsidRPr="008C039F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84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116754A" w14:textId="77777777" w:rsidR="00F04892" w:rsidRPr="008C039F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position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4" w:type="dxa"/>
            <w:gridSpan w:val="2"/>
            <w:tcBorders>
              <w:top w:val="single" w:sz="6" w:space="0" w:color="auto"/>
            </w:tcBorders>
          </w:tcPr>
          <w:p w14:paraId="659E704C" w14:textId="77777777" w:rsidR="00F04892" w:rsidRPr="008C039F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802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46FA57" w14:textId="77777777" w:rsidR="00F04892" w:rsidRPr="008C039F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position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94AAD" w:rsidRPr="001D1B55" w14:paraId="1FC46B14" w14:textId="77777777" w:rsidTr="009E367E">
        <w:trPr>
          <w:gridAfter w:val="1"/>
          <w:wAfter w:w="22" w:type="dxa"/>
          <w:trHeight w:val="177"/>
        </w:trPr>
        <w:tc>
          <w:tcPr>
            <w:tcW w:w="3780" w:type="dxa"/>
          </w:tcPr>
          <w:p w14:paraId="43EF085C" w14:textId="77777777" w:rsidR="00194AAD" w:rsidRPr="001D1B55" w:rsidRDefault="00194AAD" w:rsidP="00194AAD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42099B9" w14:textId="5F5737B0" w:rsidR="00194AAD" w:rsidRPr="001D1B55" w:rsidRDefault="00194AAD" w:rsidP="00194AAD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1B4D71">
              <w:rPr>
                <w:rFonts w:ascii="Angsana New" w:hAnsi="Angsana New" w:cs="Angsana New"/>
                <w:sz w:val="28"/>
                <w:szCs w:val="28"/>
              </w:rPr>
              <w:t>0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มิถุนายน 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31B6220E" w14:textId="77777777" w:rsidR="00194AAD" w:rsidRPr="001D1B55" w:rsidRDefault="00194AAD" w:rsidP="00194AAD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3453061" w14:textId="77777777" w:rsidR="00194AAD" w:rsidRPr="001D1B55" w:rsidRDefault="00194AAD" w:rsidP="00194AAD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>31</w:t>
            </w:r>
          </w:p>
          <w:p w14:paraId="005DC30C" w14:textId="1362C30E" w:rsidR="00194AAD" w:rsidRPr="001D1B55" w:rsidRDefault="00194AAD" w:rsidP="00194AAD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34" w:type="dxa"/>
            <w:gridSpan w:val="2"/>
          </w:tcPr>
          <w:p w14:paraId="2810539D" w14:textId="77777777" w:rsidR="00194AAD" w:rsidRPr="001D1B55" w:rsidRDefault="00194AAD" w:rsidP="00194AAD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bottom w:val="single" w:sz="6" w:space="0" w:color="auto"/>
            </w:tcBorders>
            <w:vAlign w:val="bottom"/>
          </w:tcPr>
          <w:p w14:paraId="156486FB" w14:textId="3B96E7EF" w:rsidR="00194AAD" w:rsidRPr="001D1B55" w:rsidRDefault="00194AAD" w:rsidP="00194AAD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1B4D71">
              <w:rPr>
                <w:rFonts w:ascii="Angsana New" w:hAnsi="Angsana New" w:cs="Angsana New"/>
                <w:sz w:val="28"/>
                <w:szCs w:val="28"/>
              </w:rPr>
              <w:t>0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มิถุนายน 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41" w:type="dxa"/>
            <w:vAlign w:val="bottom"/>
          </w:tcPr>
          <w:p w14:paraId="4C9AFDFC" w14:textId="77777777" w:rsidR="00194AAD" w:rsidRPr="001D1B55" w:rsidRDefault="00194AAD" w:rsidP="00194AAD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bottom w:val="single" w:sz="6" w:space="0" w:color="auto"/>
            </w:tcBorders>
            <w:vAlign w:val="bottom"/>
          </w:tcPr>
          <w:p w14:paraId="411EE088" w14:textId="77777777" w:rsidR="00194AAD" w:rsidRPr="001D1B55" w:rsidRDefault="00194AAD" w:rsidP="00194AAD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>31</w:t>
            </w:r>
          </w:p>
          <w:p w14:paraId="56268B8C" w14:textId="58989F4A" w:rsidR="00194AAD" w:rsidRPr="001D1B55" w:rsidRDefault="00194AAD" w:rsidP="00194AAD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</w:tr>
      <w:tr w:rsidR="00F04892" w:rsidRPr="008C039F" w14:paraId="307FAF68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4D4CA359" w14:textId="77777777" w:rsidR="00F04892" w:rsidRPr="001B4D71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332" w:type="dxa"/>
            <w:tcBorders>
              <w:top w:val="single" w:sz="6" w:space="0" w:color="auto"/>
            </w:tcBorders>
          </w:tcPr>
          <w:p w14:paraId="1023794F" w14:textId="77777777" w:rsidR="00F04892" w:rsidRPr="008C039F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14:paraId="3BF1755C" w14:textId="77777777" w:rsidR="00F04892" w:rsidRPr="008C039F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393023F6" w14:textId="77777777" w:rsidR="00F04892" w:rsidRPr="008C039F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  <w:gridSpan w:val="2"/>
          </w:tcPr>
          <w:p w14:paraId="06E07088" w14:textId="77777777" w:rsidR="00F04892" w:rsidRPr="008C039F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6B49D4EA" w14:textId="77777777" w:rsidR="00F04892" w:rsidRPr="008C039F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1" w:type="dxa"/>
          </w:tcPr>
          <w:p w14:paraId="0A7A081A" w14:textId="77777777" w:rsidR="00F04892" w:rsidRPr="008C039F" w:rsidRDefault="00F04892" w:rsidP="00B30A47">
            <w:pPr>
              <w:pStyle w:val="BodyTextInden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069580ED" w14:textId="77777777" w:rsidR="00F04892" w:rsidRPr="008C039F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F04892" w:rsidRPr="008C039F" w14:paraId="39752FA2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2D79022C" w14:textId="77777777" w:rsidR="00F04892" w:rsidRPr="001B4D71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u w:val="single"/>
                <w:cs/>
              </w:rPr>
              <w:t>ในประเทศ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32" w:type="dxa"/>
          </w:tcPr>
          <w:p w14:paraId="16552036" w14:textId="77777777" w:rsidR="00F04892" w:rsidRPr="008C039F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14:paraId="5AC1835E" w14:textId="77777777" w:rsidR="00F04892" w:rsidRPr="008C039F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4CD99F7D" w14:textId="77777777" w:rsidR="00F04892" w:rsidRPr="008C039F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  <w:gridSpan w:val="2"/>
          </w:tcPr>
          <w:p w14:paraId="53C85F4B" w14:textId="77777777" w:rsidR="00F04892" w:rsidRPr="008C039F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48FC94C4" w14:textId="77777777" w:rsidR="00F04892" w:rsidRPr="008C039F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1" w:type="dxa"/>
          </w:tcPr>
          <w:p w14:paraId="1CE3F8D9" w14:textId="77777777" w:rsidR="00F04892" w:rsidRPr="008C039F" w:rsidRDefault="00F04892" w:rsidP="00B30A47">
            <w:pPr>
              <w:pStyle w:val="BodyTextInden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70CE67E8" w14:textId="77777777" w:rsidR="00F04892" w:rsidRPr="008C039F" w:rsidRDefault="00F04892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25178" w:rsidRPr="008C039F" w14:paraId="73F0A2F8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5FB13989" w14:textId="77777777" w:rsidR="00425178" w:rsidRPr="008C039F" w:rsidRDefault="00425178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ยังไม่ถึงกำหนดชำระ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</w:t>
            </w:r>
          </w:p>
        </w:tc>
        <w:tc>
          <w:tcPr>
            <w:tcW w:w="1332" w:type="dxa"/>
          </w:tcPr>
          <w:p w14:paraId="2CF914E3" w14:textId="7FE52ACB" w:rsidR="00425178" w:rsidRPr="00C62385" w:rsidRDefault="001C61E6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316,751,370.26</w:t>
            </w:r>
          </w:p>
        </w:tc>
        <w:tc>
          <w:tcPr>
            <w:tcW w:w="134" w:type="dxa"/>
          </w:tcPr>
          <w:p w14:paraId="6AA31351" w14:textId="77777777" w:rsidR="00425178" w:rsidRPr="00C62385" w:rsidRDefault="00425178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0D28F5E0" w14:textId="7D1D7EA3" w:rsidR="00425178" w:rsidRPr="00C62385" w:rsidRDefault="00194AAD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424,649,951.80</w:t>
            </w:r>
          </w:p>
        </w:tc>
        <w:tc>
          <w:tcPr>
            <w:tcW w:w="134" w:type="dxa"/>
            <w:gridSpan w:val="2"/>
          </w:tcPr>
          <w:p w14:paraId="776D57FB" w14:textId="77777777" w:rsidR="00425178" w:rsidRPr="00C62385" w:rsidRDefault="00425178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38D52E92" w14:textId="13C4CBF8" w:rsidR="00425178" w:rsidRPr="00C62385" w:rsidRDefault="001C61E6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317,577,661.60</w:t>
            </w:r>
          </w:p>
        </w:tc>
        <w:tc>
          <w:tcPr>
            <w:tcW w:w="141" w:type="dxa"/>
          </w:tcPr>
          <w:p w14:paraId="65687094" w14:textId="77777777" w:rsidR="00425178" w:rsidRPr="00C62385" w:rsidRDefault="00425178" w:rsidP="00B30A47">
            <w:pPr>
              <w:pStyle w:val="BodyTextInden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72B3B9ED" w14:textId="6F8C1829" w:rsidR="00425178" w:rsidRPr="00C62385" w:rsidRDefault="007433D6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424,649,951.80</w:t>
            </w:r>
          </w:p>
        </w:tc>
      </w:tr>
      <w:tr w:rsidR="00425178" w:rsidRPr="008C039F" w14:paraId="36C91762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71A8F741" w14:textId="77777777" w:rsidR="00425178" w:rsidRPr="001B4D71" w:rsidRDefault="00425178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332" w:type="dxa"/>
          </w:tcPr>
          <w:p w14:paraId="7A227FDB" w14:textId="77777777" w:rsidR="00425178" w:rsidRPr="00C62385" w:rsidRDefault="00425178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14:paraId="188FEF85" w14:textId="77777777" w:rsidR="00425178" w:rsidRPr="00C62385" w:rsidRDefault="00425178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64E477A3" w14:textId="77777777" w:rsidR="00425178" w:rsidRPr="00C62385" w:rsidRDefault="00425178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  <w:gridSpan w:val="2"/>
          </w:tcPr>
          <w:p w14:paraId="2BCE9C81" w14:textId="77777777" w:rsidR="00425178" w:rsidRPr="00C62385" w:rsidRDefault="00425178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3056D71B" w14:textId="77777777" w:rsidR="00425178" w:rsidRPr="00C62385" w:rsidRDefault="00425178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1" w:type="dxa"/>
          </w:tcPr>
          <w:p w14:paraId="0E870346" w14:textId="77777777" w:rsidR="00425178" w:rsidRPr="00C62385" w:rsidRDefault="00425178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6C954D73" w14:textId="77777777" w:rsidR="00425178" w:rsidRPr="00C62385" w:rsidRDefault="00425178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65D4F" w:rsidRPr="008C039F" w14:paraId="77B6BB72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5B92E5F0" w14:textId="77777777" w:rsidR="00A65D4F" w:rsidRPr="001B4D71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น้อยกว่า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3 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เดือน</w:t>
            </w:r>
          </w:p>
        </w:tc>
        <w:tc>
          <w:tcPr>
            <w:tcW w:w="1332" w:type="dxa"/>
          </w:tcPr>
          <w:p w14:paraId="2D8C1223" w14:textId="1B13B580" w:rsidR="00A65D4F" w:rsidRPr="00C62385" w:rsidRDefault="001C61E6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38,694,572.80</w:t>
            </w:r>
          </w:p>
        </w:tc>
        <w:tc>
          <w:tcPr>
            <w:tcW w:w="134" w:type="dxa"/>
          </w:tcPr>
          <w:p w14:paraId="71A09C68" w14:textId="77777777" w:rsidR="00A65D4F" w:rsidRPr="00C62385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399D3DDD" w14:textId="66A22816" w:rsidR="00A65D4F" w:rsidRPr="00C62385" w:rsidRDefault="00194AAD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27,794,622.05</w:t>
            </w:r>
          </w:p>
        </w:tc>
        <w:tc>
          <w:tcPr>
            <w:tcW w:w="134" w:type="dxa"/>
            <w:gridSpan w:val="2"/>
          </w:tcPr>
          <w:p w14:paraId="605B1954" w14:textId="77777777" w:rsidR="00A65D4F" w:rsidRPr="00C62385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21E7A7C0" w14:textId="4268472E" w:rsidR="00A65D4F" w:rsidRPr="00C62385" w:rsidRDefault="001C61E6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32,694,113.87</w:t>
            </w:r>
          </w:p>
        </w:tc>
        <w:tc>
          <w:tcPr>
            <w:tcW w:w="141" w:type="dxa"/>
          </w:tcPr>
          <w:p w14:paraId="4F1B2A5F" w14:textId="77777777" w:rsidR="00A65D4F" w:rsidRPr="00C62385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 w:right="51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60354C23" w14:textId="27EAF692" w:rsidR="00A65D4F" w:rsidRPr="00C62385" w:rsidRDefault="007433D6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27,794,622.05</w:t>
            </w:r>
          </w:p>
        </w:tc>
      </w:tr>
      <w:tr w:rsidR="00A65D4F" w:rsidRPr="008C039F" w14:paraId="613FA398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3841F15C" w14:textId="77777777" w:rsidR="00A65D4F" w:rsidRPr="001B4D71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 xml:space="preserve">มากกว่า 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3 - 6 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เดือน</w:t>
            </w:r>
          </w:p>
        </w:tc>
        <w:tc>
          <w:tcPr>
            <w:tcW w:w="1332" w:type="dxa"/>
          </w:tcPr>
          <w:p w14:paraId="54D53475" w14:textId="29D3CA38" w:rsidR="00A65D4F" w:rsidRPr="00C62385" w:rsidRDefault="00C832D4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10,287,048.66</w:t>
            </w:r>
          </w:p>
        </w:tc>
        <w:tc>
          <w:tcPr>
            <w:tcW w:w="134" w:type="dxa"/>
          </w:tcPr>
          <w:p w14:paraId="124A44C6" w14:textId="77777777" w:rsidR="00A65D4F" w:rsidRPr="00C62385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463D125B" w14:textId="2DBA7777" w:rsidR="00A65D4F" w:rsidRPr="00C62385" w:rsidRDefault="00194AAD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8,</w:t>
            </w:r>
            <w:r w:rsidR="00965C21" w:rsidRPr="00C62385">
              <w:rPr>
                <w:rFonts w:ascii="Angsana New" w:hAnsi="Angsana New" w:cs="Angsana New"/>
                <w:sz w:val="28"/>
                <w:szCs w:val="28"/>
              </w:rPr>
              <w:t>083,271.24</w:t>
            </w:r>
          </w:p>
        </w:tc>
        <w:tc>
          <w:tcPr>
            <w:tcW w:w="134" w:type="dxa"/>
            <w:gridSpan w:val="2"/>
          </w:tcPr>
          <w:p w14:paraId="2FF61044" w14:textId="77777777" w:rsidR="00A65D4F" w:rsidRPr="00C62385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0DDAC710" w14:textId="06771400" w:rsidR="00A65D4F" w:rsidRPr="00C62385" w:rsidRDefault="009D0B84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10,287,048.66</w:t>
            </w:r>
          </w:p>
        </w:tc>
        <w:tc>
          <w:tcPr>
            <w:tcW w:w="141" w:type="dxa"/>
          </w:tcPr>
          <w:p w14:paraId="1D1379CC" w14:textId="77777777" w:rsidR="00A65D4F" w:rsidRPr="00C62385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 w:right="51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0F343771" w14:textId="2E145CDC" w:rsidR="00A65D4F" w:rsidRPr="00C62385" w:rsidRDefault="007433D6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8,083,271.24</w:t>
            </w:r>
          </w:p>
        </w:tc>
      </w:tr>
      <w:tr w:rsidR="00A65D4F" w:rsidRPr="008C039F" w14:paraId="414F1A1A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6173EB3D" w14:textId="77777777" w:rsidR="00A65D4F" w:rsidRPr="001B4D71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 xml:space="preserve">มากกว่า 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>6 - 12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32" w:type="dxa"/>
          </w:tcPr>
          <w:p w14:paraId="37146804" w14:textId="052E2B82" w:rsidR="00A65D4F" w:rsidRPr="00C62385" w:rsidRDefault="00C832D4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3,020,994.60</w:t>
            </w:r>
          </w:p>
        </w:tc>
        <w:tc>
          <w:tcPr>
            <w:tcW w:w="134" w:type="dxa"/>
          </w:tcPr>
          <w:p w14:paraId="24E727AA" w14:textId="77777777" w:rsidR="00A65D4F" w:rsidRPr="00C62385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52E95FCD" w14:textId="7598B416" w:rsidR="00A65D4F" w:rsidRPr="00C62385" w:rsidRDefault="00965C21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107,994.50</w:t>
            </w:r>
          </w:p>
        </w:tc>
        <w:tc>
          <w:tcPr>
            <w:tcW w:w="134" w:type="dxa"/>
            <w:gridSpan w:val="2"/>
          </w:tcPr>
          <w:p w14:paraId="5E0D1A68" w14:textId="77777777" w:rsidR="00A65D4F" w:rsidRPr="00C62385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37BAE6F1" w14:textId="42564EA8" w:rsidR="00A65D4F" w:rsidRPr="00C62385" w:rsidRDefault="009D0B84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3,020,994.60</w:t>
            </w:r>
          </w:p>
        </w:tc>
        <w:tc>
          <w:tcPr>
            <w:tcW w:w="141" w:type="dxa"/>
          </w:tcPr>
          <w:p w14:paraId="183A7941" w14:textId="77777777" w:rsidR="00A65D4F" w:rsidRPr="00C62385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 w:right="51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164A73F4" w14:textId="3343ACC1" w:rsidR="00A65D4F" w:rsidRPr="00C62385" w:rsidRDefault="007433D6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107,994.50</w:t>
            </w:r>
          </w:p>
        </w:tc>
      </w:tr>
      <w:tr w:rsidR="00A65D4F" w:rsidRPr="008C039F" w14:paraId="07BF4644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12A935B5" w14:textId="77777777" w:rsidR="00A65D4F" w:rsidRPr="008C039F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 xml:space="preserve">มากกว่า 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>12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 xml:space="preserve"> เดือนขึ้นไป</w:t>
            </w:r>
          </w:p>
        </w:tc>
        <w:tc>
          <w:tcPr>
            <w:tcW w:w="1332" w:type="dxa"/>
            <w:tcBorders>
              <w:bottom w:val="single" w:sz="6" w:space="0" w:color="auto"/>
            </w:tcBorders>
          </w:tcPr>
          <w:p w14:paraId="007E2791" w14:textId="6DF2E423" w:rsidR="00A65D4F" w:rsidRPr="00C62385" w:rsidRDefault="00C832D4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4,461,379.91</w:t>
            </w:r>
          </w:p>
        </w:tc>
        <w:tc>
          <w:tcPr>
            <w:tcW w:w="134" w:type="dxa"/>
          </w:tcPr>
          <w:p w14:paraId="02C08BBE" w14:textId="77777777" w:rsidR="00A65D4F" w:rsidRPr="00C62385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2FBDB5FE" w14:textId="5123456A" w:rsidR="00A65D4F" w:rsidRPr="00C62385" w:rsidRDefault="00965C21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3,986,482.76</w:t>
            </w:r>
          </w:p>
        </w:tc>
        <w:tc>
          <w:tcPr>
            <w:tcW w:w="134" w:type="dxa"/>
            <w:gridSpan w:val="2"/>
          </w:tcPr>
          <w:p w14:paraId="1BFB9891" w14:textId="77777777" w:rsidR="00A65D4F" w:rsidRPr="00C62385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bottom w:val="single" w:sz="6" w:space="0" w:color="auto"/>
            </w:tcBorders>
          </w:tcPr>
          <w:p w14:paraId="1E18C237" w14:textId="08027396" w:rsidR="00A65D4F" w:rsidRPr="00C62385" w:rsidRDefault="009D0B84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4,461,379.91</w:t>
            </w:r>
          </w:p>
        </w:tc>
        <w:tc>
          <w:tcPr>
            <w:tcW w:w="141" w:type="dxa"/>
          </w:tcPr>
          <w:p w14:paraId="36DF7768" w14:textId="77777777" w:rsidR="00A65D4F" w:rsidRPr="00C62385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 w:right="51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bottom w:val="single" w:sz="6" w:space="0" w:color="auto"/>
            </w:tcBorders>
          </w:tcPr>
          <w:p w14:paraId="35F4B48D" w14:textId="50DE79AE" w:rsidR="00A65D4F" w:rsidRPr="00C62385" w:rsidRDefault="007433D6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3,986,482.76</w:t>
            </w:r>
          </w:p>
        </w:tc>
      </w:tr>
      <w:tr w:rsidR="00A65D4F" w:rsidRPr="008C039F" w14:paraId="2B7FDE21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4FF7454A" w14:textId="77777777" w:rsidR="00A65D4F" w:rsidRPr="008C039F" w:rsidRDefault="00A65D4F" w:rsidP="00B30A47">
            <w:pPr>
              <w:pStyle w:val="BodyTextInden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รวม</w:t>
            </w:r>
            <w:r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 </w:t>
            </w:r>
          </w:p>
        </w:tc>
        <w:tc>
          <w:tcPr>
            <w:tcW w:w="1332" w:type="dxa"/>
            <w:tcBorders>
              <w:top w:val="single" w:sz="6" w:space="0" w:color="auto"/>
              <w:bottom w:val="single" w:sz="6" w:space="0" w:color="auto"/>
            </w:tcBorders>
          </w:tcPr>
          <w:p w14:paraId="5C2A16A0" w14:textId="294BB022" w:rsidR="00A65D4F" w:rsidRPr="00C62385" w:rsidRDefault="00C832D4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37</w:t>
            </w:r>
            <w:r w:rsidR="00932134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932134">
              <w:rPr>
                <w:rFonts w:ascii="Angsana New" w:hAnsi="Angsana New" w:cs="Angsana New"/>
                <w:sz w:val="28"/>
                <w:szCs w:val="28"/>
              </w:rPr>
              <w:t>215</w:t>
            </w:r>
            <w:r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932134">
              <w:rPr>
                <w:rFonts w:ascii="Angsana New" w:hAnsi="Angsana New" w:cs="Angsana New"/>
                <w:sz w:val="28"/>
                <w:szCs w:val="28"/>
              </w:rPr>
              <w:t>366</w:t>
            </w:r>
            <w:r w:rsidRPr="00C62385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="00932134">
              <w:rPr>
                <w:rFonts w:ascii="Angsana New" w:hAnsi="Angsana New" w:cs="Angsana New"/>
                <w:sz w:val="28"/>
                <w:szCs w:val="28"/>
              </w:rPr>
              <w:t>23</w:t>
            </w:r>
          </w:p>
        </w:tc>
        <w:tc>
          <w:tcPr>
            <w:tcW w:w="134" w:type="dxa"/>
          </w:tcPr>
          <w:p w14:paraId="55B2E3CC" w14:textId="77777777" w:rsidR="00A65D4F" w:rsidRPr="00C62385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</w:tcPr>
          <w:p w14:paraId="4AD9E39F" w14:textId="21A30DF6" w:rsidR="00A65D4F" w:rsidRPr="00C62385" w:rsidRDefault="00965C21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464,622,322.35</w:t>
            </w:r>
          </w:p>
        </w:tc>
        <w:tc>
          <w:tcPr>
            <w:tcW w:w="134" w:type="dxa"/>
            <w:gridSpan w:val="2"/>
          </w:tcPr>
          <w:p w14:paraId="23FE34CA" w14:textId="77777777" w:rsidR="00A65D4F" w:rsidRPr="00C62385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A3BDDAE" w14:textId="4F4DB032" w:rsidR="00A65D4F" w:rsidRPr="00C62385" w:rsidRDefault="009D0B84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368,041,198.64</w:t>
            </w:r>
          </w:p>
        </w:tc>
        <w:tc>
          <w:tcPr>
            <w:tcW w:w="141" w:type="dxa"/>
          </w:tcPr>
          <w:p w14:paraId="15B4542D" w14:textId="77777777" w:rsidR="00A65D4F" w:rsidRPr="00C62385" w:rsidRDefault="00A65D4F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</w:tcPr>
          <w:p w14:paraId="420DEE68" w14:textId="44551C6A" w:rsidR="00A65D4F" w:rsidRPr="00C62385" w:rsidRDefault="007433D6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464,622,322.35</w:t>
            </w:r>
          </w:p>
        </w:tc>
      </w:tr>
      <w:tr w:rsidR="000366D7" w:rsidRPr="008C039F" w14:paraId="51FD5F28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72B5E6F5" w14:textId="77777777" w:rsidR="000366D7" w:rsidRPr="001B4D71" w:rsidRDefault="000366D7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bookmarkStart w:id="4" w:name="_Hlk97128308"/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u w:val="single"/>
                <w:cs/>
              </w:rPr>
              <w:t>ต่างประเทศ</w:t>
            </w:r>
          </w:p>
        </w:tc>
        <w:tc>
          <w:tcPr>
            <w:tcW w:w="1332" w:type="dxa"/>
          </w:tcPr>
          <w:p w14:paraId="476A2F8D" w14:textId="77777777" w:rsidR="000366D7" w:rsidRPr="008C039F" w:rsidRDefault="000366D7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14:paraId="4FAF1973" w14:textId="77777777" w:rsidR="000366D7" w:rsidRPr="008C039F" w:rsidRDefault="000366D7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0B7039D5" w14:textId="77777777" w:rsidR="000366D7" w:rsidRPr="008C039F" w:rsidRDefault="000366D7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  <w:gridSpan w:val="2"/>
          </w:tcPr>
          <w:p w14:paraId="6B6746D1" w14:textId="77777777" w:rsidR="000366D7" w:rsidRPr="008C039F" w:rsidRDefault="000366D7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7414A0BB" w14:textId="77777777" w:rsidR="000366D7" w:rsidRPr="008C039F" w:rsidRDefault="000366D7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1" w:type="dxa"/>
          </w:tcPr>
          <w:p w14:paraId="566719D9" w14:textId="77777777" w:rsidR="000366D7" w:rsidRPr="008C039F" w:rsidRDefault="000366D7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4C5773AC" w14:textId="2C49A548" w:rsidR="000366D7" w:rsidRPr="008C039F" w:rsidRDefault="000366D7" w:rsidP="00B30A4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bookmarkEnd w:id="4"/>
      <w:tr w:rsidR="007433D6" w:rsidRPr="008C039F" w14:paraId="0D0AB600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00385AED" w14:textId="77777777" w:rsidR="007433D6" w:rsidRPr="008C039F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ยังไม่ถึงกำหนดชำระ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</w:t>
            </w:r>
          </w:p>
        </w:tc>
        <w:tc>
          <w:tcPr>
            <w:tcW w:w="1332" w:type="dxa"/>
          </w:tcPr>
          <w:p w14:paraId="0D04DDF7" w14:textId="581AEEB0" w:rsidR="007433D6" w:rsidRPr="00C62385" w:rsidRDefault="00C832D4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11,383,904.78</w:t>
            </w:r>
          </w:p>
        </w:tc>
        <w:tc>
          <w:tcPr>
            <w:tcW w:w="134" w:type="dxa"/>
          </w:tcPr>
          <w:p w14:paraId="0EC3F220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0E2C699F" w14:textId="248AB232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32,411,569.38</w:t>
            </w:r>
          </w:p>
        </w:tc>
        <w:tc>
          <w:tcPr>
            <w:tcW w:w="134" w:type="dxa"/>
            <w:gridSpan w:val="2"/>
          </w:tcPr>
          <w:p w14:paraId="58DC9F3C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22D5B846" w14:textId="7FE9968F" w:rsidR="007433D6" w:rsidRPr="001B4D71" w:rsidRDefault="009D0B84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1,501,713.25</w:t>
            </w:r>
          </w:p>
        </w:tc>
        <w:tc>
          <w:tcPr>
            <w:tcW w:w="141" w:type="dxa"/>
          </w:tcPr>
          <w:p w14:paraId="7C0B0DC6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4F1C558C" w14:textId="1B149639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1,326,460</w:t>
            </w:r>
            <w:r w:rsidR="00DA32CA" w:rsidRPr="00C62385">
              <w:rPr>
                <w:rFonts w:ascii="Angsana New" w:hAnsi="Angsana New" w:cs="Angsana New"/>
                <w:sz w:val="28"/>
                <w:szCs w:val="28"/>
              </w:rPr>
              <w:t>.00</w:t>
            </w:r>
          </w:p>
        </w:tc>
      </w:tr>
      <w:tr w:rsidR="007433D6" w:rsidRPr="008C039F" w14:paraId="62B04722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6EF4E52E" w14:textId="77777777" w:rsidR="007433D6" w:rsidRPr="008C039F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332" w:type="dxa"/>
          </w:tcPr>
          <w:p w14:paraId="440904FB" w14:textId="42B0A1D9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14:paraId="2910E0FC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0793E82F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  <w:gridSpan w:val="2"/>
          </w:tcPr>
          <w:p w14:paraId="503F153C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1F1E878D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1" w:type="dxa"/>
          </w:tcPr>
          <w:p w14:paraId="7142DD26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2D2AEC19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433D6" w:rsidRPr="00A32067" w14:paraId="2DCCF470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1FA5CB34" w14:textId="77777777" w:rsidR="007433D6" w:rsidRPr="001B4D71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น้อยกว่า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3 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เดือน</w:t>
            </w:r>
          </w:p>
        </w:tc>
        <w:tc>
          <w:tcPr>
            <w:tcW w:w="1332" w:type="dxa"/>
          </w:tcPr>
          <w:p w14:paraId="36715A4A" w14:textId="1230B5AE" w:rsidR="007433D6" w:rsidRPr="00C62385" w:rsidRDefault="00C832D4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15,540,356.19</w:t>
            </w:r>
          </w:p>
        </w:tc>
        <w:tc>
          <w:tcPr>
            <w:tcW w:w="134" w:type="dxa"/>
          </w:tcPr>
          <w:p w14:paraId="35A19EE7" w14:textId="77777777" w:rsidR="007433D6" w:rsidRPr="00C62385" w:rsidRDefault="007433D6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9" w:type="dxa"/>
          </w:tcPr>
          <w:p w14:paraId="1459CB7A" w14:textId="26E7FB56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3,387,661.25</w:t>
            </w:r>
          </w:p>
        </w:tc>
        <w:tc>
          <w:tcPr>
            <w:tcW w:w="134" w:type="dxa"/>
            <w:gridSpan w:val="2"/>
          </w:tcPr>
          <w:p w14:paraId="53DFCCB4" w14:textId="77777777" w:rsidR="007433D6" w:rsidRPr="00C62385" w:rsidRDefault="007433D6" w:rsidP="007433D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32" w:type="dxa"/>
            <w:gridSpan w:val="2"/>
          </w:tcPr>
          <w:p w14:paraId="4BBCF6DF" w14:textId="0A96C0F4" w:rsidR="007433D6" w:rsidRPr="00C62385" w:rsidRDefault="009D0B84" w:rsidP="009D0B84">
            <w:pPr>
              <w:pStyle w:val="BodyText2"/>
              <w:tabs>
                <w:tab w:val="left" w:pos="284"/>
                <w:tab w:val="left" w:pos="851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860,782.75</w:t>
            </w:r>
          </w:p>
        </w:tc>
        <w:tc>
          <w:tcPr>
            <w:tcW w:w="141" w:type="dxa"/>
          </w:tcPr>
          <w:p w14:paraId="2B57AEEA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5DDE220B" w14:textId="212B8FE2" w:rsidR="007433D6" w:rsidRPr="00C62385" w:rsidRDefault="00B33939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319,278</w:t>
            </w:r>
            <w:r w:rsidR="00DA32CA" w:rsidRPr="00C62385">
              <w:rPr>
                <w:rFonts w:ascii="Angsana New" w:hAnsi="Angsana New" w:cs="Angsana New"/>
                <w:sz w:val="28"/>
                <w:szCs w:val="28"/>
              </w:rPr>
              <w:t>.00</w:t>
            </w:r>
          </w:p>
        </w:tc>
      </w:tr>
      <w:tr w:rsidR="007433D6" w:rsidRPr="00A32067" w14:paraId="32CBB168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2ACA2A81" w14:textId="77777777" w:rsidR="007433D6" w:rsidRPr="001B4D71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มากกว่า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3 - 6 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เดือน</w:t>
            </w:r>
          </w:p>
        </w:tc>
        <w:tc>
          <w:tcPr>
            <w:tcW w:w="1332" w:type="dxa"/>
          </w:tcPr>
          <w:p w14:paraId="28CD6B16" w14:textId="484A345A" w:rsidR="007433D6" w:rsidRPr="00C62385" w:rsidRDefault="00C832D4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7,318,693.61</w:t>
            </w:r>
          </w:p>
        </w:tc>
        <w:tc>
          <w:tcPr>
            <w:tcW w:w="134" w:type="dxa"/>
          </w:tcPr>
          <w:p w14:paraId="6B91E4C2" w14:textId="77777777" w:rsidR="007433D6" w:rsidRPr="00C62385" w:rsidRDefault="007433D6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9" w:type="dxa"/>
          </w:tcPr>
          <w:p w14:paraId="5701E867" w14:textId="0BA7B689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25,628.88</w:t>
            </w:r>
          </w:p>
        </w:tc>
        <w:tc>
          <w:tcPr>
            <w:tcW w:w="134" w:type="dxa"/>
            <w:gridSpan w:val="2"/>
          </w:tcPr>
          <w:p w14:paraId="7F3D900E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77CC64B7" w14:textId="19BF3AC7" w:rsidR="007433D6" w:rsidRPr="00C62385" w:rsidRDefault="009D0B84" w:rsidP="009D0B84">
            <w:pPr>
              <w:pStyle w:val="BodyText2"/>
              <w:tabs>
                <w:tab w:val="left" w:pos="284"/>
                <w:tab w:val="left" w:pos="851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302,772.50</w:t>
            </w:r>
          </w:p>
        </w:tc>
        <w:tc>
          <w:tcPr>
            <w:tcW w:w="141" w:type="dxa"/>
          </w:tcPr>
          <w:p w14:paraId="7740B597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08835E77" w14:textId="01CC37C9" w:rsidR="007433D6" w:rsidRPr="00C62385" w:rsidRDefault="00B33939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C62385">
              <w:rPr>
                <w:rFonts w:ascii="Angsana New" w:hAnsi="Angsana New" w:cs="Angsana New"/>
              </w:rPr>
              <w:t>-</w:t>
            </w:r>
          </w:p>
        </w:tc>
      </w:tr>
      <w:tr w:rsidR="007433D6" w:rsidRPr="008C039F" w14:paraId="4CBDDC2B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4B61A2C5" w14:textId="77777777" w:rsidR="007433D6" w:rsidRPr="001B4D71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มากกว่า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6 - 12 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เดือน</w:t>
            </w:r>
          </w:p>
        </w:tc>
        <w:tc>
          <w:tcPr>
            <w:tcW w:w="1332" w:type="dxa"/>
          </w:tcPr>
          <w:p w14:paraId="7BAE3E0C" w14:textId="27D391A8" w:rsidR="007433D6" w:rsidRPr="00C62385" w:rsidRDefault="00C832D4" w:rsidP="00C832D4">
            <w:pPr>
              <w:pStyle w:val="BodyText2"/>
              <w:tabs>
                <w:tab w:val="left" w:pos="284"/>
                <w:tab w:val="left" w:pos="851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6,187,799.09</w:t>
            </w:r>
          </w:p>
        </w:tc>
        <w:tc>
          <w:tcPr>
            <w:tcW w:w="134" w:type="dxa"/>
          </w:tcPr>
          <w:p w14:paraId="668F546F" w14:textId="77777777" w:rsidR="007433D6" w:rsidRPr="00C62385" w:rsidRDefault="007433D6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9" w:type="dxa"/>
          </w:tcPr>
          <w:p w14:paraId="23A70CC1" w14:textId="3C22638A" w:rsidR="007433D6" w:rsidRPr="00C62385" w:rsidRDefault="007433D6" w:rsidP="007433D6">
            <w:pPr>
              <w:pStyle w:val="BodyText2"/>
              <w:tabs>
                <w:tab w:val="left" w:pos="284"/>
                <w:tab w:val="left" w:pos="851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42,665.27</w:t>
            </w:r>
          </w:p>
        </w:tc>
        <w:tc>
          <w:tcPr>
            <w:tcW w:w="134" w:type="dxa"/>
            <w:gridSpan w:val="2"/>
          </w:tcPr>
          <w:p w14:paraId="5AA10734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6E9E2D7B" w14:textId="55FFDC12" w:rsidR="007433D6" w:rsidRPr="00C62385" w:rsidRDefault="009D0B84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C62385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4543AE7C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5089ACFA" w14:textId="1284BDC3" w:rsidR="007433D6" w:rsidRPr="00C62385" w:rsidRDefault="00B33939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C62385">
              <w:rPr>
                <w:rFonts w:ascii="Angsana New" w:hAnsi="Angsana New" w:cs="Angsana New"/>
              </w:rPr>
              <w:t>-</w:t>
            </w:r>
          </w:p>
        </w:tc>
      </w:tr>
      <w:tr w:rsidR="007433D6" w:rsidRPr="008C039F" w14:paraId="420CF19B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2AB4464C" w14:textId="77777777" w:rsidR="007433D6" w:rsidRPr="001B4D71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มากกว่า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12 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เดือนขึ้นไป</w:t>
            </w:r>
          </w:p>
        </w:tc>
        <w:tc>
          <w:tcPr>
            <w:tcW w:w="1332" w:type="dxa"/>
            <w:tcBorders>
              <w:bottom w:val="single" w:sz="6" w:space="0" w:color="auto"/>
            </w:tcBorders>
          </w:tcPr>
          <w:p w14:paraId="60F9A1EE" w14:textId="0D106328" w:rsidR="007433D6" w:rsidRPr="00C62385" w:rsidRDefault="00C832D4" w:rsidP="00C832D4">
            <w:pPr>
              <w:pStyle w:val="BodyText2"/>
              <w:tabs>
                <w:tab w:val="left" w:pos="284"/>
                <w:tab w:val="left" w:pos="851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448,125.54</w:t>
            </w:r>
          </w:p>
        </w:tc>
        <w:tc>
          <w:tcPr>
            <w:tcW w:w="134" w:type="dxa"/>
          </w:tcPr>
          <w:p w14:paraId="63C61CDF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424E890E" w14:textId="6A1C24EB" w:rsidR="007433D6" w:rsidRPr="00C62385" w:rsidRDefault="007433D6" w:rsidP="007433D6">
            <w:pPr>
              <w:pStyle w:val="BodyText2"/>
              <w:tabs>
                <w:tab w:val="left" w:pos="284"/>
                <w:tab w:val="left" w:pos="851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429,896.55</w:t>
            </w:r>
          </w:p>
        </w:tc>
        <w:tc>
          <w:tcPr>
            <w:tcW w:w="134" w:type="dxa"/>
            <w:gridSpan w:val="2"/>
          </w:tcPr>
          <w:p w14:paraId="59ECA318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6639B4B8" w14:textId="53AA8A0F" w:rsidR="007433D6" w:rsidRPr="00C62385" w:rsidRDefault="009D0B84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C62385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4ED6F15A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26F5E2DD" w14:textId="672DB73E" w:rsidR="007433D6" w:rsidRPr="00C62385" w:rsidRDefault="00B33939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C62385">
              <w:rPr>
                <w:rFonts w:ascii="Angsana New" w:hAnsi="Angsana New" w:cs="Angsana New"/>
              </w:rPr>
              <w:t>-</w:t>
            </w:r>
          </w:p>
        </w:tc>
      </w:tr>
      <w:tr w:rsidR="007433D6" w:rsidRPr="008C039F" w14:paraId="660847B6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059D9F6E" w14:textId="77777777" w:rsidR="007433D6" w:rsidRPr="001B4D71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รวม</w:t>
            </w:r>
          </w:p>
        </w:tc>
        <w:tc>
          <w:tcPr>
            <w:tcW w:w="1332" w:type="dxa"/>
            <w:tcBorders>
              <w:top w:val="single" w:sz="6" w:space="0" w:color="auto"/>
              <w:bottom w:val="single" w:sz="6" w:space="0" w:color="auto"/>
            </w:tcBorders>
          </w:tcPr>
          <w:p w14:paraId="0AF9E374" w14:textId="412A35E7" w:rsidR="007433D6" w:rsidRPr="00C62385" w:rsidRDefault="00C832D4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40,878,879.21</w:t>
            </w:r>
          </w:p>
        </w:tc>
        <w:tc>
          <w:tcPr>
            <w:tcW w:w="134" w:type="dxa"/>
          </w:tcPr>
          <w:p w14:paraId="2F979E3A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669DDCAD" w14:textId="6F9BB174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36,297,421.33</w:t>
            </w:r>
          </w:p>
        </w:tc>
        <w:tc>
          <w:tcPr>
            <w:tcW w:w="134" w:type="dxa"/>
            <w:gridSpan w:val="2"/>
          </w:tcPr>
          <w:p w14:paraId="5127CF3C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auto"/>
            </w:tcBorders>
          </w:tcPr>
          <w:p w14:paraId="7F460A55" w14:textId="2FB85B31" w:rsidR="007433D6" w:rsidRPr="00C62385" w:rsidRDefault="009D0B84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2,665,268.50</w:t>
            </w:r>
          </w:p>
        </w:tc>
        <w:tc>
          <w:tcPr>
            <w:tcW w:w="141" w:type="dxa"/>
          </w:tcPr>
          <w:p w14:paraId="3D076168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6" w:space="0" w:color="auto"/>
            </w:tcBorders>
          </w:tcPr>
          <w:p w14:paraId="5F309671" w14:textId="53545B1A" w:rsidR="007433D6" w:rsidRPr="00C62385" w:rsidRDefault="00B33939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1,645,738</w:t>
            </w:r>
            <w:r w:rsidR="00F8406A" w:rsidRPr="00C62385">
              <w:rPr>
                <w:rFonts w:ascii="Angsana New" w:hAnsi="Angsana New" w:cs="Angsana New"/>
                <w:sz w:val="28"/>
                <w:szCs w:val="28"/>
              </w:rPr>
              <w:t>.00</w:t>
            </w:r>
          </w:p>
        </w:tc>
      </w:tr>
      <w:tr w:rsidR="007433D6" w:rsidRPr="008C039F" w14:paraId="6F7E1B61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66B40913" w14:textId="77777777" w:rsidR="007433D6" w:rsidRPr="008C039F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 xml:space="preserve">รวมลูกหนี้การค้า </w:t>
            </w:r>
          </w:p>
        </w:tc>
        <w:tc>
          <w:tcPr>
            <w:tcW w:w="1332" w:type="dxa"/>
            <w:tcBorders>
              <w:top w:val="single" w:sz="6" w:space="0" w:color="auto"/>
            </w:tcBorders>
          </w:tcPr>
          <w:p w14:paraId="23CD16B0" w14:textId="0730AC2F" w:rsidR="007433D6" w:rsidRPr="00C62385" w:rsidRDefault="00C832D4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position w:val="6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position w:val="6"/>
                <w:sz w:val="28"/>
                <w:szCs w:val="28"/>
              </w:rPr>
              <w:t>41</w:t>
            </w:r>
            <w:r w:rsidR="00932134">
              <w:rPr>
                <w:rFonts w:ascii="Angsana New" w:hAnsi="Angsana New" w:cs="Angsana New"/>
                <w:position w:val="6"/>
                <w:sz w:val="28"/>
                <w:szCs w:val="28"/>
              </w:rPr>
              <w:t>4</w:t>
            </w:r>
            <w:r w:rsidRPr="00C62385">
              <w:rPr>
                <w:rFonts w:ascii="Angsana New" w:hAnsi="Angsana New" w:cs="Angsana New"/>
                <w:position w:val="6"/>
                <w:sz w:val="28"/>
                <w:szCs w:val="28"/>
              </w:rPr>
              <w:t>,</w:t>
            </w:r>
            <w:r w:rsidR="00932134">
              <w:rPr>
                <w:rFonts w:ascii="Angsana New" w:hAnsi="Angsana New" w:cs="Angsana New"/>
                <w:position w:val="6"/>
                <w:sz w:val="28"/>
                <w:szCs w:val="28"/>
              </w:rPr>
              <w:t>094</w:t>
            </w:r>
            <w:r w:rsidRPr="00C62385">
              <w:rPr>
                <w:rFonts w:ascii="Angsana New" w:hAnsi="Angsana New" w:cs="Angsana New"/>
                <w:position w:val="6"/>
                <w:sz w:val="28"/>
                <w:szCs w:val="28"/>
              </w:rPr>
              <w:t>,</w:t>
            </w:r>
            <w:r w:rsidR="00932134">
              <w:rPr>
                <w:rFonts w:ascii="Angsana New" w:hAnsi="Angsana New" w:cs="Angsana New"/>
                <w:position w:val="6"/>
                <w:sz w:val="28"/>
                <w:szCs w:val="28"/>
              </w:rPr>
              <w:t>245</w:t>
            </w:r>
            <w:r w:rsidRPr="00C62385">
              <w:rPr>
                <w:rFonts w:ascii="Angsana New" w:hAnsi="Angsana New" w:cs="Angsana New"/>
                <w:position w:val="6"/>
                <w:sz w:val="28"/>
                <w:szCs w:val="28"/>
              </w:rPr>
              <w:t>.</w:t>
            </w:r>
            <w:r w:rsidR="00932134">
              <w:rPr>
                <w:rFonts w:ascii="Angsana New" w:hAnsi="Angsana New" w:cs="Angsana New"/>
                <w:position w:val="6"/>
                <w:sz w:val="28"/>
                <w:szCs w:val="28"/>
              </w:rPr>
              <w:t>44</w:t>
            </w:r>
          </w:p>
        </w:tc>
        <w:tc>
          <w:tcPr>
            <w:tcW w:w="134" w:type="dxa"/>
          </w:tcPr>
          <w:p w14:paraId="0DEC3049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position w:val="6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39052BE6" w14:textId="5999063B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position w:val="6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position w:val="6"/>
                <w:sz w:val="28"/>
                <w:szCs w:val="28"/>
              </w:rPr>
              <w:t>500,919,743.68</w:t>
            </w:r>
          </w:p>
        </w:tc>
        <w:tc>
          <w:tcPr>
            <w:tcW w:w="134" w:type="dxa"/>
            <w:gridSpan w:val="2"/>
          </w:tcPr>
          <w:p w14:paraId="1671E60E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position w:val="6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auto"/>
            </w:tcBorders>
          </w:tcPr>
          <w:p w14:paraId="2A937636" w14:textId="6767DA02" w:rsidR="007433D6" w:rsidRPr="00C62385" w:rsidRDefault="009D0B84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position w:val="6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position w:val="6"/>
                <w:sz w:val="28"/>
                <w:szCs w:val="28"/>
              </w:rPr>
              <w:t>370,706,467.14</w:t>
            </w:r>
          </w:p>
        </w:tc>
        <w:tc>
          <w:tcPr>
            <w:tcW w:w="141" w:type="dxa"/>
          </w:tcPr>
          <w:p w14:paraId="762AC843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6" w:space="0" w:color="auto"/>
            </w:tcBorders>
          </w:tcPr>
          <w:p w14:paraId="62519997" w14:textId="48DFF18F" w:rsidR="007433D6" w:rsidRPr="00C62385" w:rsidRDefault="00B33939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466,268,060.35</w:t>
            </w:r>
          </w:p>
        </w:tc>
      </w:tr>
      <w:tr w:rsidR="007433D6" w:rsidRPr="008C039F" w14:paraId="7C33A299" w14:textId="77777777" w:rsidTr="009E367E">
        <w:trPr>
          <w:gridAfter w:val="1"/>
          <w:wAfter w:w="22" w:type="dxa"/>
          <w:trHeight w:val="335"/>
        </w:trPr>
        <w:tc>
          <w:tcPr>
            <w:tcW w:w="3780" w:type="dxa"/>
          </w:tcPr>
          <w:p w14:paraId="53ED5D29" w14:textId="77777777" w:rsidR="007433D6" w:rsidRPr="008C039F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u w:val="single"/>
                <w:cs/>
              </w:rPr>
              <w:t>หัก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32" w:type="dxa"/>
            <w:tcBorders>
              <w:bottom w:val="single" w:sz="6" w:space="0" w:color="000000"/>
            </w:tcBorders>
          </w:tcPr>
          <w:p w14:paraId="541BD0B9" w14:textId="3AB71753" w:rsidR="007433D6" w:rsidRPr="00C62385" w:rsidRDefault="00C832D4" w:rsidP="007433D6">
            <w:pPr>
              <w:pStyle w:val="BodyText2"/>
              <w:tabs>
                <w:tab w:val="clear" w:pos="1080"/>
                <w:tab w:val="clear" w:pos="1440"/>
                <w:tab w:val="left" w:pos="284"/>
              </w:tabs>
              <w:spacing w:line="340" w:lineRule="exact"/>
              <w:ind w:left="0" w:right="-57"/>
              <w:jc w:val="right"/>
              <w:rPr>
                <w:rFonts w:ascii="Angsana New" w:hAnsi="Angsana New" w:cs="Angsana New"/>
                <w:position w:val="6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position w:val="6"/>
                <w:sz w:val="28"/>
                <w:szCs w:val="28"/>
              </w:rPr>
              <w:t>(9,351,209.37)</w:t>
            </w:r>
          </w:p>
        </w:tc>
        <w:tc>
          <w:tcPr>
            <w:tcW w:w="134" w:type="dxa"/>
          </w:tcPr>
          <w:p w14:paraId="4A233973" w14:textId="77777777" w:rsidR="007433D6" w:rsidRPr="00C62385" w:rsidRDefault="007433D6" w:rsidP="007433D6">
            <w:pPr>
              <w:pStyle w:val="BodyText2"/>
              <w:tabs>
                <w:tab w:val="clear" w:pos="1080"/>
                <w:tab w:val="clear" w:pos="1440"/>
                <w:tab w:val="left" w:pos="284"/>
              </w:tabs>
              <w:spacing w:line="340" w:lineRule="exact"/>
              <w:ind w:left="0" w:right="-57"/>
              <w:jc w:val="right"/>
              <w:rPr>
                <w:rFonts w:ascii="Angsana New" w:hAnsi="Angsana New" w:cs="Angsana New"/>
                <w:position w:val="6"/>
                <w:sz w:val="28"/>
                <w:szCs w:val="28"/>
              </w:rPr>
            </w:pPr>
          </w:p>
        </w:tc>
        <w:tc>
          <w:tcPr>
            <w:tcW w:w="1349" w:type="dxa"/>
            <w:tcBorders>
              <w:bottom w:val="single" w:sz="6" w:space="0" w:color="000000"/>
            </w:tcBorders>
          </w:tcPr>
          <w:p w14:paraId="445FCE5D" w14:textId="5DEBEF4E" w:rsidR="007433D6" w:rsidRPr="00C62385" w:rsidRDefault="007433D6" w:rsidP="007433D6">
            <w:pPr>
              <w:pStyle w:val="BodyText2"/>
              <w:tabs>
                <w:tab w:val="clear" w:pos="1080"/>
                <w:tab w:val="clear" w:pos="1440"/>
                <w:tab w:val="left" w:pos="284"/>
              </w:tabs>
              <w:spacing w:line="340" w:lineRule="exact"/>
              <w:ind w:left="0" w:right="-57"/>
              <w:jc w:val="right"/>
              <w:rPr>
                <w:rFonts w:ascii="Angsana New" w:hAnsi="Angsana New" w:cs="Angsana New"/>
                <w:position w:val="6"/>
                <w:sz w:val="28"/>
                <w:szCs w:val="28"/>
                <w:cs/>
              </w:rPr>
            </w:pPr>
            <w:r w:rsidRPr="00C62385">
              <w:rPr>
                <w:rFonts w:ascii="Angsana New" w:hAnsi="Angsana New" w:cs="Angsana New"/>
                <w:position w:val="6"/>
                <w:sz w:val="28"/>
                <w:szCs w:val="28"/>
              </w:rPr>
              <w:t>(7,955,808.79)</w:t>
            </w:r>
          </w:p>
        </w:tc>
        <w:tc>
          <w:tcPr>
            <w:tcW w:w="134" w:type="dxa"/>
            <w:gridSpan w:val="2"/>
          </w:tcPr>
          <w:p w14:paraId="2A7C9A9B" w14:textId="77777777" w:rsidR="007433D6" w:rsidRPr="001B4D71" w:rsidRDefault="007433D6" w:rsidP="007433D6">
            <w:pPr>
              <w:pStyle w:val="BodyText2"/>
              <w:tabs>
                <w:tab w:val="clear" w:pos="1080"/>
                <w:tab w:val="clear" w:pos="1440"/>
                <w:tab w:val="left" w:pos="284"/>
              </w:tabs>
              <w:spacing w:line="340" w:lineRule="exact"/>
              <w:ind w:left="0" w:right="-254"/>
              <w:jc w:val="center"/>
              <w:rPr>
                <w:rFonts w:ascii="Angsana New" w:hAnsi="Angsana New" w:cs="Angsana New"/>
                <w:position w:val="6"/>
                <w:sz w:val="28"/>
                <w:szCs w:val="28"/>
                <w:cs/>
              </w:rPr>
            </w:pPr>
          </w:p>
        </w:tc>
        <w:tc>
          <w:tcPr>
            <w:tcW w:w="1332" w:type="dxa"/>
            <w:gridSpan w:val="2"/>
            <w:tcBorders>
              <w:bottom w:val="single" w:sz="6" w:space="0" w:color="auto"/>
            </w:tcBorders>
          </w:tcPr>
          <w:p w14:paraId="0943F777" w14:textId="6F062BC8" w:rsidR="007433D6" w:rsidRPr="00C62385" w:rsidRDefault="009D0B84" w:rsidP="009D0B84">
            <w:pPr>
              <w:pStyle w:val="BodyText2"/>
              <w:tabs>
                <w:tab w:val="clear" w:pos="1080"/>
                <w:tab w:val="clear" w:pos="1440"/>
                <w:tab w:val="left" w:pos="284"/>
              </w:tabs>
              <w:spacing w:line="340" w:lineRule="exact"/>
              <w:ind w:left="0" w:right="-57"/>
              <w:jc w:val="right"/>
              <w:rPr>
                <w:rFonts w:ascii="Angsana New" w:hAnsi="Angsana New" w:cs="Angsana New"/>
                <w:position w:val="6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position w:val="6"/>
                <w:sz w:val="28"/>
                <w:szCs w:val="28"/>
              </w:rPr>
              <w:t>(8,901,341.43)</w:t>
            </w:r>
          </w:p>
        </w:tc>
        <w:tc>
          <w:tcPr>
            <w:tcW w:w="141" w:type="dxa"/>
          </w:tcPr>
          <w:p w14:paraId="0F794AD4" w14:textId="77777777" w:rsidR="007433D6" w:rsidRPr="001B4D71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 w:right="5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33" w:type="dxa"/>
            <w:tcBorders>
              <w:bottom w:val="single" w:sz="6" w:space="0" w:color="000000"/>
            </w:tcBorders>
          </w:tcPr>
          <w:p w14:paraId="3B385C24" w14:textId="495015A3" w:rsidR="007433D6" w:rsidRPr="00C62385" w:rsidRDefault="00B33939" w:rsidP="007433D6">
            <w:pPr>
              <w:pStyle w:val="BodyText2"/>
              <w:tabs>
                <w:tab w:val="clear" w:pos="1080"/>
                <w:tab w:val="clear" w:pos="1440"/>
                <w:tab w:val="left" w:pos="284"/>
              </w:tabs>
              <w:spacing w:line="340" w:lineRule="exact"/>
              <w:ind w:left="0" w:right="-57"/>
              <w:jc w:val="right"/>
              <w:rPr>
                <w:rFonts w:ascii="Angsana New" w:hAnsi="Angsana New" w:cs="Angsana New"/>
                <w:position w:val="6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position w:val="6"/>
                <w:sz w:val="28"/>
                <w:szCs w:val="28"/>
              </w:rPr>
              <w:t>(7,525,912.24)</w:t>
            </w:r>
          </w:p>
        </w:tc>
      </w:tr>
      <w:tr w:rsidR="007433D6" w:rsidRPr="008C039F" w14:paraId="1AEF610B" w14:textId="77777777" w:rsidTr="009E367E">
        <w:trPr>
          <w:gridAfter w:val="1"/>
          <w:wAfter w:w="22" w:type="dxa"/>
          <w:trHeight w:val="324"/>
        </w:trPr>
        <w:tc>
          <w:tcPr>
            <w:tcW w:w="3780" w:type="dxa"/>
          </w:tcPr>
          <w:p w14:paraId="63F1B965" w14:textId="77777777" w:rsidR="007433D6" w:rsidRPr="001B4D71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รวมลูกหนี้การค้า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- 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สุทธิ</w:t>
            </w:r>
          </w:p>
        </w:tc>
        <w:tc>
          <w:tcPr>
            <w:tcW w:w="1332" w:type="dxa"/>
            <w:tcBorders>
              <w:top w:val="single" w:sz="6" w:space="0" w:color="000000"/>
              <w:bottom w:val="single" w:sz="6" w:space="0" w:color="000000"/>
            </w:tcBorders>
          </w:tcPr>
          <w:p w14:paraId="4B625499" w14:textId="4D9B5516" w:rsidR="007433D6" w:rsidRPr="00C62385" w:rsidRDefault="00C832D4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404,743,036.07</w:t>
            </w:r>
          </w:p>
        </w:tc>
        <w:tc>
          <w:tcPr>
            <w:tcW w:w="134" w:type="dxa"/>
          </w:tcPr>
          <w:p w14:paraId="1654438E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14:paraId="39B06D7C" w14:textId="7E43D967" w:rsidR="007433D6" w:rsidRPr="001B4D71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492,963,934.89</w:t>
            </w:r>
          </w:p>
        </w:tc>
        <w:tc>
          <w:tcPr>
            <w:tcW w:w="134" w:type="dxa"/>
            <w:gridSpan w:val="2"/>
          </w:tcPr>
          <w:p w14:paraId="40651227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auto"/>
              <w:bottom w:val="single" w:sz="6" w:space="0" w:color="000000"/>
            </w:tcBorders>
          </w:tcPr>
          <w:p w14:paraId="00762F6C" w14:textId="341A85D8" w:rsidR="007433D6" w:rsidRPr="00C62385" w:rsidRDefault="000E31AE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361,805,125.71</w:t>
            </w:r>
          </w:p>
        </w:tc>
        <w:tc>
          <w:tcPr>
            <w:tcW w:w="141" w:type="dxa"/>
          </w:tcPr>
          <w:p w14:paraId="51060020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 w14:paraId="6E3FA6D0" w14:textId="7D3547E9" w:rsidR="007433D6" w:rsidRPr="00C62385" w:rsidRDefault="00B33939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458,742,148.11</w:t>
            </w:r>
          </w:p>
        </w:tc>
      </w:tr>
      <w:tr w:rsidR="007433D6" w:rsidRPr="008C039F" w14:paraId="16CF5A3D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6C6A90A0" w14:textId="77777777" w:rsidR="007433D6" w:rsidRPr="001B4D71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40" w:lineRule="exact"/>
              <w:ind w:left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</w:tc>
        <w:tc>
          <w:tcPr>
            <w:tcW w:w="1332" w:type="dxa"/>
            <w:tcBorders>
              <w:top w:val="single" w:sz="6" w:space="0" w:color="auto"/>
            </w:tcBorders>
          </w:tcPr>
          <w:p w14:paraId="4F3B3BB7" w14:textId="77777777" w:rsidR="007433D6" w:rsidRPr="008C039F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14:paraId="2E6EC368" w14:textId="77777777" w:rsidR="007433D6" w:rsidRPr="008C039F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6A4B4425" w14:textId="77777777" w:rsidR="007433D6" w:rsidRPr="008C039F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  <w:gridSpan w:val="2"/>
          </w:tcPr>
          <w:p w14:paraId="648237B3" w14:textId="77777777" w:rsidR="007433D6" w:rsidRPr="008C039F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auto"/>
            </w:tcBorders>
          </w:tcPr>
          <w:p w14:paraId="729FBC52" w14:textId="77777777" w:rsidR="007433D6" w:rsidRPr="008C039F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1" w:type="dxa"/>
          </w:tcPr>
          <w:p w14:paraId="75087E03" w14:textId="77777777" w:rsidR="007433D6" w:rsidRPr="008C039F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6" w:space="0" w:color="auto"/>
            </w:tcBorders>
          </w:tcPr>
          <w:p w14:paraId="61D72C67" w14:textId="351B3CF5" w:rsidR="007433D6" w:rsidRPr="008C039F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433D6" w:rsidRPr="008C039F" w14:paraId="3ED0E0C6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2BC5A270" w14:textId="77777777" w:rsidR="007433D6" w:rsidRPr="001B4D71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332" w:type="dxa"/>
          </w:tcPr>
          <w:p w14:paraId="57F57914" w14:textId="77777777" w:rsidR="007433D6" w:rsidRPr="008C039F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14:paraId="7F32DEA9" w14:textId="77777777" w:rsidR="007433D6" w:rsidRPr="008C039F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5D94F6E6" w14:textId="77777777" w:rsidR="007433D6" w:rsidRPr="008C039F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  <w:gridSpan w:val="2"/>
          </w:tcPr>
          <w:p w14:paraId="36D0B8FC" w14:textId="77777777" w:rsidR="007433D6" w:rsidRPr="008C039F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005576D0" w14:textId="77777777" w:rsidR="007433D6" w:rsidRPr="008C039F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1" w:type="dxa"/>
          </w:tcPr>
          <w:p w14:paraId="69BBC62D" w14:textId="77777777" w:rsidR="007433D6" w:rsidRPr="008C039F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63AEAA87" w14:textId="77777777" w:rsidR="007433D6" w:rsidRPr="008C039F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433D6" w:rsidRPr="00F728BF" w14:paraId="51B3E2D7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6E4BDCB3" w14:textId="77777777" w:rsidR="007433D6" w:rsidRPr="001B4D71" w:rsidRDefault="007433D6" w:rsidP="007433D6">
            <w:pPr>
              <w:pStyle w:val="BodyText2"/>
              <w:numPr>
                <w:ilvl w:val="0"/>
                <w:numId w:val="16"/>
              </w:numPr>
              <w:tabs>
                <w:tab w:val="clear" w:pos="378"/>
                <w:tab w:val="clear" w:pos="1080"/>
                <w:tab w:val="clear" w:pos="1440"/>
                <w:tab w:val="left" w:pos="284"/>
                <w:tab w:val="left" w:pos="601"/>
                <w:tab w:val="left" w:pos="1418"/>
                <w:tab w:val="left" w:pos="1985"/>
              </w:tabs>
              <w:spacing w:line="340" w:lineRule="exact"/>
              <w:ind w:left="641" w:hanging="357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332" w:type="dxa"/>
          </w:tcPr>
          <w:p w14:paraId="6F5EB7E2" w14:textId="6EFEDB4E" w:rsidR="007433D6" w:rsidRPr="00C62385" w:rsidRDefault="00164147" w:rsidP="00164147">
            <w:pPr>
              <w:pStyle w:val="BodyText2"/>
              <w:tabs>
                <w:tab w:val="left" w:pos="284"/>
                <w:tab w:val="left" w:pos="851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706,304.03</w:t>
            </w:r>
          </w:p>
        </w:tc>
        <w:tc>
          <w:tcPr>
            <w:tcW w:w="134" w:type="dxa"/>
          </w:tcPr>
          <w:p w14:paraId="1FC158DB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577A97DC" w14:textId="506EF70C" w:rsidR="007433D6" w:rsidRPr="00C62385" w:rsidRDefault="007433D6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  <w:cs/>
              </w:rPr>
            </w:pPr>
            <w:r w:rsidRPr="00C62385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  <w:gridSpan w:val="2"/>
          </w:tcPr>
          <w:p w14:paraId="1520A5A5" w14:textId="77777777" w:rsidR="007433D6" w:rsidRPr="001B4D71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32" w:type="dxa"/>
            <w:gridSpan w:val="2"/>
          </w:tcPr>
          <w:p w14:paraId="207F72CD" w14:textId="106CF387" w:rsidR="007433D6" w:rsidRPr="001B4D71" w:rsidRDefault="000E31AE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  <w:cs/>
              </w:rPr>
            </w:pPr>
            <w:r w:rsidRPr="00C62385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5463DD5E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16303026" w14:textId="70FE537A" w:rsidR="007433D6" w:rsidRPr="00C62385" w:rsidRDefault="00B33939" w:rsidP="00554371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C62385">
              <w:rPr>
                <w:rFonts w:ascii="Angsana New" w:hAnsi="Angsana New" w:cs="Angsana New"/>
              </w:rPr>
              <w:t>-</w:t>
            </w:r>
          </w:p>
        </w:tc>
      </w:tr>
      <w:tr w:rsidR="007433D6" w:rsidRPr="008C039F" w14:paraId="62CD09DF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7D12456B" w14:textId="77777777" w:rsidR="007433D6" w:rsidRPr="001B4D71" w:rsidRDefault="007433D6" w:rsidP="007433D6">
            <w:pPr>
              <w:pStyle w:val="BodyText2"/>
              <w:numPr>
                <w:ilvl w:val="0"/>
                <w:numId w:val="16"/>
              </w:numPr>
              <w:tabs>
                <w:tab w:val="clear" w:pos="378"/>
                <w:tab w:val="clear" w:pos="1080"/>
                <w:tab w:val="clear" w:pos="1440"/>
                <w:tab w:val="left" w:pos="284"/>
                <w:tab w:val="left" w:pos="601"/>
                <w:tab w:val="left" w:pos="1418"/>
                <w:tab w:val="left" w:pos="1985"/>
              </w:tabs>
              <w:spacing w:line="340" w:lineRule="exact"/>
              <w:ind w:left="641" w:hanging="357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>เงินทดรองจ่ายอื่น</w:t>
            </w:r>
          </w:p>
        </w:tc>
        <w:tc>
          <w:tcPr>
            <w:tcW w:w="1332" w:type="dxa"/>
          </w:tcPr>
          <w:p w14:paraId="40FE089E" w14:textId="1B774C46" w:rsidR="007433D6" w:rsidRPr="00C62385" w:rsidRDefault="00C832D4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221,564.94</w:t>
            </w:r>
          </w:p>
        </w:tc>
        <w:tc>
          <w:tcPr>
            <w:tcW w:w="134" w:type="dxa"/>
          </w:tcPr>
          <w:p w14:paraId="6C9D5ADB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6BB36C02" w14:textId="399DD9C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307,794.96</w:t>
            </w:r>
          </w:p>
        </w:tc>
        <w:tc>
          <w:tcPr>
            <w:tcW w:w="134" w:type="dxa"/>
            <w:gridSpan w:val="2"/>
          </w:tcPr>
          <w:p w14:paraId="5D436AA8" w14:textId="77777777" w:rsidR="007433D6" w:rsidRPr="001B4D71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32" w:type="dxa"/>
            <w:gridSpan w:val="2"/>
          </w:tcPr>
          <w:p w14:paraId="7E5F9874" w14:textId="496A5C8A" w:rsidR="007433D6" w:rsidRPr="00C62385" w:rsidRDefault="000E31AE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172,323.15</w:t>
            </w:r>
          </w:p>
        </w:tc>
        <w:tc>
          <w:tcPr>
            <w:tcW w:w="141" w:type="dxa"/>
          </w:tcPr>
          <w:p w14:paraId="346889C9" w14:textId="77777777" w:rsidR="007433D6" w:rsidRPr="00C62385" w:rsidRDefault="007433D6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297AB060" w14:textId="180FB64C" w:rsidR="007433D6" w:rsidRPr="00C62385" w:rsidRDefault="00B33939" w:rsidP="007433D6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307,794.96</w:t>
            </w:r>
          </w:p>
        </w:tc>
      </w:tr>
      <w:tr w:rsidR="00355405" w:rsidRPr="008C039F" w14:paraId="4A68DB40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56EE6850" w14:textId="61A1F774" w:rsidR="00355405" w:rsidRPr="001B4D71" w:rsidRDefault="00355405" w:rsidP="00355405">
            <w:pPr>
              <w:pStyle w:val="BodyText2"/>
              <w:numPr>
                <w:ilvl w:val="0"/>
                <w:numId w:val="16"/>
              </w:numPr>
              <w:tabs>
                <w:tab w:val="clear" w:pos="378"/>
                <w:tab w:val="clear" w:pos="1080"/>
                <w:tab w:val="clear" w:pos="1440"/>
                <w:tab w:val="left" w:pos="284"/>
                <w:tab w:val="left" w:pos="601"/>
                <w:tab w:val="left" w:pos="1418"/>
                <w:tab w:val="left" w:pos="198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>เงินสนับสนุนสโมสรจ่ายล่วงหน้า</w:t>
            </w:r>
          </w:p>
        </w:tc>
        <w:tc>
          <w:tcPr>
            <w:tcW w:w="1332" w:type="dxa"/>
          </w:tcPr>
          <w:p w14:paraId="1324A220" w14:textId="354C7F55" w:rsidR="00355405" w:rsidRPr="00C62385" w:rsidRDefault="005806B9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355405"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sz w:val="28"/>
                <w:szCs w:val="28"/>
              </w:rPr>
              <w:t>000</w:t>
            </w:r>
            <w:r w:rsidR="00355405"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sz w:val="28"/>
                <w:szCs w:val="28"/>
              </w:rPr>
              <w:t>000</w:t>
            </w:r>
            <w:r w:rsidR="00355405" w:rsidRPr="00C62385">
              <w:rPr>
                <w:rFonts w:ascii="Angsana New" w:hAnsi="Angsana New" w:cs="Angsana New"/>
                <w:sz w:val="28"/>
                <w:szCs w:val="28"/>
              </w:rPr>
              <w:t>.</w:t>
            </w:r>
            <w:r>
              <w:rPr>
                <w:rFonts w:ascii="Angsana New" w:hAnsi="Angsana New" w:cs="Angsana New"/>
                <w:sz w:val="28"/>
                <w:szCs w:val="28"/>
              </w:rPr>
              <w:t>00</w:t>
            </w:r>
          </w:p>
        </w:tc>
        <w:tc>
          <w:tcPr>
            <w:tcW w:w="134" w:type="dxa"/>
          </w:tcPr>
          <w:p w14:paraId="7F6C7006" w14:textId="7777777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7E12A48A" w14:textId="56907A4E" w:rsidR="00355405" w:rsidRPr="00C62385" w:rsidRDefault="009908F6" w:rsidP="009908F6">
            <w:pPr>
              <w:pStyle w:val="BodyText2"/>
              <w:tabs>
                <w:tab w:val="left" w:pos="284"/>
                <w:tab w:val="left" w:pos="851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3,273,182.67</w:t>
            </w:r>
          </w:p>
        </w:tc>
        <w:tc>
          <w:tcPr>
            <w:tcW w:w="134" w:type="dxa"/>
            <w:gridSpan w:val="2"/>
          </w:tcPr>
          <w:p w14:paraId="2C3F46D5" w14:textId="7777777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128D273C" w14:textId="6DFA2D15" w:rsidR="00355405" w:rsidRPr="00C62385" w:rsidRDefault="005806B9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sz w:val="28"/>
                <w:szCs w:val="28"/>
              </w:rPr>
              <w:t>000</w:t>
            </w:r>
            <w:r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sz w:val="28"/>
                <w:szCs w:val="28"/>
              </w:rPr>
              <w:t>000</w:t>
            </w:r>
            <w:r w:rsidRPr="00C62385">
              <w:rPr>
                <w:rFonts w:ascii="Angsana New" w:hAnsi="Angsana New" w:cs="Angsana New"/>
                <w:sz w:val="28"/>
                <w:szCs w:val="28"/>
              </w:rPr>
              <w:t>.</w:t>
            </w:r>
            <w:r>
              <w:rPr>
                <w:rFonts w:ascii="Angsana New" w:hAnsi="Angsana New" w:cs="Angsana New"/>
                <w:sz w:val="28"/>
                <w:szCs w:val="28"/>
              </w:rPr>
              <w:t>00</w:t>
            </w:r>
          </w:p>
        </w:tc>
        <w:tc>
          <w:tcPr>
            <w:tcW w:w="141" w:type="dxa"/>
          </w:tcPr>
          <w:p w14:paraId="4C26D1B5" w14:textId="7777777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0847ED57" w14:textId="728C5545" w:rsidR="00355405" w:rsidRPr="00C62385" w:rsidRDefault="009908F6" w:rsidP="009908F6">
            <w:pPr>
              <w:pStyle w:val="BodyText2"/>
              <w:tabs>
                <w:tab w:val="left" w:pos="284"/>
                <w:tab w:val="left" w:pos="851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3,273,182.67</w:t>
            </w:r>
          </w:p>
        </w:tc>
      </w:tr>
      <w:tr w:rsidR="00355405" w:rsidRPr="008C039F" w14:paraId="49F48FE5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6F009649" w14:textId="77777777" w:rsidR="00355405" w:rsidRPr="001B4D71" w:rsidRDefault="00355405" w:rsidP="00355405">
            <w:pPr>
              <w:pStyle w:val="BodyText2"/>
              <w:numPr>
                <w:ilvl w:val="0"/>
                <w:numId w:val="16"/>
              </w:numPr>
              <w:tabs>
                <w:tab w:val="clear" w:pos="378"/>
                <w:tab w:val="clear" w:pos="1080"/>
                <w:tab w:val="clear" w:pos="1440"/>
                <w:tab w:val="left" w:pos="284"/>
                <w:tab w:val="left" w:pos="601"/>
                <w:tab w:val="left" w:pos="1418"/>
                <w:tab w:val="left" w:pos="198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ค่าใช้จ่ายล่วงหน้า</w:t>
            </w:r>
          </w:p>
        </w:tc>
        <w:tc>
          <w:tcPr>
            <w:tcW w:w="1332" w:type="dxa"/>
          </w:tcPr>
          <w:p w14:paraId="04926C67" w14:textId="0933B8E1" w:rsidR="00355405" w:rsidRPr="001B4D71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20,333,728.76</w:t>
            </w:r>
          </w:p>
        </w:tc>
        <w:tc>
          <w:tcPr>
            <w:tcW w:w="134" w:type="dxa"/>
          </w:tcPr>
          <w:p w14:paraId="005564E4" w14:textId="7777777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670C3E84" w14:textId="556E374A" w:rsidR="00355405" w:rsidRPr="00C62385" w:rsidRDefault="00C607AB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18</w:t>
            </w:r>
            <w:r w:rsidR="00355405"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C62385">
              <w:rPr>
                <w:rFonts w:ascii="Angsana New" w:hAnsi="Angsana New" w:cs="Angsana New"/>
                <w:sz w:val="28"/>
                <w:szCs w:val="28"/>
              </w:rPr>
              <w:t>423</w:t>
            </w:r>
            <w:r w:rsidR="00355405"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C62385">
              <w:rPr>
                <w:rFonts w:ascii="Angsana New" w:hAnsi="Angsana New" w:cs="Angsana New"/>
                <w:sz w:val="28"/>
                <w:szCs w:val="28"/>
              </w:rPr>
              <w:t>363</w:t>
            </w:r>
            <w:r w:rsidR="00355405" w:rsidRPr="00C62385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C62385">
              <w:rPr>
                <w:rFonts w:ascii="Angsana New" w:hAnsi="Angsana New" w:cs="Angsana New"/>
                <w:sz w:val="28"/>
                <w:szCs w:val="28"/>
              </w:rPr>
              <w:t>82</w:t>
            </w:r>
          </w:p>
        </w:tc>
        <w:tc>
          <w:tcPr>
            <w:tcW w:w="134" w:type="dxa"/>
            <w:gridSpan w:val="2"/>
          </w:tcPr>
          <w:p w14:paraId="5BC736EE" w14:textId="7777777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04931CAF" w14:textId="5B115CD6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20,</w:t>
            </w:r>
            <w:r w:rsidR="009908F6" w:rsidRPr="00C62385">
              <w:rPr>
                <w:rFonts w:ascii="Angsana New" w:hAnsi="Angsana New" w:cs="Angsana New"/>
                <w:sz w:val="28"/>
                <w:szCs w:val="28"/>
              </w:rPr>
              <w:t>235</w:t>
            </w:r>
            <w:r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9908F6" w:rsidRPr="00C62385">
              <w:rPr>
                <w:rFonts w:ascii="Angsana New" w:hAnsi="Angsana New" w:cs="Angsana New"/>
                <w:sz w:val="28"/>
                <w:szCs w:val="28"/>
              </w:rPr>
              <w:t>129</w:t>
            </w:r>
            <w:r w:rsidRPr="00C62385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="009908F6" w:rsidRPr="00C62385">
              <w:rPr>
                <w:rFonts w:ascii="Angsana New" w:hAnsi="Angsana New" w:cs="Angsana New"/>
                <w:sz w:val="28"/>
                <w:szCs w:val="28"/>
              </w:rPr>
              <w:t>72</w:t>
            </w:r>
          </w:p>
        </w:tc>
        <w:tc>
          <w:tcPr>
            <w:tcW w:w="141" w:type="dxa"/>
          </w:tcPr>
          <w:p w14:paraId="1AC01F59" w14:textId="7777777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577F4E88" w14:textId="2E169E46" w:rsidR="00355405" w:rsidRPr="00C62385" w:rsidRDefault="00C607AB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18</w:t>
            </w:r>
            <w:r w:rsidR="00355405"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C62385">
              <w:rPr>
                <w:rFonts w:ascii="Angsana New" w:hAnsi="Angsana New" w:cs="Angsana New"/>
                <w:sz w:val="28"/>
                <w:szCs w:val="28"/>
              </w:rPr>
              <w:t>316</w:t>
            </w:r>
            <w:r w:rsidR="00355405"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C62385">
              <w:rPr>
                <w:rFonts w:ascii="Angsana New" w:hAnsi="Angsana New" w:cs="Angsana New"/>
                <w:sz w:val="28"/>
                <w:szCs w:val="28"/>
              </w:rPr>
              <w:t>143</w:t>
            </w:r>
            <w:r w:rsidR="00355405" w:rsidRPr="00C62385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C62385">
              <w:rPr>
                <w:rFonts w:ascii="Angsana New" w:hAnsi="Angsana New" w:cs="Angsana New"/>
                <w:sz w:val="28"/>
                <w:szCs w:val="28"/>
              </w:rPr>
              <w:t>49</w:t>
            </w:r>
          </w:p>
        </w:tc>
      </w:tr>
      <w:tr w:rsidR="00355405" w:rsidRPr="008C039F" w14:paraId="2F4747E2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464131E3" w14:textId="77777777" w:rsidR="00355405" w:rsidRPr="001B4D71" w:rsidRDefault="00355405" w:rsidP="00355405">
            <w:pPr>
              <w:pStyle w:val="BodyText2"/>
              <w:numPr>
                <w:ilvl w:val="0"/>
                <w:numId w:val="16"/>
              </w:numPr>
              <w:tabs>
                <w:tab w:val="clear" w:pos="378"/>
                <w:tab w:val="clear" w:pos="1080"/>
                <w:tab w:val="clear" w:pos="1440"/>
                <w:tab w:val="left" w:pos="284"/>
                <w:tab w:val="left" w:pos="601"/>
                <w:tab w:val="left" w:pos="1418"/>
                <w:tab w:val="left" w:pos="198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เงินมัดจำจ่าย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32" w:type="dxa"/>
          </w:tcPr>
          <w:p w14:paraId="4E23A84E" w14:textId="376473AA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10,212,636.52</w:t>
            </w:r>
          </w:p>
        </w:tc>
        <w:tc>
          <w:tcPr>
            <w:tcW w:w="134" w:type="dxa"/>
          </w:tcPr>
          <w:p w14:paraId="48FCA62E" w14:textId="7777777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1F80177E" w14:textId="2812B6C3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6,812,659.50</w:t>
            </w:r>
          </w:p>
        </w:tc>
        <w:tc>
          <w:tcPr>
            <w:tcW w:w="134" w:type="dxa"/>
            <w:gridSpan w:val="2"/>
          </w:tcPr>
          <w:p w14:paraId="1011FC04" w14:textId="7777777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1CFDE49F" w14:textId="011F36D8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8,800,314.75</w:t>
            </w:r>
          </w:p>
        </w:tc>
        <w:tc>
          <w:tcPr>
            <w:tcW w:w="141" w:type="dxa"/>
          </w:tcPr>
          <w:p w14:paraId="53385FF5" w14:textId="7777777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34C61CAF" w14:textId="0BE9E236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6,557,806.94</w:t>
            </w:r>
          </w:p>
        </w:tc>
      </w:tr>
      <w:tr w:rsidR="00355405" w:rsidRPr="008C039F" w14:paraId="253230CF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5C9D6890" w14:textId="77777777" w:rsidR="00355405" w:rsidRPr="001B4D71" w:rsidRDefault="00355405" w:rsidP="00355405">
            <w:pPr>
              <w:pStyle w:val="BodyText2"/>
              <w:numPr>
                <w:ilvl w:val="0"/>
                <w:numId w:val="16"/>
              </w:numPr>
              <w:tabs>
                <w:tab w:val="clear" w:pos="378"/>
                <w:tab w:val="clear" w:pos="1080"/>
                <w:tab w:val="clear" w:pos="1440"/>
                <w:tab w:val="left" w:pos="284"/>
                <w:tab w:val="left" w:pos="601"/>
                <w:tab w:val="left" w:pos="1418"/>
                <w:tab w:val="left" w:pos="198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2" w:type="dxa"/>
            <w:tcBorders>
              <w:bottom w:val="single" w:sz="6" w:space="0" w:color="auto"/>
            </w:tcBorders>
          </w:tcPr>
          <w:p w14:paraId="1DC156BF" w14:textId="1411F58E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1,028,982.36</w:t>
            </w:r>
          </w:p>
        </w:tc>
        <w:tc>
          <w:tcPr>
            <w:tcW w:w="134" w:type="dxa"/>
          </w:tcPr>
          <w:p w14:paraId="1D29AF96" w14:textId="7777777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6341CAEE" w14:textId="50095492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2,522,117.68</w:t>
            </w:r>
          </w:p>
        </w:tc>
        <w:tc>
          <w:tcPr>
            <w:tcW w:w="134" w:type="dxa"/>
            <w:gridSpan w:val="2"/>
          </w:tcPr>
          <w:p w14:paraId="6E130A90" w14:textId="7777777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bottom w:val="single" w:sz="6" w:space="0" w:color="auto"/>
            </w:tcBorders>
          </w:tcPr>
          <w:p w14:paraId="6B892B0C" w14:textId="0C2E3CD6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1,224,960.65</w:t>
            </w:r>
          </w:p>
        </w:tc>
        <w:tc>
          <w:tcPr>
            <w:tcW w:w="141" w:type="dxa"/>
          </w:tcPr>
          <w:p w14:paraId="08456B91" w14:textId="7777777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bottom w:val="single" w:sz="6" w:space="0" w:color="auto"/>
            </w:tcBorders>
          </w:tcPr>
          <w:p w14:paraId="6A3C450F" w14:textId="65EBFA9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2,526,391.64</w:t>
            </w:r>
          </w:p>
        </w:tc>
      </w:tr>
      <w:tr w:rsidR="00355405" w:rsidRPr="008C039F" w14:paraId="5319682B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11873F4E" w14:textId="77777777" w:rsidR="00355405" w:rsidRPr="001B4D71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>รวมลูกหนี้หมุนเวียนอื่น</w:t>
            </w:r>
            <w:r w:rsidRPr="00C32E7A">
              <w:rPr>
                <w:rFonts w:ascii="Angsana New" w:hAnsi="Angsana New" w:cs="Angsana New"/>
                <w:sz w:val="28"/>
                <w:szCs w:val="28"/>
              </w:rPr>
              <w:t xml:space="preserve"> - </w:t>
            </w: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32" w:type="dxa"/>
            <w:tcBorders>
              <w:top w:val="single" w:sz="6" w:space="0" w:color="auto"/>
              <w:bottom w:val="single" w:sz="6" w:space="0" w:color="auto"/>
            </w:tcBorders>
          </w:tcPr>
          <w:p w14:paraId="0C945F77" w14:textId="41FA245F" w:rsidR="00355405" w:rsidRPr="00C62385" w:rsidRDefault="005806B9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35</w:t>
            </w:r>
            <w:r w:rsidR="00355405"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sz w:val="28"/>
                <w:szCs w:val="28"/>
              </w:rPr>
              <w:t>503</w:t>
            </w:r>
            <w:r w:rsidR="00355405"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sz w:val="28"/>
                <w:szCs w:val="28"/>
              </w:rPr>
              <w:t>216</w:t>
            </w:r>
            <w:r w:rsidR="00355405" w:rsidRPr="00C62385">
              <w:rPr>
                <w:rFonts w:ascii="Angsana New" w:hAnsi="Angsana New" w:cs="Angsana New"/>
                <w:sz w:val="28"/>
                <w:szCs w:val="28"/>
              </w:rPr>
              <w:t>.</w:t>
            </w:r>
            <w:r>
              <w:rPr>
                <w:rFonts w:ascii="Angsana New" w:hAnsi="Angsana New" w:cs="Angsana New"/>
                <w:sz w:val="28"/>
                <w:szCs w:val="28"/>
              </w:rPr>
              <w:t>61</w:t>
            </w:r>
          </w:p>
        </w:tc>
        <w:tc>
          <w:tcPr>
            <w:tcW w:w="134" w:type="dxa"/>
          </w:tcPr>
          <w:p w14:paraId="331F20B0" w14:textId="7777777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</w:tcPr>
          <w:p w14:paraId="4C35CC37" w14:textId="5BA66B59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31,339,118.63</w:t>
            </w:r>
          </w:p>
        </w:tc>
        <w:tc>
          <w:tcPr>
            <w:tcW w:w="134" w:type="dxa"/>
            <w:gridSpan w:val="2"/>
          </w:tcPr>
          <w:p w14:paraId="46E8305F" w14:textId="7777777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49496E9" w14:textId="217CB09A" w:rsidR="00355405" w:rsidRPr="00C62385" w:rsidRDefault="005806B9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33</w:t>
            </w:r>
            <w:r w:rsidR="00355405"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sz w:val="28"/>
                <w:szCs w:val="28"/>
              </w:rPr>
              <w:t>432</w:t>
            </w:r>
            <w:r w:rsidR="00355405"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sz w:val="28"/>
                <w:szCs w:val="28"/>
              </w:rPr>
              <w:t>728</w:t>
            </w:r>
            <w:r w:rsidR="00355405" w:rsidRPr="00C62385">
              <w:rPr>
                <w:rFonts w:ascii="Angsana New" w:hAnsi="Angsana New" w:cs="Angsana New"/>
                <w:sz w:val="28"/>
                <w:szCs w:val="28"/>
              </w:rPr>
              <w:t>.</w:t>
            </w:r>
            <w:r>
              <w:rPr>
                <w:rFonts w:ascii="Angsana New" w:hAnsi="Angsana New" w:cs="Angsana New"/>
                <w:sz w:val="28"/>
                <w:szCs w:val="28"/>
              </w:rPr>
              <w:t>27</w:t>
            </w:r>
          </w:p>
        </w:tc>
        <w:tc>
          <w:tcPr>
            <w:tcW w:w="141" w:type="dxa"/>
          </w:tcPr>
          <w:p w14:paraId="636E3FC9" w14:textId="7777777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</w:tcPr>
          <w:p w14:paraId="1791E561" w14:textId="7C9D2163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30,981,319.70</w:t>
            </w:r>
          </w:p>
        </w:tc>
      </w:tr>
      <w:tr w:rsidR="00355405" w:rsidRPr="008C039F" w14:paraId="7AB27048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10BE20BA" w14:textId="77777777" w:rsidR="00355405" w:rsidRPr="001B4D71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>รวมลูกหนี้การค้าและลูกหนี้หมุนเวียนอื่น - สุทธิ</w:t>
            </w:r>
          </w:p>
        </w:tc>
        <w:tc>
          <w:tcPr>
            <w:tcW w:w="1332" w:type="dxa"/>
            <w:tcBorders>
              <w:top w:val="single" w:sz="6" w:space="0" w:color="auto"/>
              <w:bottom w:val="double" w:sz="6" w:space="0" w:color="auto"/>
            </w:tcBorders>
          </w:tcPr>
          <w:p w14:paraId="68FA30A5" w14:textId="6B4AD822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</w:t>
            </w:r>
            <w:r w:rsidR="005806B9">
              <w:rPr>
                <w:rFonts w:ascii="Angsana New" w:hAnsi="Angsana New" w:cs="Angsana New"/>
                <w:sz w:val="28"/>
                <w:szCs w:val="28"/>
              </w:rPr>
              <w:t>40</w:t>
            </w:r>
            <w:r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5806B9">
              <w:rPr>
                <w:rFonts w:ascii="Angsana New" w:hAnsi="Angsana New" w:cs="Angsana New"/>
                <w:sz w:val="28"/>
                <w:szCs w:val="28"/>
              </w:rPr>
              <w:t>246</w:t>
            </w:r>
            <w:r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5806B9">
              <w:rPr>
                <w:rFonts w:ascii="Angsana New" w:hAnsi="Angsana New" w:cs="Angsana New"/>
                <w:sz w:val="28"/>
                <w:szCs w:val="28"/>
              </w:rPr>
              <w:t>252</w:t>
            </w:r>
            <w:r w:rsidRPr="00C62385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="005806B9">
              <w:rPr>
                <w:rFonts w:ascii="Angsana New" w:hAnsi="Angsana New" w:cs="Angsana New"/>
                <w:sz w:val="28"/>
                <w:szCs w:val="28"/>
              </w:rPr>
              <w:t>68</w:t>
            </w:r>
          </w:p>
        </w:tc>
        <w:tc>
          <w:tcPr>
            <w:tcW w:w="134" w:type="dxa"/>
          </w:tcPr>
          <w:p w14:paraId="6129292B" w14:textId="7777777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double" w:sz="6" w:space="0" w:color="auto"/>
            </w:tcBorders>
          </w:tcPr>
          <w:p w14:paraId="031D40CC" w14:textId="462CD07D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524,303,053.52</w:t>
            </w:r>
          </w:p>
        </w:tc>
        <w:tc>
          <w:tcPr>
            <w:tcW w:w="134" w:type="dxa"/>
            <w:gridSpan w:val="2"/>
          </w:tcPr>
          <w:p w14:paraId="144B9459" w14:textId="7777777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286E3B1" w14:textId="14448943" w:rsidR="00355405" w:rsidRPr="00C62385" w:rsidRDefault="005806B9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395</w:t>
            </w:r>
            <w:r w:rsidR="00355405"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sz w:val="28"/>
                <w:szCs w:val="28"/>
              </w:rPr>
              <w:t>237</w:t>
            </w:r>
            <w:r w:rsidR="00355405" w:rsidRPr="00C62385"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sz w:val="28"/>
                <w:szCs w:val="28"/>
              </w:rPr>
              <w:t>853</w:t>
            </w:r>
            <w:r w:rsidR="00355405" w:rsidRPr="00C62385">
              <w:rPr>
                <w:rFonts w:ascii="Angsana New" w:hAnsi="Angsana New" w:cs="Angsana New"/>
                <w:sz w:val="28"/>
                <w:szCs w:val="28"/>
              </w:rPr>
              <w:t>.</w:t>
            </w:r>
            <w:r>
              <w:rPr>
                <w:rFonts w:ascii="Angsana New" w:hAnsi="Angsana New" w:cs="Angsana New"/>
                <w:sz w:val="28"/>
                <w:szCs w:val="28"/>
              </w:rPr>
              <w:t>98</w:t>
            </w:r>
          </w:p>
        </w:tc>
        <w:tc>
          <w:tcPr>
            <w:tcW w:w="141" w:type="dxa"/>
          </w:tcPr>
          <w:p w14:paraId="7BD9C11C" w14:textId="77777777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double" w:sz="6" w:space="0" w:color="auto"/>
            </w:tcBorders>
          </w:tcPr>
          <w:p w14:paraId="6BD237C5" w14:textId="2E74E629" w:rsidR="00355405" w:rsidRPr="00C62385" w:rsidRDefault="00355405" w:rsidP="00355405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489,723,467.81</w:t>
            </w:r>
          </w:p>
        </w:tc>
      </w:tr>
    </w:tbl>
    <w:p w14:paraId="7B971F91" w14:textId="77777777" w:rsidR="00AF5D14" w:rsidRDefault="00AF5D14" w:rsidP="00F04892">
      <w:pPr>
        <w:spacing w:line="240" w:lineRule="exact"/>
        <w:rPr>
          <w:rFonts w:ascii="Angsana New" w:hAnsi="Angsana New" w:cs="Angsana New"/>
          <w:b/>
          <w:bCs/>
          <w:sz w:val="32"/>
          <w:szCs w:val="32"/>
        </w:rPr>
      </w:pPr>
    </w:p>
    <w:p w14:paraId="28E51EC6" w14:textId="3B2CBD11" w:rsidR="00D6315F" w:rsidRPr="00890DBC" w:rsidRDefault="007541DC" w:rsidP="004E6B77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thaiDistribute"/>
        <w:rPr>
          <w:rFonts w:ascii="Angsana New" w:hAnsi="Angsana New" w:cs="Angsana New"/>
          <w:sz w:val="32"/>
          <w:szCs w:val="32"/>
        </w:rPr>
      </w:pPr>
      <w:r w:rsidRPr="001B4D71">
        <w:rPr>
          <w:rFonts w:ascii="Angsana New" w:hAnsi="Angsana New" w:cs="Angsana New"/>
          <w:b/>
          <w:bCs/>
          <w:sz w:val="32"/>
          <w:szCs w:val="32"/>
        </w:rPr>
        <w:lastRenderedPageBreak/>
        <w:t>7</w:t>
      </w:r>
      <w:r w:rsidR="00D6315F" w:rsidRPr="00757E19">
        <w:rPr>
          <w:rFonts w:ascii="Angsana New" w:hAnsi="Angsana New" w:cs="Angsana New"/>
          <w:b/>
          <w:bCs/>
          <w:sz w:val="32"/>
          <w:szCs w:val="32"/>
        </w:rPr>
        <w:t>.</w:t>
      </w:r>
      <w:r w:rsidR="00D6315F" w:rsidRPr="00757E19">
        <w:rPr>
          <w:rFonts w:ascii="Angsana New" w:hAnsi="Angsana New" w:cs="Angsana New"/>
          <w:b/>
          <w:bCs/>
          <w:sz w:val="32"/>
          <w:szCs w:val="32"/>
        </w:rPr>
        <w:tab/>
      </w:r>
      <w:r w:rsidR="00D6315F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สินค้าคงเหลือ</w:t>
      </w:r>
      <w:r w:rsidR="00D6315F"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</w:p>
    <w:p w14:paraId="78DA58E2" w14:textId="77777777" w:rsidR="00D6315F" w:rsidRDefault="00D6315F" w:rsidP="004E6B77">
      <w:pPr>
        <w:pStyle w:val="Heading2"/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rPr>
          <w:rFonts w:ascii="Angsana New" w:hAnsi="Angsana New" w:cs="Angsana New"/>
          <w:b w:val="0"/>
          <w:bCs w:val="0"/>
          <w:sz w:val="32"/>
          <w:szCs w:val="32"/>
          <w:u w:val="none"/>
        </w:rPr>
      </w:pPr>
      <w:r w:rsidRPr="00757E19">
        <w:rPr>
          <w:rFonts w:ascii="Angsana New" w:hAnsi="Angsana New" w:cs="Angsana New"/>
          <w:sz w:val="32"/>
          <w:szCs w:val="32"/>
          <w:u w:val="none"/>
        </w:rPr>
        <w:tab/>
      </w:r>
      <w:r w:rsidRPr="00757E19">
        <w:rPr>
          <w:rFonts w:ascii="Angsana New" w:hAnsi="Angsana New" w:cs="Angsana New"/>
          <w:sz w:val="32"/>
          <w:szCs w:val="32"/>
          <w:u w:val="none"/>
        </w:rPr>
        <w:tab/>
      </w:r>
      <w:r w:rsidRPr="001B4D71">
        <w:rPr>
          <w:rFonts w:ascii="Angsana New" w:hAnsi="Angsana New" w:cs="Angsana New"/>
          <w:b w:val="0"/>
          <w:bCs w:val="0"/>
          <w:sz w:val="32"/>
          <w:szCs w:val="32"/>
          <w:u w:val="none"/>
          <w:cs/>
        </w:rPr>
        <w:t>สินค้าคงเหลือ ประกอบด้วย</w:t>
      </w:r>
      <w:r w:rsidRPr="00352FD5">
        <w:rPr>
          <w:rFonts w:ascii="Angsana New" w:hAnsi="Angsana New" w:cs="Angsana New"/>
          <w:b w:val="0"/>
          <w:bCs w:val="0"/>
          <w:sz w:val="32"/>
          <w:szCs w:val="32"/>
          <w:u w:val="none"/>
        </w:rPr>
        <w:t xml:space="preserve"> </w:t>
      </w:r>
    </w:p>
    <w:tbl>
      <w:tblPr>
        <w:tblW w:w="8976" w:type="dxa"/>
        <w:tblInd w:w="29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7"/>
        <w:gridCol w:w="1372"/>
        <w:gridCol w:w="134"/>
        <w:gridCol w:w="1363"/>
        <w:gridCol w:w="134"/>
        <w:gridCol w:w="1354"/>
        <w:gridCol w:w="139"/>
        <w:gridCol w:w="1361"/>
        <w:gridCol w:w="12"/>
      </w:tblGrid>
      <w:tr w:rsidR="00D6315F" w:rsidRPr="000C6486" w14:paraId="26E90B2B" w14:textId="77777777" w:rsidTr="00B75784">
        <w:trPr>
          <w:gridAfter w:val="1"/>
          <w:wAfter w:w="12" w:type="dxa"/>
        </w:trPr>
        <w:tc>
          <w:tcPr>
            <w:tcW w:w="3107" w:type="dxa"/>
          </w:tcPr>
          <w:p w14:paraId="6B90D6D3" w14:textId="77777777" w:rsidR="00D6315F" w:rsidRPr="000C6486" w:rsidRDefault="00D6315F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</w:rPr>
            </w:pPr>
            <w:bookmarkStart w:id="5" w:name="_Hlk97130386"/>
            <w:r w:rsidRPr="000C6486">
              <w:rPr>
                <w:rFonts w:ascii="Angsana New" w:hAnsi="Angsana New" w:cs="Angsana New"/>
              </w:rPr>
              <w:tab/>
            </w:r>
            <w:r w:rsidRPr="000C6486">
              <w:rPr>
                <w:rFonts w:ascii="Angsana New" w:hAnsi="Angsana New" w:cs="Angsana New"/>
              </w:rPr>
              <w:tab/>
            </w:r>
          </w:p>
        </w:tc>
        <w:tc>
          <w:tcPr>
            <w:tcW w:w="5857" w:type="dxa"/>
            <w:gridSpan w:val="7"/>
            <w:tcBorders>
              <w:bottom w:val="single" w:sz="6" w:space="0" w:color="auto"/>
            </w:tcBorders>
          </w:tcPr>
          <w:p w14:paraId="2E8E5F41" w14:textId="77777777" w:rsidR="00D6315F" w:rsidRPr="001B4D71" w:rsidRDefault="00D6315F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cs/>
              </w:rPr>
            </w:pPr>
            <w:r w:rsidRPr="000C6486">
              <w:rPr>
                <w:rFonts w:ascii="Angsana New" w:hAnsi="Angsana New" w:cs="Angsana New"/>
                <w:position w:val="-4"/>
              </w:rPr>
              <w:t>(</w:t>
            </w:r>
            <w:r w:rsidRPr="001B4D71">
              <w:rPr>
                <w:rFonts w:ascii="Angsana New" w:hAnsi="Angsana New" w:cs="Angsana New"/>
                <w:position w:val="-4"/>
                <w:cs/>
              </w:rPr>
              <w:t xml:space="preserve">หน่วย </w:t>
            </w:r>
            <w:r w:rsidRPr="000C6486">
              <w:rPr>
                <w:rFonts w:ascii="Angsana New" w:hAnsi="Angsana New" w:cs="Angsana New"/>
                <w:position w:val="-4"/>
              </w:rPr>
              <w:t>:</w:t>
            </w:r>
            <w:r w:rsidRPr="001B4D71">
              <w:rPr>
                <w:rFonts w:ascii="Angsana New" w:hAnsi="Angsana New" w:cs="Angsana New"/>
                <w:position w:val="-4"/>
                <w:cs/>
              </w:rPr>
              <w:t xml:space="preserve"> บาท)</w:t>
            </w:r>
          </w:p>
        </w:tc>
      </w:tr>
      <w:tr w:rsidR="00D6315F" w:rsidRPr="000C6486" w14:paraId="4FF1517B" w14:textId="77777777" w:rsidTr="00B75784">
        <w:trPr>
          <w:gridAfter w:val="1"/>
          <w:wAfter w:w="12" w:type="dxa"/>
        </w:trPr>
        <w:tc>
          <w:tcPr>
            <w:tcW w:w="3107" w:type="dxa"/>
          </w:tcPr>
          <w:p w14:paraId="555E4032" w14:textId="77777777" w:rsidR="00D6315F" w:rsidRPr="000C6486" w:rsidRDefault="00D6315F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</w:rPr>
            </w:pPr>
          </w:p>
        </w:tc>
        <w:tc>
          <w:tcPr>
            <w:tcW w:w="28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BD19442" w14:textId="77777777" w:rsidR="00D6315F" w:rsidRPr="000C6486" w:rsidRDefault="00D6315F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position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2317680" w14:textId="77777777" w:rsidR="00D6315F" w:rsidRPr="000C6486" w:rsidRDefault="00D6315F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85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9BF420" w14:textId="77777777" w:rsidR="00D6315F" w:rsidRPr="000C6486" w:rsidRDefault="00D6315F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position w:val="-4"/>
                <w:cs/>
              </w:rPr>
              <w:t>งบการเงินเฉพาะกิจการ</w:t>
            </w:r>
          </w:p>
        </w:tc>
      </w:tr>
      <w:tr w:rsidR="00554371" w:rsidRPr="000C6486" w14:paraId="0243F7BD" w14:textId="77777777" w:rsidTr="00B75784">
        <w:tc>
          <w:tcPr>
            <w:tcW w:w="3107" w:type="dxa"/>
          </w:tcPr>
          <w:p w14:paraId="77CFBE10" w14:textId="77777777" w:rsidR="00554371" w:rsidRPr="0028652A" w:rsidRDefault="00554371" w:rsidP="0055437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</w:rPr>
            </w:pPr>
          </w:p>
        </w:tc>
        <w:tc>
          <w:tcPr>
            <w:tcW w:w="137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7BB589B" w14:textId="47928318" w:rsidR="00554371" w:rsidRPr="0028652A" w:rsidRDefault="00554371" w:rsidP="0055437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28652A">
              <w:rPr>
                <w:rFonts w:ascii="Angsana New" w:hAnsi="Angsana New" w:cs="Angsana New"/>
              </w:rPr>
              <w:t>3</w:t>
            </w:r>
            <w:r w:rsidRPr="001B4D71">
              <w:rPr>
                <w:rFonts w:ascii="Angsana New" w:hAnsi="Angsana New" w:cs="Angsana New"/>
              </w:rPr>
              <w:t>0</w:t>
            </w:r>
            <w:r w:rsidRPr="0028652A">
              <w:rPr>
                <w:rFonts w:ascii="Angsana New" w:hAnsi="Angsana New" w:cs="Angsana New"/>
              </w:rPr>
              <w:t xml:space="preserve"> </w:t>
            </w:r>
            <w:r w:rsidRPr="001B4D71">
              <w:rPr>
                <w:rFonts w:ascii="Angsana New" w:hAnsi="Angsana New" w:cs="Angsana New"/>
                <w:cs/>
              </w:rPr>
              <w:t xml:space="preserve"> มิถุนายน </w:t>
            </w:r>
            <w:r w:rsidRPr="0028652A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943289E" w14:textId="77777777" w:rsidR="00554371" w:rsidRPr="0028652A" w:rsidRDefault="00554371" w:rsidP="0055437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6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07A2E68" w14:textId="77777777" w:rsidR="00554371" w:rsidRPr="0028652A" w:rsidRDefault="00554371" w:rsidP="0055437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contextualSpacing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28652A">
              <w:rPr>
                <w:rFonts w:ascii="Angsana New" w:hAnsi="Angsana New" w:cs="Angsana New"/>
              </w:rPr>
              <w:t>31</w:t>
            </w:r>
          </w:p>
          <w:p w14:paraId="7A533307" w14:textId="7D5CA6DF" w:rsidR="00554371" w:rsidRPr="0028652A" w:rsidRDefault="00554371" w:rsidP="0055437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28652A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134" w:type="dxa"/>
          </w:tcPr>
          <w:p w14:paraId="64D99F48" w14:textId="77777777" w:rsidR="00554371" w:rsidRPr="0028652A" w:rsidRDefault="00554371" w:rsidP="0055437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54" w:type="dxa"/>
            <w:tcBorders>
              <w:bottom w:val="single" w:sz="6" w:space="0" w:color="auto"/>
            </w:tcBorders>
            <w:vAlign w:val="bottom"/>
          </w:tcPr>
          <w:p w14:paraId="0BC08439" w14:textId="660A12AC" w:rsidR="00554371" w:rsidRPr="0028652A" w:rsidRDefault="00554371" w:rsidP="0055437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28652A">
              <w:rPr>
                <w:rFonts w:ascii="Angsana New" w:hAnsi="Angsana New" w:cs="Angsana New"/>
              </w:rPr>
              <w:t>3</w:t>
            </w:r>
            <w:r w:rsidRPr="001B4D71">
              <w:rPr>
                <w:rFonts w:ascii="Angsana New" w:hAnsi="Angsana New" w:cs="Angsana New"/>
              </w:rPr>
              <w:t>0</w:t>
            </w:r>
            <w:r w:rsidRPr="0028652A">
              <w:rPr>
                <w:rFonts w:ascii="Angsana New" w:hAnsi="Angsana New" w:cs="Angsana New"/>
              </w:rPr>
              <w:t xml:space="preserve"> </w:t>
            </w:r>
            <w:r w:rsidRPr="001B4D71">
              <w:rPr>
                <w:rFonts w:ascii="Angsana New" w:hAnsi="Angsana New" w:cs="Angsana New"/>
                <w:cs/>
              </w:rPr>
              <w:t xml:space="preserve"> มิถุนายน </w:t>
            </w:r>
            <w:r w:rsidRPr="0028652A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8</w:t>
            </w:r>
          </w:p>
        </w:tc>
        <w:tc>
          <w:tcPr>
            <w:tcW w:w="139" w:type="dxa"/>
          </w:tcPr>
          <w:p w14:paraId="739D23DE" w14:textId="77777777" w:rsidR="00554371" w:rsidRPr="0028652A" w:rsidRDefault="00554371" w:rsidP="0055437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73" w:type="dxa"/>
            <w:gridSpan w:val="2"/>
            <w:tcBorders>
              <w:bottom w:val="single" w:sz="6" w:space="0" w:color="auto"/>
            </w:tcBorders>
            <w:vAlign w:val="bottom"/>
          </w:tcPr>
          <w:p w14:paraId="335D926C" w14:textId="77777777" w:rsidR="00554371" w:rsidRPr="0028652A" w:rsidRDefault="00554371" w:rsidP="0055437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contextualSpacing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28652A">
              <w:rPr>
                <w:rFonts w:ascii="Angsana New" w:hAnsi="Angsana New" w:cs="Angsana New"/>
              </w:rPr>
              <w:t>31</w:t>
            </w:r>
          </w:p>
          <w:p w14:paraId="3FD5A5BC" w14:textId="27C71147" w:rsidR="00554371" w:rsidRPr="0028652A" w:rsidRDefault="00554371" w:rsidP="0055437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28652A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</w:tr>
      <w:tr w:rsidR="00B75784" w:rsidRPr="000C6486" w14:paraId="6345599D" w14:textId="77777777" w:rsidTr="00B75784">
        <w:tc>
          <w:tcPr>
            <w:tcW w:w="3107" w:type="dxa"/>
          </w:tcPr>
          <w:p w14:paraId="0483CA5B" w14:textId="77777777" w:rsidR="00B75784" w:rsidRPr="00A32067" w:rsidRDefault="00B75784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  <w:position w:val="8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>สินค้าคงเหลือ</w:t>
            </w:r>
          </w:p>
        </w:tc>
        <w:tc>
          <w:tcPr>
            <w:tcW w:w="1372" w:type="dxa"/>
            <w:tcBorders>
              <w:top w:val="single" w:sz="6" w:space="0" w:color="auto"/>
            </w:tcBorders>
          </w:tcPr>
          <w:p w14:paraId="4EF6BD7B" w14:textId="63B7FA24" w:rsidR="00B75784" w:rsidRPr="000C6486" w:rsidRDefault="00164147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</w:rPr>
              <w:t>747</w:t>
            </w:r>
            <w:r w:rsidRPr="00164147">
              <w:rPr>
                <w:rFonts w:ascii="Angsana New" w:hAnsi="Angsana New" w:cs="Angsana New"/>
              </w:rPr>
              <w:t>,</w:t>
            </w:r>
            <w:r w:rsidRPr="001B4D71">
              <w:rPr>
                <w:rFonts w:ascii="Angsana New" w:hAnsi="Angsana New" w:cs="Angsana New"/>
              </w:rPr>
              <w:t>0</w:t>
            </w:r>
            <w:r w:rsidR="008212E1">
              <w:rPr>
                <w:rFonts w:ascii="Angsana New" w:hAnsi="Angsana New" w:cs="Angsana New"/>
              </w:rPr>
              <w:t>36</w:t>
            </w:r>
            <w:r w:rsidRPr="00164147">
              <w:rPr>
                <w:rFonts w:ascii="Angsana New" w:hAnsi="Angsana New" w:cs="Angsana New"/>
              </w:rPr>
              <w:t>,</w:t>
            </w:r>
            <w:r w:rsidR="008212E1">
              <w:rPr>
                <w:rFonts w:ascii="Angsana New" w:hAnsi="Angsana New" w:cs="Angsana New"/>
              </w:rPr>
              <w:t>069</w:t>
            </w:r>
            <w:r w:rsidRPr="001B4D71">
              <w:rPr>
                <w:rFonts w:ascii="Angsana New" w:hAnsi="Angsana New" w:cs="Angsana New"/>
              </w:rPr>
              <w:t>.</w:t>
            </w:r>
            <w:r w:rsidR="008212E1">
              <w:rPr>
                <w:rFonts w:ascii="Angsana New" w:hAnsi="Angsana New" w:cs="Angsana New"/>
              </w:rPr>
              <w:t>10</w:t>
            </w:r>
          </w:p>
        </w:tc>
        <w:tc>
          <w:tcPr>
            <w:tcW w:w="134" w:type="dxa"/>
          </w:tcPr>
          <w:p w14:paraId="6ACFFFE6" w14:textId="77777777" w:rsidR="00B75784" w:rsidRPr="000C6486" w:rsidRDefault="00B75784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63" w:type="dxa"/>
            <w:tcBorders>
              <w:top w:val="single" w:sz="6" w:space="0" w:color="auto"/>
            </w:tcBorders>
          </w:tcPr>
          <w:p w14:paraId="4898FE82" w14:textId="1225BE05" w:rsidR="00B75784" w:rsidRPr="000C6486" w:rsidRDefault="00A07550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592,411,107.64</w:t>
            </w:r>
          </w:p>
        </w:tc>
        <w:tc>
          <w:tcPr>
            <w:tcW w:w="134" w:type="dxa"/>
          </w:tcPr>
          <w:p w14:paraId="3068A70E" w14:textId="77777777" w:rsidR="00B75784" w:rsidRPr="000C6486" w:rsidRDefault="00B75784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4" w:type="dxa"/>
            <w:tcBorders>
              <w:top w:val="single" w:sz="6" w:space="0" w:color="auto"/>
            </w:tcBorders>
          </w:tcPr>
          <w:p w14:paraId="39DD9828" w14:textId="240ACB21" w:rsidR="00B75784" w:rsidRPr="000C6486" w:rsidRDefault="002A2761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2A2761">
              <w:rPr>
                <w:rFonts w:ascii="Angsana New" w:hAnsi="Angsana New" w:cs="Angsana New"/>
              </w:rPr>
              <w:t>681,110,153.28</w:t>
            </w:r>
          </w:p>
        </w:tc>
        <w:tc>
          <w:tcPr>
            <w:tcW w:w="139" w:type="dxa"/>
          </w:tcPr>
          <w:p w14:paraId="052308BB" w14:textId="77777777" w:rsidR="00B75784" w:rsidRPr="000C6486" w:rsidRDefault="00B75784" w:rsidP="004E6B77">
            <w:pPr>
              <w:pStyle w:val="BodyTextInden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</w:tcBorders>
          </w:tcPr>
          <w:p w14:paraId="2C12AB60" w14:textId="171806D7" w:rsidR="00B75784" w:rsidRPr="000C6486" w:rsidRDefault="00A07550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565,144,384.45</w:t>
            </w:r>
          </w:p>
        </w:tc>
      </w:tr>
      <w:tr w:rsidR="00664269" w:rsidRPr="000C6486" w14:paraId="25FE6AC8" w14:textId="77777777" w:rsidTr="00B75784">
        <w:tc>
          <w:tcPr>
            <w:tcW w:w="3107" w:type="dxa"/>
          </w:tcPr>
          <w:p w14:paraId="768BD0C5" w14:textId="77777777" w:rsidR="00664269" w:rsidRPr="00A32067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>งานระหว่างทำ</w:t>
            </w:r>
          </w:p>
        </w:tc>
        <w:tc>
          <w:tcPr>
            <w:tcW w:w="1372" w:type="dxa"/>
          </w:tcPr>
          <w:p w14:paraId="6CD5159E" w14:textId="764F0D9B" w:rsidR="00664269" w:rsidRPr="000C6486" w:rsidRDefault="00164147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</w:rPr>
              <w:t>13</w:t>
            </w:r>
            <w:r w:rsidRPr="00164147">
              <w:rPr>
                <w:rFonts w:ascii="Angsana New" w:hAnsi="Angsana New" w:cs="Angsana New"/>
              </w:rPr>
              <w:t>,</w:t>
            </w:r>
            <w:r w:rsidRPr="001B4D71">
              <w:rPr>
                <w:rFonts w:ascii="Angsana New" w:hAnsi="Angsana New" w:cs="Angsana New"/>
              </w:rPr>
              <w:t>745</w:t>
            </w:r>
            <w:r w:rsidRPr="00164147">
              <w:rPr>
                <w:rFonts w:ascii="Angsana New" w:hAnsi="Angsana New" w:cs="Angsana New"/>
              </w:rPr>
              <w:t>,</w:t>
            </w:r>
            <w:r w:rsidRPr="001B4D71">
              <w:rPr>
                <w:rFonts w:ascii="Angsana New" w:hAnsi="Angsana New" w:cs="Angsana New"/>
              </w:rPr>
              <w:t>218.96</w:t>
            </w:r>
          </w:p>
        </w:tc>
        <w:tc>
          <w:tcPr>
            <w:tcW w:w="134" w:type="dxa"/>
          </w:tcPr>
          <w:p w14:paraId="45AB3892" w14:textId="77777777" w:rsidR="00664269" w:rsidRPr="000C6486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63" w:type="dxa"/>
          </w:tcPr>
          <w:p w14:paraId="54A621B7" w14:textId="500B89B6" w:rsidR="00664269" w:rsidRDefault="00A07550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16,142,286.73</w:t>
            </w:r>
          </w:p>
        </w:tc>
        <w:tc>
          <w:tcPr>
            <w:tcW w:w="134" w:type="dxa"/>
          </w:tcPr>
          <w:p w14:paraId="046839CF" w14:textId="77777777" w:rsidR="00664269" w:rsidRPr="000C6486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4" w:type="dxa"/>
          </w:tcPr>
          <w:p w14:paraId="2D7E62E3" w14:textId="325B232B" w:rsidR="00664269" w:rsidRDefault="002A2761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2A2761">
              <w:rPr>
                <w:rFonts w:ascii="Angsana New" w:hAnsi="Angsana New" w:cs="Angsana New"/>
              </w:rPr>
              <w:t>13,745,218.96</w:t>
            </w:r>
          </w:p>
        </w:tc>
        <w:tc>
          <w:tcPr>
            <w:tcW w:w="139" w:type="dxa"/>
          </w:tcPr>
          <w:p w14:paraId="64A46A24" w14:textId="77777777" w:rsidR="00664269" w:rsidRPr="000C6486" w:rsidRDefault="00664269" w:rsidP="004E6B77">
            <w:pPr>
              <w:pStyle w:val="BodyTextInden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3" w:type="dxa"/>
            <w:gridSpan w:val="2"/>
          </w:tcPr>
          <w:p w14:paraId="1288D274" w14:textId="52CC869B" w:rsidR="00664269" w:rsidRDefault="00A07550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16,142,286.73</w:t>
            </w:r>
          </w:p>
        </w:tc>
      </w:tr>
      <w:tr w:rsidR="00664269" w:rsidRPr="000C6486" w14:paraId="269D27DD" w14:textId="77777777" w:rsidTr="00B75784">
        <w:tc>
          <w:tcPr>
            <w:tcW w:w="3107" w:type="dxa"/>
          </w:tcPr>
          <w:p w14:paraId="2C534ECD" w14:textId="77777777" w:rsidR="00664269" w:rsidRPr="000C6486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สินค้าระหว่างทาง</w:t>
            </w:r>
          </w:p>
        </w:tc>
        <w:tc>
          <w:tcPr>
            <w:tcW w:w="1372" w:type="dxa"/>
          </w:tcPr>
          <w:p w14:paraId="1302E7A4" w14:textId="3E17F565" w:rsidR="00664269" w:rsidRDefault="00164147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</w:rPr>
              <w:t>39</w:t>
            </w:r>
            <w:r w:rsidRPr="00164147">
              <w:rPr>
                <w:rFonts w:ascii="Angsana New" w:hAnsi="Angsana New" w:cs="Angsana New"/>
              </w:rPr>
              <w:t>,</w:t>
            </w:r>
            <w:r w:rsidRPr="001B4D71">
              <w:rPr>
                <w:rFonts w:ascii="Angsana New" w:hAnsi="Angsana New" w:cs="Angsana New"/>
              </w:rPr>
              <w:t>267.00</w:t>
            </w:r>
          </w:p>
        </w:tc>
        <w:tc>
          <w:tcPr>
            <w:tcW w:w="134" w:type="dxa"/>
          </w:tcPr>
          <w:p w14:paraId="717D37E5" w14:textId="77777777" w:rsidR="00664269" w:rsidRPr="000C6486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63" w:type="dxa"/>
          </w:tcPr>
          <w:p w14:paraId="6BD64AAB" w14:textId="024AC18C" w:rsidR="00664269" w:rsidRDefault="00A07550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460,699.15</w:t>
            </w:r>
          </w:p>
        </w:tc>
        <w:tc>
          <w:tcPr>
            <w:tcW w:w="134" w:type="dxa"/>
          </w:tcPr>
          <w:p w14:paraId="16FB7357" w14:textId="77777777" w:rsidR="00664269" w:rsidRPr="000C6486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4" w:type="dxa"/>
          </w:tcPr>
          <w:p w14:paraId="478495C4" w14:textId="46331A27" w:rsidR="00664269" w:rsidRDefault="002A2761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2A2761">
              <w:rPr>
                <w:rFonts w:ascii="Angsana New" w:hAnsi="Angsana New" w:cs="Angsana New"/>
              </w:rPr>
              <w:t>39,267.00</w:t>
            </w:r>
          </w:p>
        </w:tc>
        <w:tc>
          <w:tcPr>
            <w:tcW w:w="139" w:type="dxa"/>
          </w:tcPr>
          <w:p w14:paraId="44724CC8" w14:textId="77777777" w:rsidR="00664269" w:rsidRPr="000C6486" w:rsidRDefault="00664269" w:rsidP="004E6B77">
            <w:pPr>
              <w:pStyle w:val="BodyTextInden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3" w:type="dxa"/>
            <w:gridSpan w:val="2"/>
          </w:tcPr>
          <w:p w14:paraId="6FF8608E" w14:textId="57921501" w:rsidR="00664269" w:rsidRDefault="00A07550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460,699.15</w:t>
            </w:r>
          </w:p>
        </w:tc>
      </w:tr>
      <w:tr w:rsidR="00664269" w:rsidRPr="000C6486" w14:paraId="7BD5E642" w14:textId="77777777" w:rsidTr="00B75784">
        <w:tc>
          <w:tcPr>
            <w:tcW w:w="3107" w:type="dxa"/>
          </w:tcPr>
          <w:p w14:paraId="760F21EC" w14:textId="77777777" w:rsidR="00664269" w:rsidRPr="00A32067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  <w:position w:val="8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>สินค้าที่คาดว่าจะได้รับคืนจากลูกค้า</w:t>
            </w:r>
          </w:p>
        </w:tc>
        <w:tc>
          <w:tcPr>
            <w:tcW w:w="1372" w:type="dxa"/>
            <w:tcBorders>
              <w:bottom w:val="single" w:sz="6" w:space="0" w:color="auto"/>
            </w:tcBorders>
          </w:tcPr>
          <w:p w14:paraId="3D95565E" w14:textId="75F4B23B" w:rsidR="00664269" w:rsidRPr="000C6486" w:rsidRDefault="00164147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</w:rPr>
              <w:t>462</w:t>
            </w:r>
            <w:r w:rsidRPr="00164147">
              <w:rPr>
                <w:rFonts w:ascii="Angsana New" w:hAnsi="Angsana New" w:cs="Angsana New"/>
              </w:rPr>
              <w:t>,</w:t>
            </w:r>
            <w:r w:rsidRPr="001B4D71">
              <w:rPr>
                <w:rFonts w:ascii="Angsana New" w:hAnsi="Angsana New" w:cs="Angsana New"/>
              </w:rPr>
              <w:t>428.63</w:t>
            </w:r>
          </w:p>
        </w:tc>
        <w:tc>
          <w:tcPr>
            <w:tcW w:w="134" w:type="dxa"/>
          </w:tcPr>
          <w:p w14:paraId="251F22E6" w14:textId="77777777" w:rsidR="00664269" w:rsidRPr="000C6486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63" w:type="dxa"/>
            <w:tcBorders>
              <w:bottom w:val="single" w:sz="6" w:space="0" w:color="auto"/>
            </w:tcBorders>
          </w:tcPr>
          <w:p w14:paraId="368AA7B9" w14:textId="4501F1E4" w:rsidR="00664269" w:rsidRPr="000C6486" w:rsidRDefault="00A07550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1,523,225.32</w:t>
            </w:r>
          </w:p>
        </w:tc>
        <w:tc>
          <w:tcPr>
            <w:tcW w:w="134" w:type="dxa"/>
          </w:tcPr>
          <w:p w14:paraId="005139B4" w14:textId="77777777" w:rsidR="00664269" w:rsidRPr="000C6486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4" w:type="dxa"/>
            <w:tcBorders>
              <w:bottom w:val="single" w:sz="6" w:space="0" w:color="auto"/>
            </w:tcBorders>
          </w:tcPr>
          <w:p w14:paraId="471F6B88" w14:textId="44E3C8AA" w:rsidR="00664269" w:rsidRPr="000C6486" w:rsidRDefault="00E7439B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E7439B">
              <w:rPr>
                <w:rFonts w:ascii="Angsana New" w:hAnsi="Angsana New" w:cs="Angsana New"/>
              </w:rPr>
              <w:t>462,428.63</w:t>
            </w:r>
          </w:p>
        </w:tc>
        <w:tc>
          <w:tcPr>
            <w:tcW w:w="139" w:type="dxa"/>
          </w:tcPr>
          <w:p w14:paraId="1B6D22A4" w14:textId="77777777" w:rsidR="00664269" w:rsidRPr="000C6486" w:rsidRDefault="00664269" w:rsidP="004E6B77">
            <w:pPr>
              <w:pStyle w:val="BodyTextInden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3" w:type="dxa"/>
            <w:gridSpan w:val="2"/>
            <w:tcBorders>
              <w:bottom w:val="single" w:sz="6" w:space="0" w:color="auto"/>
            </w:tcBorders>
          </w:tcPr>
          <w:p w14:paraId="44D6B476" w14:textId="214CB164" w:rsidR="00664269" w:rsidRPr="000C6486" w:rsidRDefault="00A07550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1,523,225.</w:t>
            </w:r>
            <w:r w:rsidR="00D12378">
              <w:rPr>
                <w:rFonts w:ascii="Angsana New" w:hAnsi="Angsana New" w:cs="Angsana New"/>
              </w:rPr>
              <w:t>32</w:t>
            </w:r>
          </w:p>
        </w:tc>
      </w:tr>
      <w:tr w:rsidR="00664269" w:rsidRPr="000C6486" w14:paraId="1ED46FEA" w14:textId="77777777" w:rsidTr="00B75784">
        <w:tc>
          <w:tcPr>
            <w:tcW w:w="3107" w:type="dxa"/>
          </w:tcPr>
          <w:p w14:paraId="57EF788C" w14:textId="77777777" w:rsidR="00664269" w:rsidRPr="000C6486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  <w:position w:val="8"/>
              </w:rPr>
            </w:pPr>
            <w:r w:rsidRPr="001B4D71">
              <w:rPr>
                <w:rFonts w:ascii="Angsana New" w:hAnsi="Angsana New" w:cs="Angsana New"/>
                <w:position w:val="8"/>
                <w:cs/>
              </w:rPr>
              <w:t xml:space="preserve">         รวม</w:t>
            </w:r>
          </w:p>
        </w:tc>
        <w:tc>
          <w:tcPr>
            <w:tcW w:w="1372" w:type="dxa"/>
            <w:tcBorders>
              <w:top w:val="single" w:sz="6" w:space="0" w:color="auto"/>
            </w:tcBorders>
          </w:tcPr>
          <w:p w14:paraId="18F07565" w14:textId="6D7C4D20" w:rsidR="00664269" w:rsidRPr="000C6486" w:rsidRDefault="00164147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</w:rPr>
              <w:t>761</w:t>
            </w:r>
            <w:r w:rsidRPr="00164147">
              <w:rPr>
                <w:rFonts w:ascii="Angsana New" w:hAnsi="Angsana New" w:cs="Angsana New"/>
              </w:rPr>
              <w:t>,</w:t>
            </w:r>
            <w:r w:rsidRPr="001B4D71">
              <w:rPr>
                <w:rFonts w:ascii="Angsana New" w:hAnsi="Angsana New" w:cs="Angsana New"/>
              </w:rPr>
              <w:t>2</w:t>
            </w:r>
            <w:r w:rsidR="008212E1">
              <w:rPr>
                <w:rFonts w:ascii="Angsana New" w:hAnsi="Angsana New" w:cs="Angsana New"/>
              </w:rPr>
              <w:t>82</w:t>
            </w:r>
            <w:r w:rsidRPr="00164147">
              <w:rPr>
                <w:rFonts w:ascii="Angsana New" w:hAnsi="Angsana New" w:cs="Angsana New"/>
              </w:rPr>
              <w:t>,</w:t>
            </w:r>
            <w:r w:rsidR="008212E1">
              <w:rPr>
                <w:rFonts w:ascii="Angsana New" w:hAnsi="Angsana New" w:cs="Angsana New"/>
              </w:rPr>
              <w:t>983</w:t>
            </w:r>
            <w:r w:rsidRPr="001B4D71">
              <w:rPr>
                <w:rFonts w:ascii="Angsana New" w:hAnsi="Angsana New" w:cs="Angsana New"/>
              </w:rPr>
              <w:t>.</w:t>
            </w:r>
            <w:r w:rsidR="008212E1">
              <w:rPr>
                <w:rFonts w:ascii="Angsana New" w:hAnsi="Angsana New" w:cs="Angsana New"/>
              </w:rPr>
              <w:t>69</w:t>
            </w:r>
          </w:p>
        </w:tc>
        <w:tc>
          <w:tcPr>
            <w:tcW w:w="134" w:type="dxa"/>
          </w:tcPr>
          <w:p w14:paraId="5BD451B2" w14:textId="77777777" w:rsidR="00664269" w:rsidRPr="000C6486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63" w:type="dxa"/>
            <w:tcBorders>
              <w:top w:val="single" w:sz="6" w:space="0" w:color="auto"/>
            </w:tcBorders>
          </w:tcPr>
          <w:p w14:paraId="7B4F07BB" w14:textId="1B8D332A" w:rsidR="00664269" w:rsidRPr="000C6486" w:rsidRDefault="00A07550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610,537,318.84</w:t>
            </w:r>
          </w:p>
        </w:tc>
        <w:tc>
          <w:tcPr>
            <w:tcW w:w="134" w:type="dxa"/>
          </w:tcPr>
          <w:p w14:paraId="21E88A9F" w14:textId="77777777" w:rsidR="00664269" w:rsidRPr="000C6486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4" w:type="dxa"/>
            <w:tcBorders>
              <w:top w:val="single" w:sz="6" w:space="0" w:color="auto"/>
            </w:tcBorders>
          </w:tcPr>
          <w:p w14:paraId="711AA8A3" w14:textId="09FC304E" w:rsidR="00664269" w:rsidRPr="001B4D71" w:rsidRDefault="00E7439B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cs/>
              </w:rPr>
            </w:pPr>
            <w:r w:rsidRPr="001B4D71">
              <w:rPr>
                <w:rFonts w:ascii="Angsana New" w:hAnsi="Angsana New" w:cs="Angsana New"/>
              </w:rPr>
              <w:t>695</w:t>
            </w:r>
            <w:r w:rsidRPr="00E7439B">
              <w:rPr>
                <w:rFonts w:ascii="Angsana New" w:hAnsi="Angsana New" w:cs="Angsana New"/>
              </w:rPr>
              <w:t>,</w:t>
            </w:r>
            <w:r w:rsidRPr="001B4D71">
              <w:rPr>
                <w:rFonts w:ascii="Angsana New" w:hAnsi="Angsana New" w:cs="Angsana New"/>
              </w:rPr>
              <w:t>357</w:t>
            </w:r>
            <w:r w:rsidRPr="00E7439B">
              <w:rPr>
                <w:rFonts w:ascii="Angsana New" w:hAnsi="Angsana New" w:cs="Angsana New"/>
              </w:rPr>
              <w:t>,</w:t>
            </w:r>
            <w:r w:rsidRPr="001B4D71">
              <w:rPr>
                <w:rFonts w:ascii="Angsana New" w:hAnsi="Angsana New" w:cs="Angsana New"/>
              </w:rPr>
              <w:t>067.87</w:t>
            </w:r>
          </w:p>
        </w:tc>
        <w:tc>
          <w:tcPr>
            <w:tcW w:w="139" w:type="dxa"/>
          </w:tcPr>
          <w:p w14:paraId="26C45BDE" w14:textId="77777777" w:rsidR="00664269" w:rsidRPr="000C6486" w:rsidRDefault="00664269" w:rsidP="004E6B77">
            <w:pPr>
              <w:pStyle w:val="BodyTextInden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</w:tcBorders>
          </w:tcPr>
          <w:p w14:paraId="560527CB" w14:textId="29A5DD0C" w:rsidR="00664269" w:rsidRPr="000C6486" w:rsidRDefault="00D12378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583,270,595.65</w:t>
            </w:r>
          </w:p>
        </w:tc>
      </w:tr>
      <w:tr w:rsidR="00664269" w:rsidRPr="000C6486" w14:paraId="062F7AD9" w14:textId="77777777" w:rsidTr="00B75784">
        <w:tc>
          <w:tcPr>
            <w:tcW w:w="3107" w:type="dxa"/>
          </w:tcPr>
          <w:p w14:paraId="56D61D54" w14:textId="77777777" w:rsidR="00664269" w:rsidRPr="00A32067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  <w:position w:val="8"/>
                <w:cs/>
              </w:rPr>
            </w:pPr>
            <w:r w:rsidRPr="001B4D71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0C6486">
              <w:rPr>
                <w:rFonts w:ascii="Angsana New" w:hAnsi="Angsana New" w:cs="Angsana New"/>
              </w:rPr>
              <w:t xml:space="preserve"> </w:t>
            </w:r>
            <w:r w:rsidRPr="001B4D71">
              <w:rPr>
                <w:rFonts w:ascii="Angsana New" w:hAnsi="Angsana New" w:cs="Angsana New"/>
                <w:cs/>
              </w:rPr>
              <w:t>ค่าเผื่อการลดลงของมูลค่าสินค้า</w:t>
            </w:r>
          </w:p>
        </w:tc>
        <w:tc>
          <w:tcPr>
            <w:tcW w:w="1372" w:type="dxa"/>
            <w:tcBorders>
              <w:bottom w:val="single" w:sz="6" w:space="0" w:color="auto"/>
            </w:tcBorders>
          </w:tcPr>
          <w:p w14:paraId="6F2FF7A1" w14:textId="43F34098" w:rsidR="00664269" w:rsidRPr="001B4D71" w:rsidRDefault="00164147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985"/>
              </w:tabs>
              <w:spacing w:line="380" w:lineRule="exact"/>
              <w:ind w:left="0" w:right="-57"/>
              <w:jc w:val="right"/>
              <w:rPr>
                <w:rFonts w:ascii="Angsana New" w:hAnsi="Angsana New" w:cs="Angsana New"/>
                <w:cs/>
              </w:rPr>
            </w:pPr>
            <w:r w:rsidRPr="001B4D71">
              <w:rPr>
                <w:rFonts w:ascii="Angsana New" w:hAnsi="Angsana New" w:cs="Angsana New"/>
              </w:rPr>
              <w:t>(43</w:t>
            </w:r>
            <w:r w:rsidRPr="00164147">
              <w:rPr>
                <w:rFonts w:ascii="Angsana New" w:hAnsi="Angsana New" w:cs="Angsana New"/>
              </w:rPr>
              <w:t>,</w:t>
            </w:r>
            <w:r w:rsidRPr="001B4D71">
              <w:rPr>
                <w:rFonts w:ascii="Angsana New" w:hAnsi="Angsana New" w:cs="Angsana New"/>
              </w:rPr>
              <w:t>343</w:t>
            </w:r>
            <w:r w:rsidRPr="00164147">
              <w:rPr>
                <w:rFonts w:ascii="Angsana New" w:hAnsi="Angsana New" w:cs="Angsana New"/>
              </w:rPr>
              <w:t>,</w:t>
            </w:r>
            <w:r w:rsidRPr="001B4D71">
              <w:rPr>
                <w:rFonts w:ascii="Angsana New" w:hAnsi="Angsana New" w:cs="Angsana New"/>
              </w:rPr>
              <w:t>432.24)</w:t>
            </w:r>
          </w:p>
        </w:tc>
        <w:tc>
          <w:tcPr>
            <w:tcW w:w="134" w:type="dxa"/>
          </w:tcPr>
          <w:p w14:paraId="1E3BCCB5" w14:textId="77777777" w:rsidR="00664269" w:rsidRPr="000C6486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985"/>
              </w:tabs>
              <w:spacing w:line="380" w:lineRule="exact"/>
              <w:ind w:left="0"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63" w:type="dxa"/>
            <w:tcBorders>
              <w:bottom w:val="single" w:sz="6" w:space="0" w:color="auto"/>
            </w:tcBorders>
          </w:tcPr>
          <w:p w14:paraId="772900E9" w14:textId="49A85B45" w:rsidR="00664269" w:rsidRPr="000C6486" w:rsidRDefault="00A07550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985"/>
              </w:tabs>
              <w:spacing w:line="380" w:lineRule="exact"/>
              <w:ind w:left="0" w:right="-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(33,636,85</w:t>
            </w:r>
            <w:r w:rsidR="001F21CD">
              <w:rPr>
                <w:rFonts w:ascii="Angsana New" w:hAnsi="Angsana New" w:cs="Angsana New"/>
              </w:rPr>
              <w:t>4</w:t>
            </w:r>
            <w:r>
              <w:rPr>
                <w:rFonts w:ascii="Angsana New" w:hAnsi="Angsana New" w:cs="Angsana New"/>
              </w:rPr>
              <w:t>.64)</w:t>
            </w:r>
          </w:p>
        </w:tc>
        <w:tc>
          <w:tcPr>
            <w:tcW w:w="134" w:type="dxa"/>
          </w:tcPr>
          <w:p w14:paraId="7B14DD95" w14:textId="77777777" w:rsidR="00664269" w:rsidRPr="000C6486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4" w:type="dxa"/>
            <w:tcBorders>
              <w:bottom w:val="single" w:sz="6" w:space="0" w:color="auto"/>
            </w:tcBorders>
          </w:tcPr>
          <w:p w14:paraId="6A858F8B" w14:textId="7D3B11AF" w:rsidR="00664269" w:rsidRPr="000C6486" w:rsidRDefault="00E7439B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985"/>
              </w:tabs>
              <w:spacing w:line="380" w:lineRule="exact"/>
              <w:ind w:left="0" w:right="-57"/>
              <w:jc w:val="righ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</w:rPr>
              <w:t>(43</w:t>
            </w:r>
            <w:r w:rsidRPr="00E7439B">
              <w:rPr>
                <w:rFonts w:ascii="Angsana New" w:hAnsi="Angsana New" w:cs="Angsana New"/>
              </w:rPr>
              <w:t>,</w:t>
            </w:r>
            <w:r w:rsidRPr="001B4D71">
              <w:rPr>
                <w:rFonts w:ascii="Angsana New" w:hAnsi="Angsana New" w:cs="Angsana New"/>
              </w:rPr>
              <w:t>203</w:t>
            </w:r>
            <w:r w:rsidRPr="00E7439B">
              <w:rPr>
                <w:rFonts w:ascii="Angsana New" w:hAnsi="Angsana New" w:cs="Angsana New"/>
              </w:rPr>
              <w:t>,</w:t>
            </w:r>
            <w:r w:rsidRPr="001B4D71">
              <w:rPr>
                <w:rFonts w:ascii="Angsana New" w:hAnsi="Angsana New" w:cs="Angsana New"/>
              </w:rPr>
              <w:t>020.16)</w:t>
            </w:r>
          </w:p>
        </w:tc>
        <w:tc>
          <w:tcPr>
            <w:tcW w:w="139" w:type="dxa"/>
          </w:tcPr>
          <w:p w14:paraId="20E0AF6D" w14:textId="77777777" w:rsidR="00664269" w:rsidRPr="000C6486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3" w:type="dxa"/>
            <w:gridSpan w:val="2"/>
            <w:tcBorders>
              <w:bottom w:val="single" w:sz="6" w:space="0" w:color="auto"/>
            </w:tcBorders>
          </w:tcPr>
          <w:p w14:paraId="66B69999" w14:textId="6B7F07BD" w:rsidR="00664269" w:rsidRPr="000C6486" w:rsidRDefault="00D12378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985"/>
              </w:tabs>
              <w:spacing w:line="380" w:lineRule="exact"/>
              <w:ind w:left="0" w:right="-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(33,623,161.15)</w:t>
            </w:r>
          </w:p>
        </w:tc>
      </w:tr>
      <w:tr w:rsidR="00664269" w:rsidRPr="000C6486" w14:paraId="0CF9B5F3" w14:textId="77777777" w:rsidTr="00B75784">
        <w:tc>
          <w:tcPr>
            <w:tcW w:w="3107" w:type="dxa"/>
          </w:tcPr>
          <w:p w14:paraId="66887866" w14:textId="77777777" w:rsidR="00664269" w:rsidRPr="00A32067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  <w:position w:val="8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สินค้าคงเหลือ - สุทธิ  </w:t>
            </w:r>
          </w:p>
        </w:tc>
        <w:tc>
          <w:tcPr>
            <w:tcW w:w="1372" w:type="dxa"/>
            <w:tcBorders>
              <w:top w:val="single" w:sz="6" w:space="0" w:color="auto"/>
              <w:bottom w:val="double" w:sz="6" w:space="0" w:color="auto"/>
            </w:tcBorders>
          </w:tcPr>
          <w:p w14:paraId="1C7FC948" w14:textId="34D1828B" w:rsidR="00664269" w:rsidRPr="003E3693" w:rsidRDefault="00164147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</w:rPr>
              <w:t>717</w:t>
            </w:r>
            <w:r w:rsidRPr="00164147">
              <w:rPr>
                <w:rFonts w:ascii="Angsana New" w:hAnsi="Angsana New" w:cs="Angsana New"/>
              </w:rPr>
              <w:t>,</w:t>
            </w:r>
            <w:r w:rsidR="008212E1">
              <w:rPr>
                <w:rFonts w:ascii="Angsana New" w:hAnsi="Angsana New" w:cs="Angsana New"/>
              </w:rPr>
              <w:t>939</w:t>
            </w:r>
            <w:r w:rsidRPr="00164147">
              <w:rPr>
                <w:rFonts w:ascii="Angsana New" w:hAnsi="Angsana New" w:cs="Angsana New"/>
              </w:rPr>
              <w:t>,</w:t>
            </w:r>
            <w:r w:rsidR="008212E1">
              <w:rPr>
                <w:rFonts w:ascii="Angsana New" w:hAnsi="Angsana New" w:cs="Angsana New"/>
              </w:rPr>
              <w:t>551</w:t>
            </w:r>
            <w:r w:rsidRPr="001B4D71">
              <w:rPr>
                <w:rFonts w:ascii="Angsana New" w:hAnsi="Angsana New" w:cs="Angsana New"/>
              </w:rPr>
              <w:t>.</w:t>
            </w:r>
            <w:r w:rsidR="008212E1">
              <w:rPr>
                <w:rFonts w:ascii="Angsana New" w:hAnsi="Angsana New" w:cs="Angsana New"/>
              </w:rPr>
              <w:t>45</w:t>
            </w:r>
          </w:p>
        </w:tc>
        <w:tc>
          <w:tcPr>
            <w:tcW w:w="134" w:type="dxa"/>
          </w:tcPr>
          <w:p w14:paraId="6D599C08" w14:textId="77777777" w:rsidR="00664269" w:rsidRPr="000C6486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63" w:type="dxa"/>
            <w:tcBorders>
              <w:top w:val="single" w:sz="6" w:space="0" w:color="auto"/>
              <w:bottom w:val="double" w:sz="6" w:space="0" w:color="auto"/>
            </w:tcBorders>
          </w:tcPr>
          <w:p w14:paraId="21C3C6AF" w14:textId="4E44A22D" w:rsidR="00664269" w:rsidRPr="000C6486" w:rsidRDefault="00A07550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576,900,464.20</w:t>
            </w:r>
          </w:p>
        </w:tc>
        <w:tc>
          <w:tcPr>
            <w:tcW w:w="134" w:type="dxa"/>
          </w:tcPr>
          <w:p w14:paraId="6EA9F114" w14:textId="77777777" w:rsidR="00664269" w:rsidRPr="000C6486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4" w:type="dxa"/>
            <w:tcBorders>
              <w:top w:val="single" w:sz="6" w:space="0" w:color="auto"/>
              <w:bottom w:val="double" w:sz="6" w:space="0" w:color="auto"/>
            </w:tcBorders>
          </w:tcPr>
          <w:p w14:paraId="08926D60" w14:textId="203B25F3" w:rsidR="00664269" w:rsidRPr="000C6486" w:rsidRDefault="00E7439B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</w:rPr>
              <w:t>652</w:t>
            </w:r>
            <w:r w:rsidRPr="00E7439B">
              <w:rPr>
                <w:rFonts w:ascii="Angsana New" w:hAnsi="Angsana New" w:cs="Angsana New"/>
              </w:rPr>
              <w:t>,</w:t>
            </w:r>
            <w:r w:rsidRPr="001B4D71">
              <w:rPr>
                <w:rFonts w:ascii="Angsana New" w:hAnsi="Angsana New" w:cs="Angsana New"/>
              </w:rPr>
              <w:t>154</w:t>
            </w:r>
            <w:r w:rsidRPr="00E7439B">
              <w:rPr>
                <w:rFonts w:ascii="Angsana New" w:hAnsi="Angsana New" w:cs="Angsana New"/>
              </w:rPr>
              <w:t>,</w:t>
            </w:r>
            <w:r w:rsidRPr="001B4D71">
              <w:rPr>
                <w:rFonts w:ascii="Angsana New" w:hAnsi="Angsana New" w:cs="Angsana New"/>
              </w:rPr>
              <w:t>047.71</w:t>
            </w:r>
          </w:p>
        </w:tc>
        <w:tc>
          <w:tcPr>
            <w:tcW w:w="139" w:type="dxa"/>
          </w:tcPr>
          <w:p w14:paraId="747ABEEF" w14:textId="77777777" w:rsidR="00664269" w:rsidRPr="000C6486" w:rsidRDefault="00664269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3FBC678" w14:textId="62EE76CE" w:rsidR="00664269" w:rsidRPr="000C6486" w:rsidRDefault="00D12378" w:rsidP="004E6B7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549,647,434.50</w:t>
            </w:r>
          </w:p>
        </w:tc>
      </w:tr>
    </w:tbl>
    <w:p w14:paraId="039460B9" w14:textId="77777777" w:rsidR="00C05E6C" w:rsidRDefault="00C05E6C" w:rsidP="00C84732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40" w:lineRule="exact"/>
        <w:ind w:left="-142" w:firstLine="142"/>
        <w:rPr>
          <w:rFonts w:ascii="Angsana New" w:hAnsi="Angsana New" w:cs="Angsana New"/>
          <w:b/>
          <w:bCs/>
          <w:position w:val="10"/>
          <w:sz w:val="32"/>
          <w:szCs w:val="32"/>
        </w:rPr>
      </w:pPr>
      <w:bookmarkStart w:id="6" w:name="_Hlk103086343"/>
      <w:bookmarkEnd w:id="5"/>
    </w:p>
    <w:p w14:paraId="6B693D0D" w14:textId="03D45382" w:rsidR="00265FD0" w:rsidRDefault="007541DC" w:rsidP="00D3693D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240" w:lineRule="atLeast"/>
        <w:ind w:left="-142" w:firstLine="142"/>
        <w:rPr>
          <w:rFonts w:ascii="Angsana New" w:hAnsi="Angsana New" w:cs="Angsana New"/>
          <w:b/>
          <w:bCs/>
          <w:position w:val="10"/>
          <w:sz w:val="32"/>
          <w:szCs w:val="32"/>
        </w:rPr>
      </w:pPr>
      <w:r w:rsidRPr="001B4D71">
        <w:rPr>
          <w:rFonts w:ascii="Angsana New" w:hAnsi="Angsana New" w:cs="Angsana New"/>
          <w:b/>
          <w:bCs/>
          <w:position w:val="10"/>
          <w:sz w:val="32"/>
          <w:szCs w:val="32"/>
        </w:rPr>
        <w:t>8</w:t>
      </w:r>
      <w:r w:rsidR="00265FD0" w:rsidRPr="00CA5419">
        <w:rPr>
          <w:rFonts w:ascii="Angsana New" w:hAnsi="Angsana New" w:cs="Angsana New"/>
          <w:b/>
          <w:bCs/>
          <w:position w:val="10"/>
          <w:sz w:val="32"/>
          <w:szCs w:val="32"/>
        </w:rPr>
        <w:t>.</w:t>
      </w:r>
      <w:r w:rsidR="00265FD0" w:rsidRPr="00CA5419">
        <w:rPr>
          <w:rFonts w:ascii="Angsana New" w:hAnsi="Angsana New" w:cs="Angsana New"/>
          <w:b/>
          <w:bCs/>
          <w:position w:val="10"/>
          <w:sz w:val="32"/>
          <w:szCs w:val="32"/>
        </w:rPr>
        <w:tab/>
      </w:r>
      <w:r w:rsidR="00265FD0" w:rsidRPr="001B4D71">
        <w:rPr>
          <w:rFonts w:ascii="Angsana New" w:hAnsi="Angsana New" w:cs="Angsana New"/>
          <w:b/>
          <w:bCs/>
          <w:position w:val="10"/>
          <w:sz w:val="32"/>
          <w:szCs w:val="32"/>
          <w:u w:val="single"/>
          <w:cs/>
        </w:rPr>
        <w:t>สินทรัพย์ทางการเงิน</w:t>
      </w:r>
    </w:p>
    <w:p w14:paraId="3F581C9A" w14:textId="77777777" w:rsidR="00265FD0" w:rsidRPr="001B4D71" w:rsidRDefault="00265FD0" w:rsidP="00D3693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thaiDistribute"/>
        <w:rPr>
          <w:rFonts w:ascii="Angsana New" w:hAnsi="Angsana New" w:cs="Angsana New"/>
          <w:sz w:val="32"/>
          <w:szCs w:val="32"/>
          <w:cs/>
        </w:rPr>
      </w:pPr>
      <w:r w:rsidRPr="00757E19">
        <w:rPr>
          <w:rFonts w:ascii="Angsana New" w:hAnsi="Angsana New" w:cs="Angsana New"/>
          <w:sz w:val="32"/>
          <w:szCs w:val="32"/>
        </w:rPr>
        <w:tab/>
      </w:r>
      <w:r w:rsidRPr="00757E19">
        <w:rPr>
          <w:rFonts w:ascii="Angsana New" w:hAnsi="Angsana New" w:cs="Angsana New"/>
          <w:sz w:val="32"/>
          <w:szCs w:val="32"/>
        </w:rPr>
        <w:tab/>
      </w:r>
      <w:r w:rsidRPr="001B4D71">
        <w:rPr>
          <w:rFonts w:ascii="Angsana New" w:hAnsi="Angsana New" w:cs="Angsana New"/>
          <w:sz w:val="32"/>
          <w:szCs w:val="32"/>
          <w:cs/>
        </w:rPr>
        <w:t>สินทรัพย์ทางการเงิน ประกอบด้วย</w:t>
      </w:r>
    </w:p>
    <w:tbl>
      <w:tblPr>
        <w:tblW w:w="8901" w:type="dxa"/>
        <w:tblInd w:w="32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5327"/>
        <w:gridCol w:w="1720"/>
        <w:gridCol w:w="136"/>
        <w:gridCol w:w="1702"/>
        <w:gridCol w:w="16"/>
      </w:tblGrid>
      <w:tr w:rsidR="00265FD0" w:rsidRPr="00D73427" w14:paraId="26BCC10E" w14:textId="77777777" w:rsidTr="00F5194E">
        <w:trPr>
          <w:tblHeader/>
        </w:trPr>
        <w:tc>
          <w:tcPr>
            <w:tcW w:w="5327" w:type="dxa"/>
          </w:tcPr>
          <w:p w14:paraId="324E039B" w14:textId="77777777" w:rsidR="00265FD0" w:rsidRPr="003E3693" w:rsidRDefault="00265FD0" w:rsidP="00C8473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3574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5ED2BF8" w14:textId="77777777" w:rsidR="00265FD0" w:rsidRPr="003E3693" w:rsidRDefault="00265FD0" w:rsidP="00C8473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113" w:right="-1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E3693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หน่วย </w:t>
            </w:r>
            <w:r w:rsidRPr="003E369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: </w:t>
            </w: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บาท</w:t>
            </w:r>
            <w:r w:rsidRPr="003E3693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</w:tr>
      <w:tr w:rsidR="00265FD0" w:rsidRPr="003E3693" w14:paraId="12407DAD" w14:textId="77777777" w:rsidTr="00F5194E">
        <w:trPr>
          <w:gridAfter w:val="1"/>
          <w:wAfter w:w="16" w:type="dxa"/>
          <w:tblHeader/>
        </w:trPr>
        <w:tc>
          <w:tcPr>
            <w:tcW w:w="5327" w:type="dxa"/>
          </w:tcPr>
          <w:p w14:paraId="32470895" w14:textId="77777777" w:rsidR="00265FD0" w:rsidRPr="003E3693" w:rsidRDefault="00265FD0" w:rsidP="00C8473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355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A211571" w14:textId="77777777" w:rsidR="00265FD0" w:rsidRPr="003E3693" w:rsidRDefault="00265FD0" w:rsidP="00C8473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113" w:right="-113"/>
              <w:contextualSpacing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265FD0" w:rsidRPr="00D73427" w14:paraId="172E6C63" w14:textId="77777777" w:rsidTr="00C14D45">
        <w:trPr>
          <w:tblHeader/>
        </w:trPr>
        <w:tc>
          <w:tcPr>
            <w:tcW w:w="5327" w:type="dxa"/>
          </w:tcPr>
          <w:p w14:paraId="4F21FF5B" w14:textId="77777777" w:rsidR="00265FD0" w:rsidRPr="00A32067" w:rsidRDefault="00265FD0" w:rsidP="00C8473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03F3226" w14:textId="70605AC3" w:rsidR="00265FD0" w:rsidRDefault="00C14D45" w:rsidP="00C84732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80" w:lineRule="exact"/>
              <w:ind w:left="-113" w:right="-113"/>
              <w:contextualSpacing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3</w:t>
            </w:r>
            <w:r w:rsidR="00C05E6C" w:rsidRPr="001B4D71">
              <w:rPr>
                <w:rFonts w:ascii="Angsana New" w:hAnsi="Angsana New" w:cs="Angsana New"/>
                <w:color w:val="000000"/>
                <w:sz w:val="32"/>
                <w:szCs w:val="32"/>
              </w:rPr>
              <w:t>0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</w:p>
          <w:p w14:paraId="664E3806" w14:textId="40D2E16B" w:rsidR="00C14D45" w:rsidRPr="003E3693" w:rsidRDefault="00C05E6C" w:rsidP="00C84732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80" w:lineRule="exact"/>
              <w:ind w:left="-113" w:right="-113"/>
              <w:contextualSpacing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มิถุนายน</w:t>
            </w:r>
            <w:r w:rsidR="00C14D45"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="00C14D45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D12378">
              <w:rPr>
                <w:rFonts w:ascii="Angsana New" w:hAnsi="Angsana New" w:cs="Angsana New"/>
                <w:color w:val="000000"/>
                <w:sz w:val="32"/>
                <w:szCs w:val="32"/>
              </w:rPr>
              <w:t>8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1C82295" w14:textId="77777777" w:rsidR="00265FD0" w:rsidRPr="003E3693" w:rsidRDefault="00265FD0" w:rsidP="00C84732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80" w:lineRule="exact"/>
              <w:ind w:left="-113" w:right="-113" w:firstLine="56"/>
              <w:contextualSpacing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D873D69" w14:textId="77777777" w:rsidR="00C14D45" w:rsidRDefault="00C14D45" w:rsidP="00C84732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80" w:lineRule="exact"/>
              <w:ind w:left="-113" w:right="-113"/>
              <w:contextualSpacing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31  </w:t>
            </w:r>
          </w:p>
          <w:p w14:paraId="55E39741" w14:textId="324C6184" w:rsidR="00265FD0" w:rsidRPr="001B4D71" w:rsidRDefault="00C14D45" w:rsidP="00C84732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80" w:lineRule="exact"/>
              <w:ind w:left="-113" w:right="-113"/>
              <w:contextualSpacing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D12378">
              <w:rPr>
                <w:rFonts w:ascii="Angsana New" w:hAnsi="Angsana New" w:cs="Angsana New"/>
                <w:color w:val="000000"/>
                <w:sz w:val="32"/>
                <w:szCs w:val="32"/>
              </w:rPr>
              <w:t>7</w:t>
            </w:r>
          </w:p>
        </w:tc>
      </w:tr>
      <w:tr w:rsidR="00265FD0" w:rsidRPr="00D73427" w14:paraId="45E5EEF9" w14:textId="77777777" w:rsidTr="00F5194E">
        <w:tc>
          <w:tcPr>
            <w:tcW w:w="5327" w:type="dxa"/>
            <w:hideMark/>
          </w:tcPr>
          <w:p w14:paraId="6B00C849" w14:textId="77777777" w:rsidR="00265FD0" w:rsidRPr="001B4D71" w:rsidRDefault="00265FD0" w:rsidP="00C84732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right w:val="nil"/>
            </w:tcBorders>
          </w:tcPr>
          <w:p w14:paraId="18108CD0" w14:textId="77777777" w:rsidR="00265FD0" w:rsidRPr="003E3693" w:rsidRDefault="00265FD0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36" w:type="dxa"/>
          </w:tcPr>
          <w:p w14:paraId="4DF6B771" w14:textId="77777777" w:rsidR="00265FD0" w:rsidRPr="003E3693" w:rsidRDefault="00265FD0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14:paraId="0CE84684" w14:textId="77777777" w:rsidR="00265FD0" w:rsidRPr="003E3693" w:rsidRDefault="00265FD0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35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265FD0" w:rsidRPr="00D73427" w14:paraId="6EF52EEA" w14:textId="77777777" w:rsidTr="00F5194E">
        <w:tc>
          <w:tcPr>
            <w:tcW w:w="5327" w:type="dxa"/>
          </w:tcPr>
          <w:p w14:paraId="210DA911" w14:textId="77777777" w:rsidR="00265FD0" w:rsidRPr="001B4D71" w:rsidRDefault="00265FD0" w:rsidP="00C84732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720" w:type="dxa"/>
            <w:tcBorders>
              <w:left w:val="nil"/>
              <w:bottom w:val="nil"/>
              <w:right w:val="nil"/>
            </w:tcBorders>
          </w:tcPr>
          <w:p w14:paraId="241BA627" w14:textId="77777777" w:rsidR="00265FD0" w:rsidRPr="003E3693" w:rsidRDefault="00265FD0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36" w:type="dxa"/>
          </w:tcPr>
          <w:p w14:paraId="53C1E9C1" w14:textId="77777777" w:rsidR="00265FD0" w:rsidRPr="003E3693" w:rsidRDefault="00265FD0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left w:val="nil"/>
              <w:bottom w:val="nil"/>
              <w:right w:val="nil"/>
            </w:tcBorders>
          </w:tcPr>
          <w:p w14:paraId="513164CF" w14:textId="77777777" w:rsidR="00265FD0" w:rsidRPr="003E3693" w:rsidRDefault="00265FD0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35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D12378" w:rsidRPr="00D73427" w14:paraId="57F77D9C" w14:textId="77777777" w:rsidTr="00F5194E">
        <w:tc>
          <w:tcPr>
            <w:tcW w:w="5327" w:type="dxa"/>
          </w:tcPr>
          <w:p w14:paraId="4F15BF6B" w14:textId="03AE3025" w:rsidR="00D12378" w:rsidRPr="00A32067" w:rsidRDefault="00D12378" w:rsidP="00C84732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3E369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     </w:t>
            </w: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เงินฝากธนาคารประเภทประจำไม่เกิน 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12</w:t>
            </w: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720" w:type="dxa"/>
            <w:tcBorders>
              <w:left w:val="nil"/>
              <w:bottom w:val="single" w:sz="6" w:space="0" w:color="auto"/>
              <w:right w:val="nil"/>
            </w:tcBorders>
          </w:tcPr>
          <w:p w14:paraId="105D41D1" w14:textId="258F4857" w:rsidR="00D12378" w:rsidRPr="003E3693" w:rsidRDefault="00E7439B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</w:rPr>
              <w:t>50</w:t>
            </w:r>
            <w:r w:rsidRPr="00E7439B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</w:rPr>
              <w:t>460</w:t>
            </w:r>
            <w:r w:rsidRPr="00E7439B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</w:rPr>
              <w:t>454.37</w:t>
            </w:r>
          </w:p>
        </w:tc>
        <w:tc>
          <w:tcPr>
            <w:tcW w:w="136" w:type="dxa"/>
          </w:tcPr>
          <w:p w14:paraId="64B2AF83" w14:textId="77777777" w:rsidR="00D12378" w:rsidRPr="003E3693" w:rsidRDefault="00D123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36042475" w14:textId="0B966A89" w:rsidR="00D12378" w:rsidRPr="003E3693" w:rsidRDefault="00D123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00,001,907.91</w:t>
            </w:r>
          </w:p>
        </w:tc>
      </w:tr>
      <w:tr w:rsidR="00D12378" w:rsidRPr="00D73427" w14:paraId="3EEC7E66" w14:textId="77777777" w:rsidTr="00F5194E">
        <w:tc>
          <w:tcPr>
            <w:tcW w:w="5327" w:type="dxa"/>
          </w:tcPr>
          <w:p w14:paraId="4C9AB318" w14:textId="77777777" w:rsidR="00D12378" w:rsidRPr="00A32067" w:rsidRDefault="00D12378" w:rsidP="00C84732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65D58F5C" w14:textId="5CEFC86A" w:rsidR="00D12378" w:rsidRPr="003E3693" w:rsidRDefault="00E7439B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</w:rPr>
              <w:t>50</w:t>
            </w:r>
            <w:r w:rsidRPr="00E7439B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</w:rPr>
              <w:t>460</w:t>
            </w:r>
            <w:r w:rsidRPr="00E7439B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</w:rPr>
              <w:t>454.37</w:t>
            </w:r>
          </w:p>
        </w:tc>
        <w:tc>
          <w:tcPr>
            <w:tcW w:w="136" w:type="dxa"/>
          </w:tcPr>
          <w:p w14:paraId="4CE9AEFD" w14:textId="77777777" w:rsidR="00D12378" w:rsidRPr="003E3693" w:rsidRDefault="00D123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BEAEF56" w14:textId="22AFEFC1" w:rsidR="00D12378" w:rsidRPr="003E3693" w:rsidRDefault="00D123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00,001,907.91</w:t>
            </w:r>
          </w:p>
        </w:tc>
      </w:tr>
      <w:tr w:rsidR="00190578" w:rsidRPr="00D73427" w14:paraId="5D2D1686" w14:textId="77777777" w:rsidTr="00F5194E">
        <w:tc>
          <w:tcPr>
            <w:tcW w:w="5327" w:type="dxa"/>
          </w:tcPr>
          <w:p w14:paraId="11B9E5D3" w14:textId="49B78C81" w:rsidR="00190578" w:rsidRPr="001B4D71" w:rsidRDefault="00602492" w:rsidP="00C84732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720" w:type="dxa"/>
            <w:tcBorders>
              <w:top w:val="double" w:sz="6" w:space="0" w:color="auto"/>
              <w:left w:val="nil"/>
              <w:right w:val="nil"/>
            </w:tcBorders>
          </w:tcPr>
          <w:p w14:paraId="23B2902B" w14:textId="5A791175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36" w:type="dxa"/>
          </w:tcPr>
          <w:p w14:paraId="14518429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1647D7C3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35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190578" w:rsidRPr="00D73427" w14:paraId="25D13C4B" w14:textId="77777777" w:rsidTr="00F5194E">
        <w:tc>
          <w:tcPr>
            <w:tcW w:w="5327" w:type="dxa"/>
          </w:tcPr>
          <w:p w14:paraId="0D37B602" w14:textId="77777777" w:rsidR="00190578" w:rsidRPr="003E3693" w:rsidRDefault="00190578" w:rsidP="00C84732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720" w:type="dxa"/>
            <w:tcBorders>
              <w:left w:val="nil"/>
              <w:bottom w:val="nil"/>
              <w:right w:val="nil"/>
            </w:tcBorders>
          </w:tcPr>
          <w:p w14:paraId="2D4E100B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36" w:type="dxa"/>
          </w:tcPr>
          <w:p w14:paraId="26CA3B02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left w:val="nil"/>
              <w:bottom w:val="nil"/>
              <w:right w:val="nil"/>
            </w:tcBorders>
          </w:tcPr>
          <w:p w14:paraId="37467A5E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35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190578" w:rsidRPr="00D73427" w14:paraId="2525FB57" w14:textId="77777777" w:rsidTr="00F5194E">
        <w:tc>
          <w:tcPr>
            <w:tcW w:w="5327" w:type="dxa"/>
          </w:tcPr>
          <w:p w14:paraId="6702E269" w14:textId="77777777" w:rsidR="00190578" w:rsidRPr="003E3693" w:rsidRDefault="00190578" w:rsidP="00C84732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720" w:type="dxa"/>
            <w:tcBorders>
              <w:left w:val="nil"/>
              <w:bottom w:val="nil"/>
              <w:right w:val="nil"/>
            </w:tcBorders>
          </w:tcPr>
          <w:p w14:paraId="74B4B5D3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36" w:type="dxa"/>
          </w:tcPr>
          <w:p w14:paraId="53B05E21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left w:val="nil"/>
              <w:bottom w:val="nil"/>
              <w:right w:val="nil"/>
            </w:tcBorders>
          </w:tcPr>
          <w:p w14:paraId="30180935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35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190578" w:rsidRPr="00D73427" w14:paraId="67141623" w14:textId="77777777" w:rsidTr="00F5194E">
        <w:tc>
          <w:tcPr>
            <w:tcW w:w="5327" w:type="dxa"/>
          </w:tcPr>
          <w:p w14:paraId="3D27FE37" w14:textId="4C79AF84" w:rsidR="00190578" w:rsidRPr="003E3693" w:rsidRDefault="00190578" w:rsidP="00C84732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3E369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     </w:t>
            </w: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เงินฝากธนาคารประเภทประจำ</w:t>
            </w:r>
            <w:r w:rsidR="007D3339"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เกินกว่า </w:t>
            </w:r>
            <w:r w:rsidR="007D3339">
              <w:rPr>
                <w:rFonts w:ascii="Angsana New" w:hAnsi="Angsana New" w:cs="Angsana New"/>
                <w:color w:val="000000"/>
                <w:sz w:val="32"/>
                <w:szCs w:val="32"/>
              </w:rPr>
              <w:t>12</w:t>
            </w:r>
            <w:r w:rsidR="007D3339"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720" w:type="dxa"/>
            <w:tcBorders>
              <w:left w:val="nil"/>
              <w:bottom w:val="single" w:sz="6" w:space="0" w:color="auto"/>
              <w:right w:val="nil"/>
            </w:tcBorders>
          </w:tcPr>
          <w:p w14:paraId="42505401" w14:textId="58B68E88" w:rsidR="00190578" w:rsidRPr="003E3693" w:rsidRDefault="00E7439B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</w:rPr>
              <w:t>10</w:t>
            </w:r>
            <w:r w:rsidRPr="00E7439B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</w:rPr>
              <w:t>712</w:t>
            </w:r>
            <w:r w:rsidRPr="00E7439B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</w:rPr>
              <w:t>583.04</w:t>
            </w:r>
          </w:p>
        </w:tc>
        <w:tc>
          <w:tcPr>
            <w:tcW w:w="136" w:type="dxa"/>
          </w:tcPr>
          <w:p w14:paraId="1EB383E8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67D81114" w14:textId="56E29936" w:rsidR="00190578" w:rsidRPr="003E3693" w:rsidRDefault="00D123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10,712,583.04</w:t>
            </w:r>
          </w:p>
        </w:tc>
      </w:tr>
      <w:tr w:rsidR="00190578" w:rsidRPr="00D73427" w14:paraId="06375DFC" w14:textId="77777777" w:rsidTr="00F5194E">
        <w:tc>
          <w:tcPr>
            <w:tcW w:w="5327" w:type="dxa"/>
          </w:tcPr>
          <w:p w14:paraId="08A22FCF" w14:textId="77777777" w:rsidR="00190578" w:rsidRPr="003E3693" w:rsidRDefault="00190578" w:rsidP="00C84732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110CBAD" w14:textId="092365D5" w:rsidR="00190578" w:rsidRPr="003E3693" w:rsidRDefault="00E7439B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</w:rPr>
              <w:t>10</w:t>
            </w:r>
            <w:r w:rsidRPr="00E7439B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</w:rPr>
              <w:t>712</w:t>
            </w:r>
            <w:r w:rsidRPr="00E7439B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</w:rPr>
              <w:t>583.04</w:t>
            </w:r>
          </w:p>
        </w:tc>
        <w:tc>
          <w:tcPr>
            <w:tcW w:w="136" w:type="dxa"/>
          </w:tcPr>
          <w:p w14:paraId="0C627D86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97630B5" w14:textId="74806464" w:rsidR="00190578" w:rsidRPr="003E3693" w:rsidRDefault="00D123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10,712,583.04</w:t>
            </w:r>
          </w:p>
        </w:tc>
      </w:tr>
    </w:tbl>
    <w:p w14:paraId="6B81FF78" w14:textId="77777777" w:rsidR="00F04892" w:rsidRDefault="00265FD0" w:rsidP="00B24237">
      <w:pPr>
        <w:tabs>
          <w:tab w:val="left" w:pos="284"/>
          <w:tab w:val="left" w:pos="851"/>
          <w:tab w:val="left" w:pos="1418"/>
          <w:tab w:val="left" w:pos="1985"/>
        </w:tabs>
        <w:spacing w:line="200" w:lineRule="exact"/>
        <w:ind w:left="284"/>
        <w:jc w:val="thaiDistribute"/>
        <w:rPr>
          <w:rFonts w:ascii="Angsana New" w:hAnsi="Angsana New" w:cs="Angsana New"/>
          <w:sz w:val="32"/>
          <w:szCs w:val="32"/>
        </w:rPr>
      </w:pPr>
      <w:r w:rsidRPr="00757E19">
        <w:rPr>
          <w:rFonts w:ascii="Angsana New" w:hAnsi="Angsana New" w:cs="Angsana New"/>
          <w:sz w:val="32"/>
          <w:szCs w:val="32"/>
        </w:rPr>
        <w:tab/>
      </w:r>
    </w:p>
    <w:p w14:paraId="1C11902B" w14:textId="609EE5FF" w:rsidR="00265FD0" w:rsidRDefault="00F04892" w:rsidP="00C84732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265FD0" w:rsidRPr="001B4D71">
        <w:rPr>
          <w:rFonts w:ascii="Angsana New" w:hAnsi="Angsana New" w:cs="Angsana New"/>
          <w:spacing w:val="-2"/>
          <w:sz w:val="32"/>
          <w:szCs w:val="32"/>
          <w:cs/>
        </w:rPr>
        <w:t xml:space="preserve">ณ </w:t>
      </w:r>
      <w:r w:rsidR="00A930DE" w:rsidRPr="001B4D71">
        <w:rPr>
          <w:rFonts w:ascii="Angsana New" w:hAnsi="Angsana New" w:cs="Angsana New"/>
          <w:spacing w:val="-2"/>
          <w:sz w:val="32"/>
          <w:szCs w:val="32"/>
          <w:cs/>
        </w:rPr>
        <w:t xml:space="preserve">วันที่ </w:t>
      </w:r>
      <w:r w:rsidR="00C05E6C">
        <w:rPr>
          <w:rFonts w:ascii="Angsana New" w:hAnsi="Angsana New" w:cs="Angsana New"/>
          <w:spacing w:val="-2"/>
          <w:sz w:val="32"/>
          <w:szCs w:val="32"/>
        </w:rPr>
        <w:t xml:space="preserve">30 </w:t>
      </w:r>
      <w:r w:rsidR="00C05E6C" w:rsidRPr="001B4D71">
        <w:rPr>
          <w:rFonts w:ascii="Angsana New" w:hAnsi="Angsana New" w:cs="Angsana New"/>
          <w:spacing w:val="-2"/>
          <w:sz w:val="32"/>
          <w:szCs w:val="32"/>
          <w:cs/>
        </w:rPr>
        <w:t>มิถุนายน</w:t>
      </w:r>
      <w:r w:rsidR="007B7021" w:rsidRPr="001B4D71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7B7021">
        <w:rPr>
          <w:rFonts w:ascii="Angsana New" w:hAnsi="Angsana New" w:cs="Angsana New"/>
          <w:spacing w:val="-2"/>
          <w:sz w:val="32"/>
          <w:szCs w:val="32"/>
        </w:rPr>
        <w:t>256</w:t>
      </w:r>
      <w:r w:rsidR="00B0471C">
        <w:rPr>
          <w:rFonts w:ascii="Angsana New" w:hAnsi="Angsana New" w:cs="Angsana New"/>
          <w:spacing w:val="-2"/>
          <w:sz w:val="32"/>
          <w:szCs w:val="32"/>
        </w:rPr>
        <w:t>8</w:t>
      </w:r>
      <w:r w:rsidR="00A930DE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A930DE" w:rsidRPr="001B4D71">
        <w:rPr>
          <w:rFonts w:ascii="Angsana New" w:hAnsi="Angsana New" w:cs="Angsana New"/>
          <w:spacing w:val="-2"/>
          <w:sz w:val="32"/>
          <w:szCs w:val="32"/>
          <w:cs/>
        </w:rPr>
        <w:t>และ</w:t>
      </w:r>
      <w:r w:rsidR="00265FD0" w:rsidRPr="001B4D71">
        <w:rPr>
          <w:rFonts w:ascii="Angsana New" w:hAnsi="Angsana New" w:cs="Angsana New"/>
          <w:spacing w:val="-2"/>
          <w:sz w:val="32"/>
          <w:szCs w:val="32"/>
          <w:cs/>
        </w:rPr>
        <w:t xml:space="preserve">วันที่ </w:t>
      </w:r>
      <w:r w:rsidR="00265FD0" w:rsidRPr="00AF0BB0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="00265FD0" w:rsidRPr="001B4D71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="00265FD0" w:rsidRPr="00AF0BB0">
        <w:rPr>
          <w:rFonts w:ascii="Angsana New" w:hAnsi="Angsana New" w:cs="Angsana New"/>
          <w:spacing w:val="-2"/>
          <w:sz w:val="32"/>
          <w:szCs w:val="32"/>
        </w:rPr>
        <w:t>256</w:t>
      </w:r>
      <w:r w:rsidR="00B0471C">
        <w:rPr>
          <w:rFonts w:ascii="Angsana New" w:hAnsi="Angsana New" w:cs="Angsana New"/>
          <w:spacing w:val="-2"/>
          <w:sz w:val="32"/>
          <w:szCs w:val="32"/>
        </w:rPr>
        <w:t>7</w:t>
      </w:r>
      <w:r w:rsidR="00265FD0" w:rsidRPr="00AF0BB0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265FD0" w:rsidRPr="001B4D71">
        <w:rPr>
          <w:rFonts w:ascii="Angsana New" w:hAnsi="Angsana New" w:cs="Angsana New"/>
          <w:spacing w:val="-2"/>
          <w:sz w:val="32"/>
          <w:szCs w:val="32"/>
          <w:cs/>
        </w:rPr>
        <w:t>เงินฝากธนาคารประเภทประจำมีอัตราดอกเบี้ยร้อยละ</w:t>
      </w:r>
      <w:r w:rsidRPr="001B4D71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164147" w:rsidRPr="00164147">
        <w:rPr>
          <w:rFonts w:ascii="Angsana New" w:hAnsi="Angsana New" w:cs="Angsana New"/>
          <w:sz w:val="32"/>
          <w:szCs w:val="32"/>
        </w:rPr>
        <w:t>0.60 - 2.40</w:t>
      </w:r>
      <w:r w:rsidR="00190578" w:rsidRPr="001B4D71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265FD0" w:rsidRPr="001B4D71">
        <w:rPr>
          <w:rFonts w:ascii="Angsana New" w:hAnsi="Angsana New" w:cs="Angsana New"/>
          <w:sz w:val="32"/>
          <w:szCs w:val="32"/>
          <w:cs/>
        </w:rPr>
        <w:t xml:space="preserve">ต่อปี </w:t>
      </w:r>
    </w:p>
    <w:p w14:paraId="6523CC60" w14:textId="77777777" w:rsidR="00164147" w:rsidRDefault="00164147" w:rsidP="00265FD0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284"/>
        <w:jc w:val="thaiDistribute"/>
        <w:rPr>
          <w:rFonts w:ascii="Angsana New" w:hAnsi="Angsana New" w:cs="Angsana New"/>
          <w:sz w:val="32"/>
          <w:szCs w:val="32"/>
        </w:rPr>
      </w:pPr>
    </w:p>
    <w:p w14:paraId="6A9C12C8" w14:textId="069B85E2" w:rsidR="003519DE" w:rsidRDefault="007541DC" w:rsidP="009E013E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410" w:lineRule="exact"/>
        <w:rPr>
          <w:rFonts w:ascii="Angsana New" w:hAnsi="Angsana New" w:cs="Angsana New"/>
          <w:b/>
          <w:bCs/>
          <w:position w:val="10"/>
          <w:sz w:val="32"/>
          <w:szCs w:val="32"/>
          <w:u w:val="single"/>
        </w:rPr>
      </w:pPr>
      <w:r w:rsidRPr="001B4D71">
        <w:rPr>
          <w:rFonts w:ascii="Angsana New" w:hAnsi="Angsana New" w:cs="Angsana New"/>
          <w:b/>
          <w:bCs/>
          <w:position w:val="10"/>
          <w:sz w:val="32"/>
          <w:szCs w:val="32"/>
        </w:rPr>
        <w:lastRenderedPageBreak/>
        <w:t>9</w:t>
      </w:r>
      <w:r w:rsidR="003827C8" w:rsidRPr="00F20FC8">
        <w:rPr>
          <w:rFonts w:ascii="Angsana New" w:hAnsi="Angsana New" w:cs="Angsana New"/>
          <w:b/>
          <w:bCs/>
          <w:position w:val="10"/>
          <w:sz w:val="32"/>
          <w:szCs w:val="32"/>
        </w:rPr>
        <w:t>.</w:t>
      </w:r>
      <w:r w:rsidR="00D3693D">
        <w:rPr>
          <w:rFonts w:ascii="Angsana New" w:hAnsi="Angsana New" w:cs="Angsana New"/>
          <w:b/>
          <w:bCs/>
          <w:position w:val="10"/>
          <w:sz w:val="32"/>
          <w:szCs w:val="32"/>
        </w:rPr>
        <w:t xml:space="preserve">  </w:t>
      </w:r>
      <w:r w:rsidR="003827C8" w:rsidRPr="001B4D71">
        <w:rPr>
          <w:rFonts w:ascii="Angsana New" w:hAnsi="Angsana New" w:cs="Angsana New"/>
          <w:b/>
          <w:bCs/>
          <w:position w:val="10"/>
          <w:sz w:val="32"/>
          <w:szCs w:val="32"/>
          <w:u w:val="single"/>
          <w:cs/>
        </w:rPr>
        <w:t>เงินลงทุนในบริษัทย่อย</w:t>
      </w:r>
      <w:r w:rsidR="00602492">
        <w:rPr>
          <w:rFonts w:ascii="Angsana New" w:hAnsi="Angsana New" w:cs="Angsana New"/>
          <w:b/>
          <w:bCs/>
          <w:position w:val="10"/>
          <w:sz w:val="32"/>
          <w:szCs w:val="32"/>
          <w:u w:val="single"/>
        </w:rPr>
        <w:t xml:space="preserve">  </w:t>
      </w:r>
    </w:p>
    <w:p w14:paraId="0F0187FF" w14:textId="646BCF6B" w:rsidR="00A947C0" w:rsidRPr="001B4D71" w:rsidRDefault="00A947C0" w:rsidP="009E013E">
      <w:pPr>
        <w:tabs>
          <w:tab w:val="left" w:pos="284"/>
          <w:tab w:val="left" w:pos="840"/>
          <w:tab w:val="left" w:pos="1418"/>
          <w:tab w:val="left" w:pos="1985"/>
        </w:tabs>
        <w:spacing w:line="410" w:lineRule="exact"/>
        <w:ind w:right="-91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  <w:cs/>
        </w:rPr>
      </w:pPr>
      <w:r w:rsidRPr="00F20FC8">
        <w:rPr>
          <w:rFonts w:ascii="Angsana New" w:hAnsi="Angsana New" w:cs="Angsana New"/>
          <w:sz w:val="32"/>
          <w:szCs w:val="32"/>
        </w:rPr>
        <w:tab/>
      </w:r>
      <w:r w:rsidRPr="00035148">
        <w:rPr>
          <w:rFonts w:ascii="Angsana New" w:hAnsi="Angsana New" w:cs="Angsana New"/>
          <w:b/>
          <w:bCs/>
          <w:sz w:val="32"/>
          <w:szCs w:val="32"/>
        </w:rPr>
        <w:t xml:space="preserve">   </w:t>
      </w:r>
      <w:r w:rsidR="007541DC" w:rsidRPr="001B4D71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035148">
        <w:rPr>
          <w:rFonts w:ascii="Angsana New" w:hAnsi="Angsana New" w:cs="Angsana New"/>
          <w:b/>
          <w:bCs/>
          <w:sz w:val="32"/>
          <w:szCs w:val="32"/>
        </w:rPr>
        <w:t xml:space="preserve">   </w:t>
      </w:r>
      <w:r w:rsidR="007541DC" w:rsidRPr="001B4D71">
        <w:rPr>
          <w:rFonts w:ascii="Angsana New" w:hAnsi="Angsana New" w:cs="Angsana New"/>
          <w:b/>
          <w:bCs/>
          <w:sz w:val="32"/>
          <w:szCs w:val="32"/>
        </w:rPr>
        <w:t>9</w:t>
      </w:r>
      <w:r w:rsidRPr="00035148">
        <w:rPr>
          <w:rFonts w:ascii="Angsana New" w:hAnsi="Angsana New" w:cs="Angsana New"/>
          <w:b/>
          <w:bCs/>
          <w:sz w:val="32"/>
          <w:szCs w:val="32"/>
        </w:rPr>
        <w:t>.1</w:t>
      </w:r>
      <w:r w:rsidRPr="00035148">
        <w:rPr>
          <w:rFonts w:ascii="Angsana New" w:hAnsi="Angsana New" w:cs="Angsana New"/>
          <w:b/>
          <w:bCs/>
          <w:sz w:val="32"/>
          <w:szCs w:val="32"/>
        </w:rPr>
        <w:tab/>
      </w:r>
      <w:r w:rsidR="007455C3" w:rsidRPr="001B4D71">
        <w:rPr>
          <w:rFonts w:ascii="Angsana New" w:hAnsi="Angsana New" w:cs="Angsana New"/>
          <w:b/>
          <w:bCs/>
          <w:sz w:val="32"/>
          <w:szCs w:val="32"/>
          <w:cs/>
        </w:rPr>
        <w:t>การเปลี่ยนแปลงของเงินลงทุนในบริษัทย่อยมีดังนี้</w:t>
      </w:r>
    </w:p>
    <w:p w14:paraId="15EC8C79" w14:textId="77777777" w:rsidR="00B56A29" w:rsidRPr="001B4D71" w:rsidRDefault="00B56A29" w:rsidP="009E013E">
      <w:pPr>
        <w:spacing w:line="410" w:lineRule="exact"/>
        <w:ind w:left="544" w:right="-114" w:hanging="544"/>
        <w:jc w:val="right"/>
        <w:rPr>
          <w:rFonts w:ascii="Angsana New" w:hAnsi="Angsana New" w:cs="Angsana New"/>
          <w:sz w:val="32"/>
          <w:szCs w:val="32"/>
          <w:cs/>
        </w:rPr>
      </w:pPr>
      <w:r w:rsidRPr="00C0395E">
        <w:rPr>
          <w:rFonts w:ascii="Angsana New" w:hAnsi="Angsana New" w:cs="Angsana New"/>
          <w:sz w:val="32"/>
          <w:szCs w:val="32"/>
        </w:rPr>
        <w:t>(</w:t>
      </w:r>
      <w:r w:rsidRPr="001B4D71">
        <w:rPr>
          <w:rFonts w:ascii="Angsana New" w:hAnsi="Angsana New" w:cs="Angsana New"/>
          <w:sz w:val="32"/>
          <w:szCs w:val="32"/>
          <w:cs/>
        </w:rPr>
        <w:t>หน่วย</w:t>
      </w:r>
      <w:r w:rsidRPr="00C0395E">
        <w:rPr>
          <w:rFonts w:ascii="Angsana New" w:hAnsi="Angsana New" w:cs="Angsana New"/>
          <w:sz w:val="32"/>
          <w:szCs w:val="32"/>
        </w:rPr>
        <w:t xml:space="preserve"> : </w:t>
      </w:r>
      <w:r w:rsidRPr="001B4D71">
        <w:rPr>
          <w:rFonts w:ascii="Angsana New" w:hAnsi="Angsana New" w:cs="Angsana New"/>
          <w:sz w:val="32"/>
          <w:szCs w:val="32"/>
          <w:cs/>
        </w:rPr>
        <w:t>บาท)</w:t>
      </w:r>
    </w:p>
    <w:tbl>
      <w:tblPr>
        <w:tblW w:w="8445" w:type="dxa"/>
        <w:tblInd w:w="91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61"/>
        <w:gridCol w:w="135"/>
        <w:gridCol w:w="137"/>
        <w:gridCol w:w="1511"/>
        <w:gridCol w:w="142"/>
        <w:gridCol w:w="1559"/>
      </w:tblGrid>
      <w:tr w:rsidR="00595286" w:rsidRPr="008D47BA" w14:paraId="4EF74719" w14:textId="77777777" w:rsidTr="00ED1135">
        <w:tc>
          <w:tcPr>
            <w:tcW w:w="4961" w:type="dxa"/>
          </w:tcPr>
          <w:p w14:paraId="55853810" w14:textId="77777777" w:rsidR="00595286" w:rsidRPr="008D47BA" w:rsidRDefault="00595286" w:rsidP="009E013E">
            <w:pPr>
              <w:tabs>
                <w:tab w:val="left" w:pos="550"/>
              </w:tabs>
              <w:spacing w:line="410" w:lineRule="exact"/>
              <w:ind w:firstLine="54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" w:type="dxa"/>
          </w:tcPr>
          <w:p w14:paraId="72C4969A" w14:textId="77777777" w:rsidR="00595286" w:rsidRPr="008D47BA" w:rsidRDefault="00595286" w:rsidP="009E013E">
            <w:pPr>
              <w:spacing w:line="410" w:lineRule="exact"/>
              <w:ind w:right="-72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7" w:type="dxa"/>
          </w:tcPr>
          <w:p w14:paraId="7AD27526" w14:textId="77777777" w:rsidR="00595286" w:rsidRPr="008D47BA" w:rsidRDefault="00595286" w:rsidP="009E013E">
            <w:pPr>
              <w:spacing w:line="41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  <w:cs/>
              </w:rPr>
            </w:pPr>
          </w:p>
        </w:tc>
        <w:tc>
          <w:tcPr>
            <w:tcW w:w="321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E51F86" w14:textId="77777777" w:rsidR="00595286" w:rsidRPr="001B4D71" w:rsidRDefault="00595286" w:rsidP="009E013E">
            <w:pPr>
              <w:spacing w:line="41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95286" w:rsidRPr="008D47BA" w14:paraId="187ACCF5" w14:textId="77777777" w:rsidTr="00ED1135">
        <w:tc>
          <w:tcPr>
            <w:tcW w:w="4961" w:type="dxa"/>
          </w:tcPr>
          <w:p w14:paraId="7F6F67D0" w14:textId="77777777" w:rsidR="00595286" w:rsidRPr="008D47BA" w:rsidRDefault="00595286" w:rsidP="009E013E">
            <w:pPr>
              <w:tabs>
                <w:tab w:val="left" w:pos="550"/>
              </w:tabs>
              <w:spacing w:line="41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" w:type="dxa"/>
          </w:tcPr>
          <w:p w14:paraId="6FEE9FAE" w14:textId="77777777" w:rsidR="00595286" w:rsidRPr="008D47BA" w:rsidRDefault="00595286" w:rsidP="009E013E">
            <w:pPr>
              <w:spacing w:line="410" w:lineRule="exact"/>
              <w:ind w:left="-57" w:right="-57"/>
              <w:jc w:val="center"/>
              <w:rPr>
                <w:rFonts w:ascii="Angsana New" w:hAnsi="Angsana New" w:cs="Angsana New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37" w:type="dxa"/>
          </w:tcPr>
          <w:p w14:paraId="3070BFA3" w14:textId="77777777" w:rsidR="00595286" w:rsidRPr="00A32067" w:rsidRDefault="00595286" w:rsidP="009E013E">
            <w:pPr>
              <w:spacing w:line="410" w:lineRule="exact"/>
              <w:ind w:right="-72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11" w:type="dxa"/>
            <w:tcBorders>
              <w:top w:val="single" w:sz="6" w:space="0" w:color="auto"/>
              <w:bottom w:val="single" w:sz="6" w:space="0" w:color="auto"/>
            </w:tcBorders>
          </w:tcPr>
          <w:p w14:paraId="70749991" w14:textId="7BC0FC4D" w:rsidR="00595286" w:rsidRPr="00C0395E" w:rsidRDefault="00595286" w:rsidP="009E013E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10" w:lineRule="exact"/>
              <w:ind w:left="-113" w:right="-113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C0395E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="007B7021">
              <w:rPr>
                <w:rFonts w:ascii="Angsana New" w:hAnsi="Angsana New" w:cs="Angsana New"/>
                <w:sz w:val="32"/>
                <w:szCs w:val="32"/>
              </w:rPr>
              <w:t>0</w:t>
            </w:r>
            <w:r w:rsidRPr="00C0395E">
              <w:rPr>
                <w:rFonts w:ascii="Angsana New" w:hAnsi="Angsana New" w:cs="Angsana New"/>
                <w:sz w:val="32"/>
                <w:szCs w:val="32"/>
              </w:rPr>
              <w:t xml:space="preserve">  </w:t>
            </w:r>
          </w:p>
          <w:p w14:paraId="44344936" w14:textId="7596C75B" w:rsidR="00595286" w:rsidRPr="008D47BA" w:rsidRDefault="007B7021" w:rsidP="009E013E">
            <w:pPr>
              <w:spacing w:line="41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="00595286"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595286" w:rsidRPr="00C0395E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A43090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4E96812" w14:textId="77777777" w:rsidR="00595286" w:rsidRPr="00A32067" w:rsidRDefault="00595286" w:rsidP="009E013E">
            <w:pPr>
              <w:spacing w:line="41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294A5102" w14:textId="77777777" w:rsidR="00595286" w:rsidRPr="00C0395E" w:rsidRDefault="00595286" w:rsidP="009E013E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10" w:lineRule="exact"/>
              <w:ind w:left="-113" w:right="-113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C0395E">
              <w:rPr>
                <w:rFonts w:ascii="Angsana New" w:hAnsi="Angsana New" w:cs="Angsana New"/>
                <w:sz w:val="32"/>
                <w:szCs w:val="32"/>
              </w:rPr>
              <w:t xml:space="preserve">31  </w:t>
            </w:r>
          </w:p>
          <w:p w14:paraId="231284BB" w14:textId="056E703A" w:rsidR="00595286" w:rsidRPr="008D47BA" w:rsidRDefault="00595286" w:rsidP="009E013E">
            <w:pPr>
              <w:spacing w:line="41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Pr="00C0395E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A43090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  <w:tr w:rsidR="00F762CD" w:rsidRPr="008D47BA" w14:paraId="2DCB2EA6" w14:textId="77777777" w:rsidTr="00BB2FAA">
        <w:tc>
          <w:tcPr>
            <w:tcW w:w="4961" w:type="dxa"/>
          </w:tcPr>
          <w:p w14:paraId="3A15905F" w14:textId="64B93C4D" w:rsidR="00F762CD" w:rsidRPr="001B4D71" w:rsidRDefault="00F762CD" w:rsidP="009E013E">
            <w:pPr>
              <w:spacing w:line="410" w:lineRule="exact"/>
              <w:ind w:left="84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ราคาตามบัญชีต้นงวด</w:t>
            </w:r>
          </w:p>
        </w:tc>
        <w:tc>
          <w:tcPr>
            <w:tcW w:w="135" w:type="dxa"/>
          </w:tcPr>
          <w:p w14:paraId="68505D48" w14:textId="77777777" w:rsidR="00F762CD" w:rsidRPr="008D47BA" w:rsidRDefault="00F762CD" w:rsidP="009E013E">
            <w:pPr>
              <w:tabs>
                <w:tab w:val="decimal" w:pos="510"/>
              </w:tabs>
              <w:spacing w:line="410" w:lineRule="exact"/>
              <w:ind w:left="510" w:right="-7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" w:type="dxa"/>
          </w:tcPr>
          <w:p w14:paraId="6E178C03" w14:textId="77777777" w:rsidR="00F762CD" w:rsidRPr="008D47BA" w:rsidRDefault="00F762CD" w:rsidP="009E013E">
            <w:pPr>
              <w:tabs>
                <w:tab w:val="decimal" w:pos="918"/>
              </w:tabs>
              <w:spacing w:line="410" w:lineRule="exact"/>
              <w:ind w:right="-7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11" w:type="dxa"/>
            <w:tcBorders>
              <w:top w:val="single" w:sz="6" w:space="0" w:color="auto"/>
            </w:tcBorders>
          </w:tcPr>
          <w:p w14:paraId="18634EC5" w14:textId="1321CAD2" w:rsidR="00F762CD" w:rsidRPr="008D47BA" w:rsidRDefault="00B9003C" w:rsidP="009E013E">
            <w:pPr>
              <w:tabs>
                <w:tab w:val="decimal" w:pos="1161"/>
              </w:tabs>
              <w:spacing w:line="41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88</w:t>
            </w:r>
            <w:r w:rsidRPr="00B9003C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254</w:t>
            </w:r>
            <w:r w:rsidRPr="00B9003C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483.19</w:t>
            </w:r>
          </w:p>
        </w:tc>
        <w:tc>
          <w:tcPr>
            <w:tcW w:w="142" w:type="dxa"/>
          </w:tcPr>
          <w:p w14:paraId="34D1A2D3" w14:textId="77777777" w:rsidR="00F762CD" w:rsidRPr="008D47BA" w:rsidRDefault="00F762CD" w:rsidP="009E013E">
            <w:pPr>
              <w:spacing w:line="410" w:lineRule="exact"/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69604886" w14:textId="70D170FB" w:rsidR="00F762CD" w:rsidRPr="008D47BA" w:rsidRDefault="00A43090" w:rsidP="00A43090">
            <w:pPr>
              <w:tabs>
                <w:tab w:val="decimal" w:pos="1161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46,663,030.90</w:t>
            </w:r>
          </w:p>
        </w:tc>
      </w:tr>
      <w:tr w:rsidR="00F762CD" w:rsidRPr="008D47BA" w14:paraId="40C3928E" w14:textId="77777777" w:rsidTr="00BB2FAA">
        <w:tc>
          <w:tcPr>
            <w:tcW w:w="4961" w:type="dxa"/>
          </w:tcPr>
          <w:p w14:paraId="66C95458" w14:textId="6BE21437" w:rsidR="00F762CD" w:rsidRPr="001B4D71" w:rsidRDefault="00F762CD" w:rsidP="009E013E">
            <w:pPr>
              <w:spacing w:line="410" w:lineRule="exact"/>
              <w:ind w:left="84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การลงทุนเพิ่มขึ้นระหว่างงวด</w:t>
            </w:r>
          </w:p>
        </w:tc>
        <w:tc>
          <w:tcPr>
            <w:tcW w:w="135" w:type="dxa"/>
          </w:tcPr>
          <w:p w14:paraId="54B59D18" w14:textId="77777777" w:rsidR="00F762CD" w:rsidRPr="008D47BA" w:rsidRDefault="00F762CD" w:rsidP="009E013E">
            <w:pPr>
              <w:spacing w:line="410" w:lineRule="exact"/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" w:type="dxa"/>
          </w:tcPr>
          <w:p w14:paraId="5658757D" w14:textId="77777777" w:rsidR="00F762CD" w:rsidRPr="008D47BA" w:rsidRDefault="00F762CD" w:rsidP="009E013E">
            <w:pPr>
              <w:tabs>
                <w:tab w:val="decimal" w:pos="918"/>
              </w:tabs>
              <w:spacing w:line="410" w:lineRule="exact"/>
              <w:ind w:right="-7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11" w:type="dxa"/>
          </w:tcPr>
          <w:p w14:paraId="1AA01919" w14:textId="3222FCEA" w:rsidR="00F762CD" w:rsidRPr="008D47BA" w:rsidRDefault="00B9003C" w:rsidP="00B9003C">
            <w:pPr>
              <w:tabs>
                <w:tab w:val="decimal" w:pos="1161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38</w:t>
            </w:r>
            <w:r w:rsidRPr="00B9003C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760</w:t>
            </w:r>
            <w:r w:rsidRPr="00B9003C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000.00</w:t>
            </w:r>
          </w:p>
        </w:tc>
        <w:tc>
          <w:tcPr>
            <w:tcW w:w="142" w:type="dxa"/>
          </w:tcPr>
          <w:p w14:paraId="0AEFA203" w14:textId="77777777" w:rsidR="00F762CD" w:rsidRPr="008D47BA" w:rsidRDefault="00F762CD" w:rsidP="009E013E">
            <w:pPr>
              <w:tabs>
                <w:tab w:val="decimal" w:pos="1161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626FCF9" w14:textId="613E733A" w:rsidR="00F762CD" w:rsidRPr="008D47BA" w:rsidRDefault="00A43090" w:rsidP="00A43090">
            <w:pPr>
              <w:tabs>
                <w:tab w:val="decimal" w:pos="1161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27,150,000</w:t>
            </w:r>
            <w:r w:rsidR="00947F89">
              <w:rPr>
                <w:rFonts w:ascii="Angsana New" w:hAnsi="Angsana New" w:cs="Angsana New"/>
                <w:sz w:val="32"/>
                <w:szCs w:val="32"/>
              </w:rPr>
              <w:t>.00</w:t>
            </w:r>
          </w:p>
        </w:tc>
      </w:tr>
      <w:tr w:rsidR="00BB2FAA" w:rsidRPr="008D47BA" w14:paraId="457BFAF5" w14:textId="77777777" w:rsidTr="00BB2FAA">
        <w:tc>
          <w:tcPr>
            <w:tcW w:w="4961" w:type="dxa"/>
          </w:tcPr>
          <w:p w14:paraId="6138726B" w14:textId="7D67BA23" w:rsidR="00BB2FAA" w:rsidRPr="001B4D71" w:rsidRDefault="00BB2FAA" w:rsidP="009E013E">
            <w:pPr>
              <w:spacing w:line="410" w:lineRule="exact"/>
              <w:ind w:left="84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แปลงสภาพจากเงินให้กู้ยืม</w:t>
            </w:r>
            <w:r w:rsidR="0072106C" w:rsidRPr="001B4D71">
              <w:rPr>
                <w:rFonts w:ascii="Angsana New" w:hAnsi="Angsana New" w:cs="Angsana New"/>
                <w:sz w:val="32"/>
                <w:szCs w:val="32"/>
                <w:cs/>
              </w:rPr>
              <w:t>เป็นเงินลงทุนในบริษัทย่อย</w:t>
            </w:r>
          </w:p>
        </w:tc>
        <w:tc>
          <w:tcPr>
            <w:tcW w:w="135" w:type="dxa"/>
          </w:tcPr>
          <w:p w14:paraId="4D8A612A" w14:textId="77777777" w:rsidR="00BB2FAA" w:rsidRPr="008D47BA" w:rsidRDefault="00BB2FAA" w:rsidP="009E013E">
            <w:pPr>
              <w:spacing w:line="410" w:lineRule="exact"/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" w:type="dxa"/>
          </w:tcPr>
          <w:p w14:paraId="50BE707B" w14:textId="77777777" w:rsidR="00BB2FAA" w:rsidRPr="008D47BA" w:rsidRDefault="00BB2FAA" w:rsidP="009E013E">
            <w:pPr>
              <w:tabs>
                <w:tab w:val="decimal" w:pos="918"/>
              </w:tabs>
              <w:spacing w:line="410" w:lineRule="exact"/>
              <w:ind w:right="-7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11" w:type="dxa"/>
            <w:tcBorders>
              <w:bottom w:val="single" w:sz="6" w:space="0" w:color="auto"/>
            </w:tcBorders>
          </w:tcPr>
          <w:p w14:paraId="34EE11ED" w14:textId="2EE71205" w:rsidR="00BB2FAA" w:rsidRDefault="00B9003C" w:rsidP="00B9003C">
            <w:pPr>
              <w:spacing w:line="410" w:lineRule="exact"/>
              <w:ind w:right="51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2C327283" w14:textId="77777777" w:rsidR="00BB2FAA" w:rsidRPr="008D47BA" w:rsidRDefault="00BB2FAA" w:rsidP="009E013E">
            <w:pPr>
              <w:tabs>
                <w:tab w:val="decimal" w:pos="1161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265FD505" w14:textId="50C8E80F" w:rsidR="00BB2FAA" w:rsidRPr="008D47BA" w:rsidRDefault="00A43090" w:rsidP="00A43090">
            <w:pPr>
              <w:tabs>
                <w:tab w:val="decimal" w:pos="1161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14,441,452.29</w:t>
            </w:r>
          </w:p>
        </w:tc>
      </w:tr>
      <w:tr w:rsidR="00F762CD" w:rsidRPr="008D47BA" w14:paraId="050D4132" w14:textId="77777777" w:rsidTr="00ED1135">
        <w:tc>
          <w:tcPr>
            <w:tcW w:w="4961" w:type="dxa"/>
          </w:tcPr>
          <w:p w14:paraId="29DA30F9" w14:textId="4A17EAB3" w:rsidR="00F762CD" w:rsidRPr="001B4D71" w:rsidRDefault="00F762CD" w:rsidP="009E013E">
            <w:pPr>
              <w:spacing w:line="410" w:lineRule="exact"/>
              <w:ind w:left="84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ราคาตามบัญชีปลายงวด</w:t>
            </w:r>
          </w:p>
        </w:tc>
        <w:tc>
          <w:tcPr>
            <w:tcW w:w="135" w:type="dxa"/>
          </w:tcPr>
          <w:p w14:paraId="32957CB3" w14:textId="77777777" w:rsidR="00F762CD" w:rsidRPr="008D47BA" w:rsidRDefault="00F762CD" w:rsidP="009E013E">
            <w:pPr>
              <w:tabs>
                <w:tab w:val="decimal" w:pos="1077"/>
              </w:tabs>
              <w:spacing w:line="410" w:lineRule="exact"/>
              <w:ind w:right="-7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" w:type="dxa"/>
          </w:tcPr>
          <w:p w14:paraId="2BDDBA5E" w14:textId="77777777" w:rsidR="00F762CD" w:rsidRPr="008D47BA" w:rsidRDefault="00F762CD" w:rsidP="009E013E">
            <w:pPr>
              <w:tabs>
                <w:tab w:val="decimal" w:pos="918"/>
              </w:tabs>
              <w:spacing w:line="410" w:lineRule="exact"/>
              <w:ind w:right="-7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11" w:type="dxa"/>
            <w:tcBorders>
              <w:top w:val="single" w:sz="6" w:space="0" w:color="auto"/>
              <w:bottom w:val="double" w:sz="6" w:space="0" w:color="auto"/>
            </w:tcBorders>
          </w:tcPr>
          <w:p w14:paraId="74436BBB" w14:textId="796CC9BB" w:rsidR="00F762CD" w:rsidRPr="008D47BA" w:rsidRDefault="00B9003C" w:rsidP="009E013E">
            <w:pPr>
              <w:tabs>
                <w:tab w:val="decimal" w:pos="1161"/>
              </w:tabs>
              <w:spacing w:line="41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127</w:t>
            </w:r>
            <w:r w:rsidRPr="00B9003C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014</w:t>
            </w:r>
            <w:r w:rsidRPr="00B9003C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483.19</w:t>
            </w:r>
          </w:p>
        </w:tc>
        <w:tc>
          <w:tcPr>
            <w:tcW w:w="142" w:type="dxa"/>
          </w:tcPr>
          <w:p w14:paraId="5988DEFE" w14:textId="77777777" w:rsidR="00F762CD" w:rsidRPr="008D47BA" w:rsidRDefault="00F762CD" w:rsidP="009E013E">
            <w:pPr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72DF8C10" w14:textId="44CB1132" w:rsidR="00F762CD" w:rsidRPr="008D47BA" w:rsidRDefault="00A43090" w:rsidP="00A43090">
            <w:pPr>
              <w:tabs>
                <w:tab w:val="decimal" w:pos="1161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88,254,483.19</w:t>
            </w:r>
          </w:p>
        </w:tc>
      </w:tr>
    </w:tbl>
    <w:p w14:paraId="7B4317D5" w14:textId="77777777" w:rsidR="00B24237" w:rsidRDefault="00B24237" w:rsidP="00E9659E">
      <w:pPr>
        <w:spacing w:line="200" w:lineRule="exact"/>
        <w:ind w:left="544" w:firstLine="306"/>
        <w:jc w:val="thaiDistribute"/>
        <w:rPr>
          <w:rFonts w:ascii="Angsana New" w:hAnsi="Angsana New" w:cs="Angsana New"/>
          <w:sz w:val="32"/>
          <w:szCs w:val="32"/>
        </w:rPr>
      </w:pPr>
    </w:p>
    <w:p w14:paraId="67346E09" w14:textId="24F80C78" w:rsidR="008C524B" w:rsidRPr="00B61785" w:rsidRDefault="008C524B" w:rsidP="008C524B">
      <w:pPr>
        <w:spacing w:line="40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B4D71">
        <w:rPr>
          <w:rFonts w:asciiTheme="majorBidi" w:hAnsiTheme="majorBidi" w:cstheme="majorBidi"/>
          <w:sz w:val="32"/>
          <w:szCs w:val="32"/>
          <w:cs/>
        </w:rPr>
        <w:t xml:space="preserve">รายละเอียดเงินลงทุนในบริษัทย่อยของบริษัท ณ วันที่ </w:t>
      </w:r>
      <w:r w:rsidR="000D5D61">
        <w:rPr>
          <w:rFonts w:asciiTheme="majorBidi" w:hAnsiTheme="majorBidi" w:cstheme="majorBidi"/>
          <w:sz w:val="32"/>
          <w:szCs w:val="32"/>
        </w:rPr>
        <w:t xml:space="preserve">30 </w:t>
      </w:r>
      <w:r w:rsidR="000D5D61" w:rsidRPr="001B4D71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Pr="001B4D71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2568</w:t>
      </w:r>
      <w:r w:rsidRPr="001B4D71">
        <w:rPr>
          <w:rFonts w:asciiTheme="majorBidi" w:hAnsiTheme="majorBidi" w:cstheme="majorBidi"/>
          <w:sz w:val="32"/>
          <w:szCs w:val="32"/>
          <w:cs/>
        </w:rPr>
        <w:t xml:space="preserve"> และวันที่ </w:t>
      </w:r>
      <w:r>
        <w:rPr>
          <w:rFonts w:asciiTheme="majorBidi" w:hAnsiTheme="majorBidi" w:cstheme="majorBidi"/>
          <w:sz w:val="32"/>
          <w:szCs w:val="32"/>
        </w:rPr>
        <w:t xml:space="preserve">31 </w:t>
      </w:r>
      <w:r w:rsidRPr="001B4D7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>
        <w:rPr>
          <w:rFonts w:asciiTheme="majorBidi" w:hAnsiTheme="majorBidi" w:cstheme="majorBidi"/>
          <w:sz w:val="32"/>
          <w:szCs w:val="32"/>
        </w:rPr>
        <w:t xml:space="preserve">2567 </w:t>
      </w:r>
      <w:r w:rsidRPr="001B4D71">
        <w:rPr>
          <w:rFonts w:asciiTheme="majorBidi" w:hAnsiTheme="majorBidi" w:cstheme="majorBidi"/>
          <w:sz w:val="32"/>
          <w:szCs w:val="32"/>
          <w:cs/>
        </w:rPr>
        <w:t>มีดังต่อไปนี้</w:t>
      </w:r>
    </w:p>
    <w:p w14:paraId="616E4581" w14:textId="77777777" w:rsidR="008C524B" w:rsidRPr="00B61785" w:rsidRDefault="008C524B" w:rsidP="008C524B">
      <w:pPr>
        <w:spacing w:line="80" w:lineRule="exact"/>
        <w:ind w:left="544" w:firstLine="306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8930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59"/>
        <w:gridCol w:w="142"/>
        <w:gridCol w:w="709"/>
        <w:gridCol w:w="141"/>
        <w:gridCol w:w="993"/>
        <w:gridCol w:w="141"/>
        <w:gridCol w:w="993"/>
        <w:gridCol w:w="141"/>
        <w:gridCol w:w="851"/>
        <w:gridCol w:w="142"/>
        <w:gridCol w:w="850"/>
        <w:gridCol w:w="142"/>
        <w:gridCol w:w="992"/>
        <w:gridCol w:w="142"/>
        <w:gridCol w:w="992"/>
      </w:tblGrid>
      <w:tr w:rsidR="008C524B" w:rsidRPr="00B61785" w14:paraId="1A1807DC" w14:textId="77777777" w:rsidTr="00522214">
        <w:tc>
          <w:tcPr>
            <w:tcW w:w="1559" w:type="dxa"/>
            <w:vMerge w:val="restart"/>
            <w:vAlign w:val="bottom"/>
          </w:tcPr>
          <w:p w14:paraId="5E6D57D4" w14:textId="77777777" w:rsidR="008C524B" w:rsidRPr="00623AF9" w:rsidRDefault="008C524B" w:rsidP="00522214">
            <w:pPr>
              <w:tabs>
                <w:tab w:val="left" w:pos="550"/>
              </w:tabs>
              <w:spacing w:line="280" w:lineRule="exact"/>
              <w:ind w:left="-114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bookmarkStart w:id="7" w:name="_Hlk97132222"/>
            <w:r w:rsidRPr="001B4D71">
              <w:rPr>
                <w:rFonts w:asciiTheme="majorBidi" w:hAnsiTheme="majorBidi" w:cstheme="majorBidi"/>
                <w:sz w:val="21"/>
                <w:szCs w:val="21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23CF446C" w14:textId="77777777" w:rsidR="008C524B" w:rsidRPr="00623AF9" w:rsidRDefault="008C524B" w:rsidP="00522214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709" w:type="dxa"/>
            <w:vMerge w:val="restart"/>
            <w:tcBorders>
              <w:bottom w:val="single" w:sz="6" w:space="0" w:color="auto"/>
            </w:tcBorders>
            <w:vAlign w:val="bottom"/>
          </w:tcPr>
          <w:p w14:paraId="6180A5FE" w14:textId="77777777" w:rsidR="008C524B" w:rsidRPr="00623AF9" w:rsidRDefault="008C524B" w:rsidP="00522214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ประเทศที่</w:t>
            </w:r>
          </w:p>
          <w:p w14:paraId="1F6CFB69" w14:textId="77777777" w:rsidR="008C524B" w:rsidRPr="00623AF9" w:rsidRDefault="008C524B" w:rsidP="00522214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จดทะเบียน</w:t>
            </w:r>
          </w:p>
        </w:tc>
        <w:tc>
          <w:tcPr>
            <w:tcW w:w="141" w:type="dxa"/>
            <w:vMerge w:val="restart"/>
          </w:tcPr>
          <w:p w14:paraId="32F5A178" w14:textId="77777777" w:rsidR="008C524B" w:rsidRPr="001B4D71" w:rsidRDefault="008C524B" w:rsidP="00522214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1"/>
                <w:szCs w:val="21"/>
                <w:cs/>
              </w:rPr>
            </w:pPr>
          </w:p>
        </w:tc>
        <w:tc>
          <w:tcPr>
            <w:tcW w:w="2127" w:type="dxa"/>
            <w:gridSpan w:val="3"/>
          </w:tcPr>
          <w:p w14:paraId="14404686" w14:textId="77777777" w:rsidR="008C524B" w:rsidRPr="00623AF9" w:rsidRDefault="008C524B" w:rsidP="00522214">
            <w:pPr>
              <w:tabs>
                <w:tab w:val="left" w:pos="570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1B4D71">
              <w:rPr>
                <w:rFonts w:asciiTheme="majorBidi" w:hAnsiTheme="majorBidi" w:cstheme="majorBidi"/>
                <w:sz w:val="21"/>
                <w:szCs w:val="21"/>
                <w:cs/>
              </w:rPr>
              <w:t>ทุนเรียกชำระแล้ว</w:t>
            </w:r>
          </w:p>
        </w:tc>
        <w:tc>
          <w:tcPr>
            <w:tcW w:w="141" w:type="dxa"/>
          </w:tcPr>
          <w:p w14:paraId="00DE3290" w14:textId="77777777" w:rsidR="008C524B" w:rsidRPr="00623AF9" w:rsidRDefault="008C524B" w:rsidP="00522214">
            <w:pPr>
              <w:tabs>
                <w:tab w:val="left" w:pos="570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843" w:type="dxa"/>
            <w:gridSpan w:val="3"/>
            <w:tcBorders>
              <w:bottom w:val="single" w:sz="6" w:space="0" w:color="auto"/>
            </w:tcBorders>
          </w:tcPr>
          <w:p w14:paraId="67467469" w14:textId="77777777" w:rsidR="008C524B" w:rsidRPr="00623AF9" w:rsidRDefault="008C524B" w:rsidP="00522214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B4D71">
              <w:rPr>
                <w:rFonts w:asciiTheme="majorBidi" w:hAnsiTheme="majorBidi" w:cstheme="majorBidi"/>
                <w:sz w:val="21"/>
                <w:szCs w:val="21"/>
                <w:cs/>
              </w:rPr>
              <w:t>สัดส่วนเงินลงทุน</w:t>
            </w:r>
            <w:r w:rsidRPr="00623AF9">
              <w:rPr>
                <w:rFonts w:asciiTheme="majorBidi" w:hAnsiTheme="majorBidi" w:cstheme="majorBidi"/>
                <w:sz w:val="21"/>
                <w:szCs w:val="21"/>
              </w:rPr>
              <w:t xml:space="preserve"> (</w:t>
            </w:r>
            <w:r w:rsidRPr="001B4D71">
              <w:rPr>
                <w:rFonts w:asciiTheme="majorBidi" w:hAnsiTheme="majorBidi" w:cstheme="majorBidi"/>
                <w:sz w:val="21"/>
                <w:szCs w:val="21"/>
                <w:cs/>
              </w:rPr>
              <w:t>ร้อยละ)</w:t>
            </w:r>
          </w:p>
        </w:tc>
        <w:tc>
          <w:tcPr>
            <w:tcW w:w="142" w:type="dxa"/>
          </w:tcPr>
          <w:p w14:paraId="14ECBF88" w14:textId="77777777" w:rsidR="008C524B" w:rsidRPr="00623AF9" w:rsidRDefault="008C524B" w:rsidP="00522214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2126" w:type="dxa"/>
            <w:gridSpan w:val="3"/>
            <w:tcBorders>
              <w:bottom w:val="single" w:sz="6" w:space="0" w:color="auto"/>
            </w:tcBorders>
          </w:tcPr>
          <w:p w14:paraId="597C8C1D" w14:textId="77777777" w:rsidR="008C524B" w:rsidRPr="001B4D71" w:rsidRDefault="008C524B" w:rsidP="00522214">
            <w:pPr>
              <w:spacing w:line="280" w:lineRule="exact"/>
              <w:jc w:val="center"/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</w:pPr>
            <w:r w:rsidRPr="001B4D71"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  <w:t>มูลค่าตามบัญชีตามวิธีราคาทุน</w:t>
            </w:r>
            <w:r w:rsidRPr="00B80BEC">
              <w:rPr>
                <w:rFonts w:asciiTheme="majorBidi" w:hAnsiTheme="majorBidi" w:cstheme="majorBidi"/>
                <w:spacing w:val="-4"/>
                <w:sz w:val="21"/>
                <w:szCs w:val="21"/>
              </w:rPr>
              <w:t xml:space="preserve"> (</w:t>
            </w:r>
            <w:r w:rsidRPr="001B4D71"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  <w:t>บาท)</w:t>
            </w:r>
          </w:p>
        </w:tc>
      </w:tr>
      <w:tr w:rsidR="006B47D5" w:rsidRPr="00B61785" w14:paraId="7AFF18B1" w14:textId="77777777" w:rsidTr="00522214">
        <w:trPr>
          <w:trHeight w:val="48"/>
        </w:trPr>
        <w:tc>
          <w:tcPr>
            <w:tcW w:w="1559" w:type="dxa"/>
            <w:vMerge/>
            <w:tcBorders>
              <w:bottom w:val="single" w:sz="6" w:space="0" w:color="auto"/>
            </w:tcBorders>
            <w:vAlign w:val="bottom"/>
          </w:tcPr>
          <w:p w14:paraId="26F235CD" w14:textId="77777777" w:rsidR="006B47D5" w:rsidRPr="00623AF9" w:rsidRDefault="006B47D5" w:rsidP="006B47D5">
            <w:pPr>
              <w:tabs>
                <w:tab w:val="left" w:pos="550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  <w:vMerge/>
          </w:tcPr>
          <w:p w14:paraId="3506B9C3" w14:textId="77777777" w:rsidR="006B47D5" w:rsidRPr="00623AF9" w:rsidRDefault="006B47D5" w:rsidP="006B47D5">
            <w:pPr>
              <w:spacing w:line="28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</w:p>
        </w:tc>
        <w:tc>
          <w:tcPr>
            <w:tcW w:w="709" w:type="dxa"/>
            <w:vMerge/>
            <w:tcBorders>
              <w:bottom w:val="single" w:sz="6" w:space="0" w:color="auto"/>
            </w:tcBorders>
          </w:tcPr>
          <w:p w14:paraId="5E1141D5" w14:textId="77777777" w:rsidR="006B47D5" w:rsidRPr="00623AF9" w:rsidRDefault="006B47D5" w:rsidP="006B47D5">
            <w:pPr>
              <w:spacing w:line="28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</w:p>
        </w:tc>
        <w:tc>
          <w:tcPr>
            <w:tcW w:w="141" w:type="dxa"/>
            <w:vMerge/>
          </w:tcPr>
          <w:p w14:paraId="571779F8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7FB30F23" w14:textId="77777777" w:rsidR="006B47D5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30</w:t>
            </w:r>
          </w:p>
          <w:p w14:paraId="67AD222E" w14:textId="4E690993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มิถุนายน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2568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780536F8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7B1AB663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31</w:t>
            </w:r>
          </w:p>
          <w:p w14:paraId="4AD3DC31" w14:textId="77777777" w:rsidR="006B47D5" w:rsidRPr="00623AF9" w:rsidRDefault="006B47D5" w:rsidP="006B47D5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ธันวาคม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2567</w:t>
            </w:r>
          </w:p>
        </w:tc>
        <w:tc>
          <w:tcPr>
            <w:tcW w:w="141" w:type="dxa"/>
          </w:tcPr>
          <w:p w14:paraId="3CB310C1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26265829" w14:textId="77777777" w:rsidR="006B47D5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30</w:t>
            </w:r>
          </w:p>
          <w:p w14:paraId="7565C171" w14:textId="2810F204" w:rsidR="006B47D5" w:rsidRPr="00623AF9" w:rsidRDefault="006B47D5" w:rsidP="006B47D5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มิถุนายน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BBB0CED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31EBCA1F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31</w:t>
            </w:r>
          </w:p>
          <w:p w14:paraId="3DB5E1ED" w14:textId="77777777" w:rsidR="006B47D5" w:rsidRPr="00623AF9" w:rsidRDefault="006B47D5" w:rsidP="006B47D5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ธันวาคม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2567</w:t>
            </w:r>
          </w:p>
        </w:tc>
        <w:tc>
          <w:tcPr>
            <w:tcW w:w="142" w:type="dxa"/>
          </w:tcPr>
          <w:p w14:paraId="05A912B3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44686E43" w14:textId="77777777" w:rsidR="006B47D5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30</w:t>
            </w:r>
          </w:p>
          <w:p w14:paraId="074C6358" w14:textId="755AD12F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มิถุนายน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88BCBFC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461D520C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31</w:t>
            </w:r>
          </w:p>
          <w:p w14:paraId="6DE1657B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ธันวาคม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2567</w:t>
            </w:r>
          </w:p>
        </w:tc>
      </w:tr>
      <w:tr w:rsidR="008C524B" w:rsidRPr="00B61785" w14:paraId="7248539E" w14:textId="77777777" w:rsidTr="002A08EF">
        <w:tc>
          <w:tcPr>
            <w:tcW w:w="1559" w:type="dxa"/>
          </w:tcPr>
          <w:p w14:paraId="276325A1" w14:textId="77777777" w:rsidR="008C524B" w:rsidRPr="00623AF9" w:rsidRDefault="008C524B" w:rsidP="00522214">
            <w:pPr>
              <w:spacing w:line="280" w:lineRule="exact"/>
              <w:jc w:val="thaiDistribute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623AF9"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  <w:t xml:space="preserve">Warrix </w:t>
            </w:r>
            <w:r w:rsidRPr="00623AF9">
              <w:rPr>
                <w:rFonts w:asciiTheme="majorBidi" w:hAnsiTheme="majorBidi" w:cstheme="majorBidi"/>
                <w:position w:val="-4"/>
                <w:sz w:val="21"/>
                <w:szCs w:val="21"/>
              </w:rPr>
              <w:t>H</w:t>
            </w:r>
            <w:proofErr w:type="spellStart"/>
            <w:r w:rsidRPr="00623AF9"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  <w:t>olding</w:t>
            </w:r>
            <w:proofErr w:type="spellEnd"/>
            <w:r w:rsidRPr="00623AF9"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  <w:t xml:space="preserve"> </w:t>
            </w:r>
            <w:proofErr w:type="spellStart"/>
            <w:r w:rsidRPr="00623AF9"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  <w:t>Pte.</w:t>
            </w:r>
            <w:proofErr w:type="spellEnd"/>
            <w:r w:rsidRPr="00623AF9"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  <w:t xml:space="preserve"> Ltd.</w:t>
            </w:r>
          </w:p>
        </w:tc>
        <w:tc>
          <w:tcPr>
            <w:tcW w:w="142" w:type="dxa"/>
          </w:tcPr>
          <w:p w14:paraId="21A7578C" w14:textId="77777777" w:rsidR="008C524B" w:rsidRPr="00623AF9" w:rsidRDefault="008C524B" w:rsidP="00522214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709" w:type="dxa"/>
          </w:tcPr>
          <w:p w14:paraId="2BD66955" w14:textId="77777777" w:rsidR="008C524B" w:rsidRPr="00623AF9" w:rsidRDefault="008C524B" w:rsidP="00522214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สิงคโปร์</w:t>
            </w:r>
          </w:p>
        </w:tc>
        <w:tc>
          <w:tcPr>
            <w:tcW w:w="141" w:type="dxa"/>
          </w:tcPr>
          <w:p w14:paraId="5B93A2B1" w14:textId="77777777" w:rsidR="008C524B" w:rsidRPr="00623AF9" w:rsidRDefault="008C524B" w:rsidP="00522214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9D53EB6" w14:textId="77777777" w:rsidR="008C524B" w:rsidRDefault="008C524B" w:rsidP="00522214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3,403,030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.00</w:t>
            </w:r>
          </w:p>
          <w:p w14:paraId="14D3A0DD" w14:textId="77777777" w:rsidR="008C524B" w:rsidRPr="00B80BEC" w:rsidRDefault="008C524B" w:rsidP="00522214">
            <w:pPr>
              <w:tabs>
                <w:tab w:val="decimal" w:pos="880"/>
              </w:tabs>
              <w:spacing w:line="280" w:lineRule="exact"/>
              <w:ind w:left="-55"/>
              <w:rPr>
                <w:rFonts w:asciiTheme="majorBidi" w:hAnsiTheme="majorBidi" w:cstheme="majorBidi"/>
                <w:spacing w:val="-6"/>
                <w:sz w:val="21"/>
                <w:szCs w:val="21"/>
              </w:rPr>
            </w:pPr>
            <w:r w:rsidRPr="001B4D71">
              <w:rPr>
                <w:rFonts w:asciiTheme="majorBidi" w:hAnsiTheme="majorBidi" w:cstheme="majorBidi"/>
                <w:spacing w:val="-6"/>
                <w:sz w:val="21"/>
                <w:szCs w:val="21"/>
                <w:cs/>
              </w:rPr>
              <w:t>ดอลลาร์สิงคโปร์</w:t>
            </w:r>
          </w:p>
        </w:tc>
        <w:tc>
          <w:tcPr>
            <w:tcW w:w="141" w:type="dxa"/>
          </w:tcPr>
          <w:p w14:paraId="15CF0279" w14:textId="77777777" w:rsidR="008C524B" w:rsidRPr="00623AF9" w:rsidRDefault="008C524B" w:rsidP="00522214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19E9AAC" w14:textId="77777777" w:rsidR="008C524B" w:rsidRDefault="008C524B" w:rsidP="00522214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3,403,030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.00</w:t>
            </w:r>
          </w:p>
          <w:p w14:paraId="7CA09398" w14:textId="77777777" w:rsidR="008C524B" w:rsidRPr="00623AF9" w:rsidRDefault="008C524B" w:rsidP="00522214">
            <w:pPr>
              <w:tabs>
                <w:tab w:val="decimal" w:pos="880"/>
              </w:tabs>
              <w:spacing w:line="280" w:lineRule="exact"/>
              <w:ind w:left="-55"/>
              <w:rPr>
                <w:rFonts w:asciiTheme="majorBidi" w:hAnsiTheme="majorBidi" w:cstheme="majorBidi"/>
                <w:sz w:val="21"/>
                <w:szCs w:val="21"/>
              </w:rPr>
            </w:pPr>
            <w:r w:rsidRPr="001B4D71">
              <w:rPr>
                <w:rFonts w:asciiTheme="majorBidi" w:hAnsiTheme="majorBidi" w:cstheme="majorBidi"/>
                <w:spacing w:val="-6"/>
                <w:sz w:val="21"/>
                <w:szCs w:val="21"/>
                <w:cs/>
              </w:rPr>
              <w:t>ดอลลาร์</w:t>
            </w:r>
            <w:r w:rsidRPr="001B4D71">
              <w:rPr>
                <w:rFonts w:asciiTheme="majorBidi" w:hAnsiTheme="majorBidi" w:cstheme="majorBidi"/>
                <w:sz w:val="21"/>
                <w:szCs w:val="21"/>
                <w:cs/>
              </w:rPr>
              <w:t>สิงคโปร์</w:t>
            </w:r>
          </w:p>
        </w:tc>
        <w:tc>
          <w:tcPr>
            <w:tcW w:w="141" w:type="dxa"/>
          </w:tcPr>
          <w:p w14:paraId="374B29A0" w14:textId="77777777" w:rsidR="008C524B" w:rsidRPr="00623AF9" w:rsidRDefault="008C524B" w:rsidP="00522214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51" w:type="dxa"/>
          </w:tcPr>
          <w:p w14:paraId="5988BF42" w14:textId="77777777" w:rsidR="008C524B" w:rsidRPr="001B4D71" w:rsidRDefault="008C524B" w:rsidP="00363AEE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142" w:type="dxa"/>
          </w:tcPr>
          <w:p w14:paraId="6E1E2289" w14:textId="77777777" w:rsidR="008C524B" w:rsidRPr="00623AF9" w:rsidRDefault="008C524B" w:rsidP="00522214">
            <w:pPr>
              <w:spacing w:line="28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850" w:type="dxa"/>
          </w:tcPr>
          <w:p w14:paraId="151FE0A0" w14:textId="77777777" w:rsidR="008C524B" w:rsidRPr="001B4D71" w:rsidRDefault="008C524B" w:rsidP="00363AEE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142" w:type="dxa"/>
          </w:tcPr>
          <w:p w14:paraId="02F92189" w14:textId="77777777" w:rsidR="008C524B" w:rsidRPr="00623AF9" w:rsidRDefault="008C524B" w:rsidP="00522214">
            <w:pPr>
              <w:tabs>
                <w:tab w:val="decimal" w:pos="817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477AF3B5" w14:textId="77777777" w:rsidR="008C524B" w:rsidRPr="00623AF9" w:rsidRDefault="008C524B" w:rsidP="00522214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88,254,483.19</w:t>
            </w:r>
          </w:p>
        </w:tc>
        <w:tc>
          <w:tcPr>
            <w:tcW w:w="142" w:type="dxa"/>
          </w:tcPr>
          <w:p w14:paraId="52E43C8C" w14:textId="77777777" w:rsidR="008C524B" w:rsidRPr="00623AF9" w:rsidRDefault="008C524B" w:rsidP="00522214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5549261F" w14:textId="77777777" w:rsidR="008C524B" w:rsidRPr="00623AF9" w:rsidRDefault="008C524B" w:rsidP="00522214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88,254,483.19</w:t>
            </w:r>
          </w:p>
        </w:tc>
      </w:tr>
      <w:tr w:rsidR="008C524B" w:rsidRPr="00B61785" w14:paraId="6503D2EE" w14:textId="77777777" w:rsidTr="00522214">
        <w:tc>
          <w:tcPr>
            <w:tcW w:w="1559" w:type="dxa"/>
          </w:tcPr>
          <w:p w14:paraId="5BBCC4DD" w14:textId="77777777" w:rsidR="008C524B" w:rsidRPr="00623AF9" w:rsidRDefault="008C524B" w:rsidP="00522214">
            <w:pPr>
              <w:spacing w:line="240" w:lineRule="exact"/>
              <w:ind w:right="-72"/>
              <w:rPr>
                <w:rFonts w:asciiTheme="majorBidi" w:hAnsiTheme="majorBidi" w:cs="Angsana New"/>
                <w:position w:val="-4"/>
                <w:sz w:val="21"/>
                <w:szCs w:val="21"/>
                <w:lang w:val="en-GB"/>
              </w:rPr>
            </w:pPr>
            <w:r w:rsidRPr="001B4D71">
              <w:rPr>
                <w:rFonts w:asciiTheme="majorBidi" w:hAnsiTheme="majorBidi" w:cs="Angsana New"/>
                <w:position w:val="-4"/>
                <w:sz w:val="21"/>
                <w:szCs w:val="21"/>
                <w:cs/>
              </w:rPr>
              <w:t xml:space="preserve">บริษัท เคเอสแอล แอนด์       </w:t>
            </w:r>
            <w:r w:rsidRPr="00623AF9">
              <w:rPr>
                <w:rFonts w:asciiTheme="majorBidi" w:hAnsiTheme="majorBidi" w:cs="Angsana New"/>
                <w:position w:val="-4"/>
                <w:sz w:val="21"/>
                <w:szCs w:val="21"/>
                <w:lang w:val="en-GB"/>
              </w:rPr>
              <w:t xml:space="preserve"> </w:t>
            </w:r>
          </w:p>
          <w:p w14:paraId="73D944D9" w14:textId="77777777" w:rsidR="008C524B" w:rsidRPr="00623AF9" w:rsidRDefault="008C524B" w:rsidP="00522214">
            <w:pPr>
              <w:spacing w:line="240" w:lineRule="exact"/>
              <w:ind w:right="-72" w:firstLine="227"/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</w:pPr>
            <w:r w:rsidRPr="001B4D71">
              <w:rPr>
                <w:rFonts w:asciiTheme="majorBidi" w:hAnsiTheme="majorBidi" w:cs="Angsana New"/>
                <w:position w:val="-4"/>
                <w:sz w:val="21"/>
                <w:szCs w:val="21"/>
                <w:cs/>
              </w:rPr>
              <w:t>วอริกซ์ จำกัด</w:t>
            </w:r>
          </w:p>
        </w:tc>
        <w:tc>
          <w:tcPr>
            <w:tcW w:w="142" w:type="dxa"/>
          </w:tcPr>
          <w:p w14:paraId="71332E9E" w14:textId="77777777" w:rsidR="008C524B" w:rsidRPr="001B4D71" w:rsidRDefault="008C524B" w:rsidP="00522214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709" w:type="dxa"/>
          </w:tcPr>
          <w:p w14:paraId="539051EB" w14:textId="77777777" w:rsidR="008C524B" w:rsidRPr="00623AF9" w:rsidRDefault="008C524B" w:rsidP="00522214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62A37B36" w14:textId="77777777" w:rsidR="008C524B" w:rsidRPr="001B4D71" w:rsidRDefault="008C524B" w:rsidP="00522214">
            <w:pPr>
              <w:spacing w:line="240" w:lineRule="exact"/>
              <w:ind w:left="-61"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ไทย</w:t>
            </w:r>
          </w:p>
        </w:tc>
        <w:tc>
          <w:tcPr>
            <w:tcW w:w="141" w:type="dxa"/>
          </w:tcPr>
          <w:p w14:paraId="34BAB477" w14:textId="77777777" w:rsidR="008C524B" w:rsidRPr="00623AF9" w:rsidRDefault="008C524B" w:rsidP="00522214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79A9F7A4" w14:textId="77777777" w:rsidR="008C524B" w:rsidRDefault="008C524B" w:rsidP="00522214">
            <w:pPr>
              <w:tabs>
                <w:tab w:val="decimal" w:pos="937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088E5A8C" w14:textId="77916254" w:rsidR="008C524B" w:rsidRPr="00623AF9" w:rsidRDefault="007646A7" w:rsidP="00522214">
            <w:pPr>
              <w:tabs>
                <w:tab w:val="decimal" w:pos="937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76,000,000.00</w:t>
            </w:r>
          </w:p>
        </w:tc>
        <w:tc>
          <w:tcPr>
            <w:tcW w:w="141" w:type="dxa"/>
          </w:tcPr>
          <w:p w14:paraId="58346C06" w14:textId="77777777" w:rsidR="008C524B" w:rsidRPr="00623AF9" w:rsidRDefault="008C524B" w:rsidP="00522214">
            <w:pPr>
              <w:tabs>
                <w:tab w:val="left" w:pos="588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E2100BD" w14:textId="77777777" w:rsidR="008C524B" w:rsidRDefault="008C524B" w:rsidP="00522214">
            <w:pPr>
              <w:tabs>
                <w:tab w:val="decimal" w:pos="937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03263558" w14:textId="5D5D2AB7" w:rsidR="008C524B" w:rsidRPr="00623AF9" w:rsidRDefault="00B56DA4" w:rsidP="00D5247C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 xml:space="preserve">      </w:t>
            </w:r>
            <w:r w:rsidR="00D5247C" w:rsidRPr="001B4D71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1" w:type="dxa"/>
          </w:tcPr>
          <w:p w14:paraId="6BD92CFC" w14:textId="77777777" w:rsidR="008C524B" w:rsidRPr="00623AF9" w:rsidRDefault="008C524B" w:rsidP="00522214">
            <w:pPr>
              <w:tabs>
                <w:tab w:val="left" w:pos="588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51" w:type="dxa"/>
            <w:vAlign w:val="bottom"/>
          </w:tcPr>
          <w:p w14:paraId="059FAC59" w14:textId="77777777" w:rsidR="008C524B" w:rsidRPr="00623AF9" w:rsidRDefault="008C524B" w:rsidP="00522214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51.00</w:t>
            </w:r>
          </w:p>
        </w:tc>
        <w:tc>
          <w:tcPr>
            <w:tcW w:w="142" w:type="dxa"/>
          </w:tcPr>
          <w:p w14:paraId="59A392FE" w14:textId="77777777" w:rsidR="008C524B" w:rsidRPr="00623AF9" w:rsidRDefault="008C524B" w:rsidP="00522214">
            <w:pPr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850" w:type="dxa"/>
            <w:vAlign w:val="bottom"/>
          </w:tcPr>
          <w:p w14:paraId="734B111B" w14:textId="77777777" w:rsidR="008C524B" w:rsidRPr="00623AF9" w:rsidRDefault="008C524B" w:rsidP="00522214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14:paraId="21DC3C29" w14:textId="77777777" w:rsidR="008C524B" w:rsidRPr="00623AF9" w:rsidRDefault="008C524B" w:rsidP="00522214">
            <w:pPr>
              <w:tabs>
                <w:tab w:val="decimal" w:pos="817"/>
              </w:tabs>
              <w:spacing w:line="24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14:paraId="18FCB468" w14:textId="77777777" w:rsidR="008C524B" w:rsidRDefault="008C524B" w:rsidP="00522214">
            <w:pPr>
              <w:tabs>
                <w:tab w:val="decimal" w:pos="937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1A1C682" w14:textId="3B164C7A" w:rsidR="008C524B" w:rsidRPr="00623AF9" w:rsidRDefault="00B9003C" w:rsidP="00522214">
            <w:pPr>
              <w:tabs>
                <w:tab w:val="decimal" w:pos="937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B9003C">
              <w:rPr>
                <w:rFonts w:asciiTheme="majorBidi" w:hAnsiTheme="majorBidi" w:cstheme="majorBidi"/>
                <w:sz w:val="21"/>
                <w:szCs w:val="21"/>
              </w:rPr>
              <w:t>38,760,000.00</w:t>
            </w:r>
          </w:p>
        </w:tc>
        <w:tc>
          <w:tcPr>
            <w:tcW w:w="142" w:type="dxa"/>
          </w:tcPr>
          <w:p w14:paraId="26494311" w14:textId="77777777" w:rsidR="008C524B" w:rsidRPr="00623AF9" w:rsidRDefault="008C524B" w:rsidP="00522214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14:paraId="639EB4D9" w14:textId="77777777" w:rsidR="008C524B" w:rsidRDefault="008C524B" w:rsidP="00522214">
            <w:pPr>
              <w:tabs>
                <w:tab w:val="left" w:pos="588"/>
              </w:tabs>
              <w:spacing w:line="240" w:lineRule="exact"/>
              <w:rPr>
                <w:rFonts w:ascii="Angsana New" w:hAnsi="Angsana New" w:cs="Angsana New"/>
                <w:sz w:val="21"/>
                <w:szCs w:val="21"/>
              </w:rPr>
            </w:pPr>
          </w:p>
          <w:p w14:paraId="5A8CC238" w14:textId="5B061D7F" w:rsidR="008C524B" w:rsidRPr="00623AF9" w:rsidRDefault="008C524B" w:rsidP="00522214">
            <w:pPr>
              <w:tabs>
                <w:tab w:val="left" w:pos="588"/>
              </w:tabs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</w:rPr>
              <w:t xml:space="preserve">     </w:t>
            </w:r>
            <w:r w:rsidRPr="00623AF9">
              <w:rPr>
                <w:rFonts w:ascii="Angsana New" w:hAnsi="Angsana New" w:cs="Angsana New"/>
                <w:sz w:val="21"/>
                <w:szCs w:val="21"/>
              </w:rPr>
              <w:t>-</w:t>
            </w:r>
          </w:p>
        </w:tc>
      </w:tr>
      <w:tr w:rsidR="008C524B" w:rsidRPr="00B61785" w14:paraId="08FF8F8D" w14:textId="77777777" w:rsidTr="00522214">
        <w:tc>
          <w:tcPr>
            <w:tcW w:w="1559" w:type="dxa"/>
          </w:tcPr>
          <w:p w14:paraId="5EBFE693" w14:textId="77777777" w:rsidR="008C524B" w:rsidRPr="00623AF9" w:rsidRDefault="008C524B" w:rsidP="00522214">
            <w:pPr>
              <w:spacing w:line="280" w:lineRule="exact"/>
              <w:ind w:left="84"/>
              <w:jc w:val="thaiDistribute"/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</w:pPr>
          </w:p>
        </w:tc>
        <w:tc>
          <w:tcPr>
            <w:tcW w:w="142" w:type="dxa"/>
          </w:tcPr>
          <w:p w14:paraId="02FD87BF" w14:textId="77777777" w:rsidR="008C524B" w:rsidRPr="00623AF9" w:rsidRDefault="008C524B" w:rsidP="00522214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709" w:type="dxa"/>
          </w:tcPr>
          <w:p w14:paraId="534D64E8" w14:textId="77777777" w:rsidR="008C524B" w:rsidRPr="001B4D71" w:rsidRDefault="008C524B" w:rsidP="00522214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41" w:type="dxa"/>
          </w:tcPr>
          <w:p w14:paraId="5B24ECCD" w14:textId="77777777" w:rsidR="008C524B" w:rsidRPr="00623AF9" w:rsidRDefault="008C524B" w:rsidP="00522214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29D611F" w14:textId="77777777" w:rsidR="008C524B" w:rsidRPr="001B4D71" w:rsidRDefault="008C524B" w:rsidP="00522214">
            <w:pPr>
              <w:tabs>
                <w:tab w:val="left" w:pos="588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B4D71">
              <w:rPr>
                <w:rFonts w:asciiTheme="majorBidi" w:hAnsiTheme="majorBidi" w:cstheme="majorBidi"/>
                <w:sz w:val="21"/>
                <w:szCs w:val="21"/>
                <w:cs/>
              </w:rPr>
              <w:t>บาท</w:t>
            </w:r>
          </w:p>
        </w:tc>
        <w:tc>
          <w:tcPr>
            <w:tcW w:w="141" w:type="dxa"/>
          </w:tcPr>
          <w:p w14:paraId="5AA3A446" w14:textId="77777777" w:rsidR="008C524B" w:rsidRPr="00623AF9" w:rsidRDefault="008C524B" w:rsidP="00522214">
            <w:pPr>
              <w:tabs>
                <w:tab w:val="left" w:pos="588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52E1EC3E" w14:textId="4AA9976D" w:rsidR="008C524B" w:rsidRPr="00623AF9" w:rsidRDefault="008C524B" w:rsidP="00522214">
            <w:pPr>
              <w:tabs>
                <w:tab w:val="left" w:pos="588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4030E60F" w14:textId="77777777" w:rsidR="008C524B" w:rsidRPr="00623AF9" w:rsidRDefault="008C524B" w:rsidP="00522214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51" w:type="dxa"/>
            <w:vAlign w:val="bottom"/>
          </w:tcPr>
          <w:p w14:paraId="2EF697A1" w14:textId="77777777" w:rsidR="008C524B" w:rsidRPr="00623AF9" w:rsidRDefault="008C524B" w:rsidP="00522214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</w:tcPr>
          <w:p w14:paraId="4523CE95" w14:textId="77777777" w:rsidR="008C524B" w:rsidRPr="00623AF9" w:rsidRDefault="008C524B" w:rsidP="00522214">
            <w:pPr>
              <w:spacing w:line="28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850" w:type="dxa"/>
            <w:vAlign w:val="bottom"/>
          </w:tcPr>
          <w:p w14:paraId="09B914D5" w14:textId="77777777" w:rsidR="008C524B" w:rsidRPr="00623AF9" w:rsidRDefault="008C524B" w:rsidP="00522214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</w:tcPr>
          <w:p w14:paraId="1C60D5AB" w14:textId="77777777" w:rsidR="008C524B" w:rsidRPr="00623AF9" w:rsidRDefault="008C524B" w:rsidP="00522214">
            <w:pPr>
              <w:tabs>
                <w:tab w:val="decimal" w:pos="817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</w:tcPr>
          <w:p w14:paraId="49F1D3FE" w14:textId="3CE6D95B" w:rsidR="008C524B" w:rsidRPr="00623AF9" w:rsidRDefault="00B9003C" w:rsidP="00522214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B9003C">
              <w:rPr>
                <w:rFonts w:asciiTheme="majorBidi" w:hAnsiTheme="majorBidi" w:cstheme="majorBidi"/>
                <w:sz w:val="21"/>
                <w:szCs w:val="21"/>
              </w:rPr>
              <w:t>127,014,483.19</w:t>
            </w:r>
          </w:p>
        </w:tc>
        <w:tc>
          <w:tcPr>
            <w:tcW w:w="142" w:type="dxa"/>
          </w:tcPr>
          <w:p w14:paraId="5D5E8D11" w14:textId="77777777" w:rsidR="008C524B" w:rsidRPr="00623AF9" w:rsidRDefault="008C524B" w:rsidP="00522214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</w:tcPr>
          <w:p w14:paraId="0F569E32" w14:textId="77777777" w:rsidR="008C524B" w:rsidRPr="00623AF9" w:rsidRDefault="008C524B" w:rsidP="00522214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88,254,483.19</w:t>
            </w:r>
          </w:p>
        </w:tc>
      </w:tr>
      <w:bookmarkEnd w:id="7"/>
    </w:tbl>
    <w:p w14:paraId="4F32CE37" w14:textId="77777777" w:rsidR="008C524B" w:rsidRDefault="008C524B" w:rsidP="008C524B">
      <w:pPr>
        <w:spacing w:line="200" w:lineRule="exact"/>
        <w:ind w:left="544" w:firstLine="306"/>
        <w:jc w:val="thaiDistribute"/>
        <w:rPr>
          <w:rFonts w:asciiTheme="majorBidi" w:hAnsiTheme="majorBidi" w:cstheme="majorBidi"/>
          <w:spacing w:val="-6"/>
          <w:position w:val="6"/>
          <w:sz w:val="32"/>
          <w:szCs w:val="32"/>
        </w:rPr>
      </w:pPr>
    </w:p>
    <w:p w14:paraId="6B1E0472" w14:textId="77777777" w:rsidR="008C524B" w:rsidRPr="00B61785" w:rsidRDefault="008C524B" w:rsidP="008C524B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289"/>
        <w:jc w:val="thaiDistribute"/>
        <w:rPr>
          <w:rFonts w:asciiTheme="majorBidi" w:hAnsiTheme="majorBidi" w:cstheme="majorBidi"/>
          <w:position w:val="6"/>
          <w:sz w:val="32"/>
          <w:szCs w:val="32"/>
        </w:rPr>
      </w:pPr>
      <w:r w:rsidRPr="00810058">
        <w:rPr>
          <w:rFonts w:asciiTheme="majorBidi" w:hAnsiTheme="majorBidi" w:cstheme="majorBidi"/>
          <w:position w:val="6"/>
          <w:sz w:val="32"/>
          <w:szCs w:val="32"/>
        </w:rPr>
        <w:tab/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>บริษัทที่อยู่ภายใต้บริษัทย่อยของบริษัทที่รวมอยู่ในการจัดทำงบการเงินรวม มีดังนี้</w:t>
      </w:r>
    </w:p>
    <w:p w14:paraId="799D7BE7" w14:textId="77777777" w:rsidR="008C524B" w:rsidRPr="00B61785" w:rsidRDefault="008C524B" w:rsidP="008C524B">
      <w:pPr>
        <w:spacing w:line="80" w:lineRule="exact"/>
        <w:ind w:left="544" w:firstLine="306"/>
        <w:jc w:val="thaiDistribute"/>
        <w:rPr>
          <w:rFonts w:asciiTheme="majorBidi" w:hAnsiTheme="majorBidi" w:cstheme="majorBidi"/>
          <w:position w:val="6"/>
          <w:sz w:val="32"/>
          <w:szCs w:val="32"/>
        </w:rPr>
      </w:pPr>
    </w:p>
    <w:tbl>
      <w:tblPr>
        <w:tblW w:w="898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30"/>
        <w:gridCol w:w="142"/>
        <w:gridCol w:w="995"/>
        <w:gridCol w:w="142"/>
        <w:gridCol w:w="963"/>
        <w:gridCol w:w="142"/>
        <w:gridCol w:w="1134"/>
        <w:gridCol w:w="142"/>
        <w:gridCol w:w="1134"/>
        <w:gridCol w:w="142"/>
        <w:gridCol w:w="1188"/>
        <w:gridCol w:w="140"/>
        <w:gridCol w:w="1190"/>
      </w:tblGrid>
      <w:tr w:rsidR="008C524B" w:rsidRPr="00B61785" w14:paraId="57CA1D02" w14:textId="77777777" w:rsidTr="00522214">
        <w:tc>
          <w:tcPr>
            <w:tcW w:w="1530" w:type="dxa"/>
            <w:vMerge w:val="restart"/>
            <w:vAlign w:val="bottom"/>
          </w:tcPr>
          <w:p w14:paraId="29A73BBD" w14:textId="77777777" w:rsidR="008C524B" w:rsidRPr="00B61785" w:rsidRDefault="008C524B" w:rsidP="006B47D5">
            <w:pPr>
              <w:tabs>
                <w:tab w:val="left" w:pos="550"/>
              </w:tabs>
              <w:spacing w:line="320" w:lineRule="exact"/>
              <w:ind w:lef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4D71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0FAB8E04" w14:textId="77777777" w:rsidR="008C524B" w:rsidRPr="00B61785" w:rsidRDefault="008C524B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5" w:type="dxa"/>
            <w:vMerge w:val="restart"/>
            <w:tcBorders>
              <w:bottom w:val="single" w:sz="6" w:space="0" w:color="auto"/>
            </w:tcBorders>
            <w:vAlign w:val="bottom"/>
          </w:tcPr>
          <w:p w14:paraId="4373E673" w14:textId="77777777" w:rsidR="008C524B" w:rsidRPr="00B61785" w:rsidRDefault="008C524B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B4D71">
              <w:rPr>
                <w:rFonts w:asciiTheme="majorBidi" w:hAnsiTheme="majorBidi" w:cstheme="majorBidi"/>
                <w:sz w:val="26"/>
                <w:szCs w:val="26"/>
                <w:cs/>
              </w:rPr>
              <w:t>ประเทศ</w:t>
            </w:r>
            <w:r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ที่</w:t>
            </w:r>
          </w:p>
          <w:p w14:paraId="505CB00E" w14:textId="77777777" w:rsidR="008C524B" w:rsidRPr="00B61785" w:rsidRDefault="008C524B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จดทะเบียน</w:t>
            </w:r>
          </w:p>
        </w:tc>
        <w:tc>
          <w:tcPr>
            <w:tcW w:w="142" w:type="dxa"/>
          </w:tcPr>
          <w:p w14:paraId="0EDAE09B" w14:textId="77777777" w:rsidR="008C524B" w:rsidRPr="00B61785" w:rsidRDefault="008C524B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963" w:type="dxa"/>
            <w:vMerge w:val="restart"/>
            <w:tcBorders>
              <w:bottom w:val="single" w:sz="6" w:space="0" w:color="auto"/>
            </w:tcBorders>
            <w:vAlign w:val="bottom"/>
          </w:tcPr>
          <w:p w14:paraId="7DE753C6" w14:textId="77777777" w:rsidR="008C524B" w:rsidRPr="00B61785" w:rsidRDefault="008C524B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1B4D71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จำนวนหุ้นสามัญ</w:t>
            </w:r>
          </w:p>
        </w:tc>
        <w:tc>
          <w:tcPr>
            <w:tcW w:w="142" w:type="dxa"/>
            <w:vMerge w:val="restart"/>
          </w:tcPr>
          <w:p w14:paraId="2E85DF59" w14:textId="77777777" w:rsidR="008C524B" w:rsidRPr="00B61785" w:rsidRDefault="008C524B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410" w:type="dxa"/>
            <w:gridSpan w:val="3"/>
            <w:tcBorders>
              <w:bottom w:val="single" w:sz="6" w:space="0" w:color="auto"/>
            </w:tcBorders>
          </w:tcPr>
          <w:p w14:paraId="60D61C17" w14:textId="77777777" w:rsidR="008C524B" w:rsidRPr="00B61785" w:rsidRDefault="008C524B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B4D71">
              <w:rPr>
                <w:rFonts w:asciiTheme="majorBidi" w:hAnsiTheme="majorBidi" w:cstheme="majorBidi"/>
                <w:sz w:val="26"/>
                <w:szCs w:val="26"/>
                <w:cs/>
              </w:rPr>
              <w:t>สัดส่วนเงินลงทุน</w:t>
            </w:r>
            <w:r w:rsidRPr="00B61785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1B4D71">
              <w:rPr>
                <w:rFonts w:asciiTheme="majorBidi" w:hAnsiTheme="majorBidi" w:cstheme="majorBidi"/>
                <w:sz w:val="26"/>
                <w:szCs w:val="26"/>
                <w:cs/>
              </w:rPr>
              <w:t>ร้อยละ)</w:t>
            </w:r>
          </w:p>
        </w:tc>
        <w:tc>
          <w:tcPr>
            <w:tcW w:w="142" w:type="dxa"/>
          </w:tcPr>
          <w:p w14:paraId="1100987E" w14:textId="77777777" w:rsidR="008C524B" w:rsidRPr="00B61785" w:rsidRDefault="008C524B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518" w:type="dxa"/>
            <w:gridSpan w:val="3"/>
            <w:tcBorders>
              <w:bottom w:val="single" w:sz="6" w:space="0" w:color="auto"/>
            </w:tcBorders>
          </w:tcPr>
          <w:p w14:paraId="5EE6D018" w14:textId="77777777" w:rsidR="008C524B" w:rsidRPr="001B4D71" w:rsidRDefault="008C524B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1B4D71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ทุนจดทะเบียน</w:t>
            </w:r>
            <w:r w:rsidRPr="00B61785">
              <w:rPr>
                <w:rFonts w:asciiTheme="majorBidi" w:hAnsiTheme="majorBidi" w:cstheme="majorBidi"/>
                <w:spacing w:val="-10"/>
                <w:sz w:val="26"/>
                <w:szCs w:val="26"/>
              </w:rPr>
              <w:t xml:space="preserve"> </w:t>
            </w:r>
            <w:r w:rsidRPr="00B6178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1B4D71">
              <w:rPr>
                <w:rFonts w:asciiTheme="majorBidi" w:hAnsiTheme="majorBidi" w:cstheme="majorBidi"/>
                <w:sz w:val="26"/>
                <w:szCs w:val="26"/>
                <w:cs/>
              </w:rPr>
              <w:t>ริงกิตมาเลเซีย)</w:t>
            </w:r>
          </w:p>
        </w:tc>
      </w:tr>
      <w:tr w:rsidR="006B47D5" w:rsidRPr="00B61785" w14:paraId="42BE234D" w14:textId="77777777" w:rsidTr="00522214">
        <w:trPr>
          <w:trHeight w:val="48"/>
        </w:trPr>
        <w:tc>
          <w:tcPr>
            <w:tcW w:w="1530" w:type="dxa"/>
            <w:vMerge/>
            <w:tcBorders>
              <w:bottom w:val="single" w:sz="6" w:space="0" w:color="auto"/>
            </w:tcBorders>
            <w:vAlign w:val="bottom"/>
          </w:tcPr>
          <w:p w14:paraId="7FC7ABF7" w14:textId="77777777" w:rsidR="006B47D5" w:rsidRPr="00B61785" w:rsidRDefault="006B47D5" w:rsidP="006B47D5">
            <w:pPr>
              <w:tabs>
                <w:tab w:val="left" w:pos="550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  <w:vMerge/>
          </w:tcPr>
          <w:p w14:paraId="2A1D258F" w14:textId="77777777" w:rsidR="006B47D5" w:rsidRPr="00B61785" w:rsidRDefault="006B47D5" w:rsidP="006B47D5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995" w:type="dxa"/>
            <w:vMerge/>
            <w:tcBorders>
              <w:bottom w:val="single" w:sz="6" w:space="0" w:color="auto"/>
            </w:tcBorders>
          </w:tcPr>
          <w:p w14:paraId="3B36981F" w14:textId="77777777" w:rsidR="006B47D5" w:rsidRPr="00B61785" w:rsidRDefault="006B47D5" w:rsidP="006B47D5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2" w:type="dxa"/>
          </w:tcPr>
          <w:p w14:paraId="3876A771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63" w:type="dxa"/>
            <w:vMerge/>
            <w:tcBorders>
              <w:bottom w:val="single" w:sz="6" w:space="0" w:color="auto"/>
            </w:tcBorders>
          </w:tcPr>
          <w:p w14:paraId="3B026D26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  <w:vMerge/>
          </w:tcPr>
          <w:p w14:paraId="67220F23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1D6D9FE0" w14:textId="77777777" w:rsidR="006B47D5" w:rsidRPr="006B47D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6B47D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30</w:t>
            </w:r>
          </w:p>
          <w:p w14:paraId="73DB6CCD" w14:textId="119B21DB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มิถุนายน </w:t>
            </w:r>
            <w:r w:rsidRPr="006B47D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3E9F0A1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00C12995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31</w:t>
            </w:r>
          </w:p>
          <w:p w14:paraId="0D64EB7C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7</w:t>
            </w:r>
          </w:p>
        </w:tc>
        <w:tc>
          <w:tcPr>
            <w:tcW w:w="142" w:type="dxa"/>
          </w:tcPr>
          <w:p w14:paraId="73AAA9EB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88" w:type="dxa"/>
            <w:tcBorders>
              <w:top w:val="single" w:sz="6" w:space="0" w:color="auto"/>
              <w:bottom w:val="single" w:sz="6" w:space="0" w:color="auto"/>
            </w:tcBorders>
          </w:tcPr>
          <w:p w14:paraId="214B95C7" w14:textId="77777777" w:rsidR="006B47D5" w:rsidRPr="006B47D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6B47D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30</w:t>
            </w:r>
          </w:p>
          <w:p w14:paraId="0A007BC7" w14:textId="6BBDB18E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มิถุนายน </w:t>
            </w:r>
            <w:r w:rsidRPr="006B47D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4F9925EF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90" w:type="dxa"/>
            <w:tcBorders>
              <w:top w:val="single" w:sz="6" w:space="0" w:color="auto"/>
              <w:bottom w:val="single" w:sz="6" w:space="0" w:color="auto"/>
            </w:tcBorders>
          </w:tcPr>
          <w:p w14:paraId="415114D8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31</w:t>
            </w:r>
          </w:p>
          <w:p w14:paraId="5E998632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7</w:t>
            </w:r>
          </w:p>
        </w:tc>
      </w:tr>
      <w:tr w:rsidR="006B47D5" w:rsidRPr="00B61785" w14:paraId="08DECAC0" w14:textId="77777777" w:rsidTr="00522214">
        <w:tc>
          <w:tcPr>
            <w:tcW w:w="1530" w:type="dxa"/>
          </w:tcPr>
          <w:p w14:paraId="135D1379" w14:textId="77777777" w:rsidR="006B47D5" w:rsidRPr="00B61785" w:rsidRDefault="006B47D5" w:rsidP="006B47D5">
            <w:pPr>
              <w:spacing w:line="280" w:lineRule="exact"/>
              <w:ind w:left="84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bookmarkStart w:id="8" w:name="_Hlk117353792"/>
            <w:r w:rsidRPr="00B61785">
              <w:rPr>
                <w:rFonts w:asciiTheme="majorBidi" w:hAnsiTheme="majorBidi" w:cstheme="majorBidi"/>
                <w:position w:val="-4"/>
                <w:sz w:val="26"/>
                <w:szCs w:val="26"/>
                <w:lang w:val="en-GB"/>
              </w:rPr>
              <w:t xml:space="preserve">Warrix </w:t>
            </w:r>
            <w:proofErr w:type="spellStart"/>
            <w:r w:rsidRPr="00B61785">
              <w:rPr>
                <w:rFonts w:asciiTheme="majorBidi" w:hAnsiTheme="majorBidi" w:cstheme="majorBidi"/>
                <w:position w:val="-4"/>
                <w:sz w:val="26"/>
                <w:szCs w:val="26"/>
                <w:lang w:val="en-GB"/>
              </w:rPr>
              <w:t>Sdn</w:t>
            </w:r>
            <w:proofErr w:type="spellEnd"/>
            <w:r w:rsidRPr="00B61785">
              <w:rPr>
                <w:rFonts w:asciiTheme="majorBidi" w:hAnsiTheme="majorBidi" w:cstheme="majorBidi"/>
                <w:position w:val="-4"/>
                <w:sz w:val="26"/>
                <w:szCs w:val="26"/>
                <w:lang w:val="en-GB"/>
              </w:rPr>
              <w:t>. Bhd.</w:t>
            </w:r>
            <w:bookmarkEnd w:id="8"/>
          </w:p>
        </w:tc>
        <w:tc>
          <w:tcPr>
            <w:tcW w:w="142" w:type="dxa"/>
          </w:tcPr>
          <w:p w14:paraId="74C0BBE8" w14:textId="77777777" w:rsidR="006B47D5" w:rsidRPr="00B61785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5" w:type="dxa"/>
          </w:tcPr>
          <w:p w14:paraId="20F5A0E7" w14:textId="77777777" w:rsidR="006B47D5" w:rsidRPr="00B61785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4D71">
              <w:rPr>
                <w:rFonts w:asciiTheme="majorBidi" w:hAnsiTheme="majorBidi" w:cstheme="majorBidi"/>
                <w:sz w:val="26"/>
                <w:szCs w:val="26"/>
                <w:cs/>
              </w:rPr>
              <w:t>มาเลเซีย</w:t>
            </w:r>
          </w:p>
        </w:tc>
        <w:tc>
          <w:tcPr>
            <w:tcW w:w="142" w:type="dxa"/>
          </w:tcPr>
          <w:p w14:paraId="0A2A8DDF" w14:textId="77777777" w:rsidR="006B47D5" w:rsidRPr="00B61785" w:rsidRDefault="006B47D5" w:rsidP="006B47D5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6" w:space="0" w:color="auto"/>
            </w:tcBorders>
          </w:tcPr>
          <w:p w14:paraId="1D915039" w14:textId="77777777" w:rsidR="006B47D5" w:rsidRPr="00B61785" w:rsidRDefault="006B47D5" w:rsidP="006B47D5">
            <w:pPr>
              <w:tabs>
                <w:tab w:val="decimal" w:pos="869"/>
              </w:tabs>
              <w:spacing w:line="280" w:lineRule="exact"/>
              <w:ind w:left="-27"/>
              <w:rPr>
                <w:rFonts w:asciiTheme="majorBidi" w:hAnsiTheme="majorBidi" w:cstheme="majorBidi"/>
                <w:sz w:val="26"/>
                <w:szCs w:val="26"/>
              </w:rPr>
            </w:pPr>
            <w:r w:rsidRPr="00B61785">
              <w:rPr>
                <w:rFonts w:asciiTheme="majorBidi" w:hAnsiTheme="majorBidi" w:cstheme="majorBidi"/>
                <w:sz w:val="26"/>
                <w:szCs w:val="26"/>
              </w:rPr>
              <w:t>1,066,260</w:t>
            </w:r>
          </w:p>
        </w:tc>
        <w:tc>
          <w:tcPr>
            <w:tcW w:w="142" w:type="dxa"/>
          </w:tcPr>
          <w:p w14:paraId="6ABF54A0" w14:textId="77777777" w:rsidR="006B47D5" w:rsidRPr="00B61785" w:rsidRDefault="006B47D5" w:rsidP="006B47D5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91E67A0" w14:textId="77777777" w:rsidR="006B47D5" w:rsidRPr="001B4D71" w:rsidRDefault="006B47D5" w:rsidP="006B47D5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1785">
              <w:rPr>
                <w:rFonts w:asciiTheme="majorBidi" w:hAnsiTheme="majorBidi" w:cstheme="majorBidi"/>
                <w:sz w:val="26"/>
                <w:szCs w:val="26"/>
              </w:rPr>
              <w:t>100.00</w:t>
            </w:r>
          </w:p>
        </w:tc>
        <w:tc>
          <w:tcPr>
            <w:tcW w:w="142" w:type="dxa"/>
          </w:tcPr>
          <w:p w14:paraId="2E7A3560" w14:textId="77777777" w:rsidR="006B47D5" w:rsidRPr="00B61785" w:rsidRDefault="006B47D5" w:rsidP="006B47D5">
            <w:pPr>
              <w:spacing w:line="28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215E6BF5" w14:textId="77777777" w:rsidR="006B47D5" w:rsidRPr="001B4D71" w:rsidRDefault="006B47D5" w:rsidP="006B47D5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1785">
              <w:rPr>
                <w:rFonts w:asciiTheme="majorBidi" w:hAnsiTheme="majorBidi" w:cstheme="majorBidi"/>
                <w:sz w:val="26"/>
                <w:szCs w:val="26"/>
              </w:rPr>
              <w:t>100.00</w:t>
            </w:r>
          </w:p>
        </w:tc>
        <w:tc>
          <w:tcPr>
            <w:tcW w:w="142" w:type="dxa"/>
          </w:tcPr>
          <w:p w14:paraId="3E6065CE" w14:textId="77777777" w:rsidR="006B47D5" w:rsidRPr="00B61785" w:rsidRDefault="006B47D5" w:rsidP="006B47D5">
            <w:pPr>
              <w:tabs>
                <w:tab w:val="decimal" w:pos="817"/>
              </w:tabs>
              <w:spacing w:line="28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8" w:type="dxa"/>
            <w:tcBorders>
              <w:top w:val="single" w:sz="6" w:space="0" w:color="auto"/>
              <w:bottom w:val="double" w:sz="6" w:space="0" w:color="auto"/>
            </w:tcBorders>
          </w:tcPr>
          <w:p w14:paraId="132E5479" w14:textId="77777777" w:rsidR="006B47D5" w:rsidRPr="00B61785" w:rsidRDefault="006B47D5" w:rsidP="006B47D5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B61785">
              <w:rPr>
                <w:rFonts w:asciiTheme="majorBidi" w:hAnsiTheme="majorBidi" w:cstheme="majorBidi"/>
                <w:sz w:val="26"/>
                <w:szCs w:val="26"/>
              </w:rPr>
              <w:t>1,066,260.00</w:t>
            </w:r>
          </w:p>
        </w:tc>
        <w:tc>
          <w:tcPr>
            <w:tcW w:w="140" w:type="dxa"/>
          </w:tcPr>
          <w:p w14:paraId="736B681E" w14:textId="77777777" w:rsidR="006B47D5" w:rsidRPr="00B61785" w:rsidRDefault="006B47D5" w:rsidP="006B47D5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0" w:type="dxa"/>
            <w:tcBorders>
              <w:top w:val="single" w:sz="6" w:space="0" w:color="auto"/>
              <w:bottom w:val="double" w:sz="6" w:space="0" w:color="auto"/>
            </w:tcBorders>
          </w:tcPr>
          <w:p w14:paraId="7A862FA5" w14:textId="77777777" w:rsidR="006B47D5" w:rsidRPr="00B61785" w:rsidRDefault="006B47D5" w:rsidP="006B47D5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B61785">
              <w:rPr>
                <w:rFonts w:asciiTheme="majorBidi" w:hAnsiTheme="majorBidi" w:cstheme="majorBidi"/>
                <w:sz w:val="26"/>
                <w:szCs w:val="26"/>
              </w:rPr>
              <w:t>1,066,260.00</w:t>
            </w:r>
          </w:p>
        </w:tc>
      </w:tr>
    </w:tbl>
    <w:p w14:paraId="6614DA53" w14:textId="77777777" w:rsidR="008C524B" w:rsidRDefault="008C524B" w:rsidP="008C524B">
      <w:pPr>
        <w:tabs>
          <w:tab w:val="left" w:pos="284"/>
          <w:tab w:val="left" w:pos="840"/>
          <w:tab w:val="left" w:pos="1418"/>
          <w:tab w:val="left" w:pos="1985"/>
        </w:tabs>
        <w:spacing w:line="100" w:lineRule="exac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908934B" w14:textId="77777777" w:rsidR="008C524B" w:rsidRDefault="008C524B" w:rsidP="008C524B">
      <w:pPr>
        <w:tabs>
          <w:tab w:val="left" w:pos="284"/>
          <w:tab w:val="left" w:pos="840"/>
          <w:tab w:val="left" w:pos="1418"/>
          <w:tab w:val="left" w:pos="1985"/>
        </w:tabs>
        <w:spacing w:line="360" w:lineRule="exact"/>
        <w:ind w:left="284"/>
        <w:jc w:val="thaiDistribute"/>
        <w:rPr>
          <w:rFonts w:asciiTheme="majorBidi" w:hAnsiTheme="majorBidi" w:cstheme="majorBidi"/>
          <w:sz w:val="26"/>
          <w:szCs w:val="26"/>
        </w:rPr>
      </w:pPr>
      <w:bookmarkStart w:id="9" w:name="_Hlk205580239"/>
      <w:r w:rsidRPr="00E424C8">
        <w:rPr>
          <w:rFonts w:asciiTheme="majorBidi" w:hAnsiTheme="majorBidi" w:cstheme="majorBidi"/>
          <w:sz w:val="26"/>
          <w:szCs w:val="26"/>
        </w:rPr>
        <w:t>(</w:t>
      </w:r>
      <w:r w:rsidRPr="001B4D71">
        <w:rPr>
          <w:rFonts w:asciiTheme="majorBidi" w:hAnsiTheme="majorBidi" w:cstheme="majorBidi"/>
          <w:sz w:val="26"/>
          <w:szCs w:val="26"/>
          <w:cs/>
        </w:rPr>
        <w:t xml:space="preserve">ถือหุ้นโดย </w:t>
      </w:r>
      <w:r w:rsidRPr="00E424C8">
        <w:rPr>
          <w:rFonts w:asciiTheme="majorBidi" w:hAnsiTheme="majorBidi" w:cstheme="majorBidi"/>
          <w:sz w:val="26"/>
          <w:szCs w:val="26"/>
        </w:rPr>
        <w:t>Warrix Holding Pte.</w:t>
      </w:r>
      <w:r w:rsidRPr="001B4D71">
        <w:rPr>
          <w:rFonts w:asciiTheme="majorBidi" w:hAnsiTheme="majorBidi" w:cstheme="majorBidi"/>
          <w:sz w:val="26"/>
          <w:szCs w:val="26"/>
        </w:rPr>
        <w:t xml:space="preserve"> </w:t>
      </w:r>
      <w:r w:rsidRPr="00E424C8">
        <w:rPr>
          <w:rFonts w:asciiTheme="majorBidi" w:hAnsiTheme="majorBidi" w:cstheme="majorBidi"/>
          <w:sz w:val="26"/>
          <w:szCs w:val="26"/>
        </w:rPr>
        <w:t>Ltd</w:t>
      </w:r>
      <w:r w:rsidRPr="001B4D71">
        <w:rPr>
          <w:rFonts w:asciiTheme="majorBidi" w:hAnsiTheme="majorBidi" w:cstheme="majorBidi"/>
          <w:sz w:val="26"/>
          <w:szCs w:val="26"/>
        </w:rPr>
        <w:t>.</w:t>
      </w:r>
      <w:r w:rsidRPr="00E424C8">
        <w:rPr>
          <w:rFonts w:asciiTheme="majorBidi" w:hAnsiTheme="majorBidi" w:cstheme="majorBidi"/>
          <w:sz w:val="26"/>
          <w:szCs w:val="26"/>
        </w:rPr>
        <w:t xml:space="preserve"> </w:t>
      </w:r>
      <w:r w:rsidRPr="001B4D71">
        <w:rPr>
          <w:rFonts w:asciiTheme="majorBidi" w:hAnsiTheme="majorBidi" w:cstheme="majorBidi"/>
          <w:sz w:val="26"/>
          <w:szCs w:val="26"/>
          <w:cs/>
        </w:rPr>
        <w:t xml:space="preserve">ร้อยละ </w:t>
      </w:r>
      <w:r>
        <w:rPr>
          <w:rFonts w:asciiTheme="majorBidi" w:hAnsiTheme="majorBidi" w:cstheme="majorBidi"/>
          <w:sz w:val="26"/>
          <w:szCs w:val="26"/>
        </w:rPr>
        <w:t>100</w:t>
      </w:r>
      <w:r w:rsidRPr="00E424C8">
        <w:rPr>
          <w:rFonts w:asciiTheme="majorBidi" w:hAnsiTheme="majorBidi" w:cstheme="majorBidi"/>
          <w:sz w:val="26"/>
          <w:szCs w:val="26"/>
        </w:rPr>
        <w:t>)</w:t>
      </w:r>
    </w:p>
    <w:bookmarkEnd w:id="9"/>
    <w:p w14:paraId="690788B9" w14:textId="77777777" w:rsidR="008C524B" w:rsidRPr="00E424C8" w:rsidRDefault="008C524B" w:rsidP="008C524B">
      <w:pPr>
        <w:tabs>
          <w:tab w:val="left" w:pos="284"/>
          <w:tab w:val="left" w:pos="840"/>
          <w:tab w:val="left" w:pos="1418"/>
          <w:tab w:val="left" w:pos="1985"/>
        </w:tabs>
        <w:spacing w:line="100" w:lineRule="exact"/>
        <w:ind w:left="284"/>
        <w:jc w:val="thaiDistribute"/>
        <w:rPr>
          <w:rFonts w:asciiTheme="majorBidi" w:hAnsiTheme="majorBidi" w:cstheme="majorBidi"/>
          <w:sz w:val="26"/>
          <w:szCs w:val="26"/>
        </w:rPr>
      </w:pPr>
    </w:p>
    <w:p w14:paraId="0AB54568" w14:textId="361088C5" w:rsidR="008C524B" w:rsidRDefault="008C524B" w:rsidP="006249CA">
      <w:pPr>
        <w:tabs>
          <w:tab w:val="left" w:pos="284"/>
          <w:tab w:val="left" w:pos="840"/>
          <w:tab w:val="left" w:pos="1418"/>
          <w:tab w:val="left" w:pos="1985"/>
        </w:tabs>
        <w:spacing w:line="400" w:lineRule="exact"/>
        <w:ind w:left="284" w:right="-91" w:firstLine="567"/>
        <w:contextualSpacing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เมื่อวันที่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 xml:space="preserve">28 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กุมภาพันธ์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 xml:space="preserve">2568 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ที่ประชุมคณะกรรมการของบริษัท ครั้งที่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 xml:space="preserve">1/2568 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มีมติอนุมัติให้บริษัทลงทุนในบริษัทย่อยแห่งใหม่ ชื่อว่า บริษัท เคเอสแอล แอนด์ วอริกซ์  จำกัด มีทุนจดทะเบียนจำนวน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>76</w:t>
      </w:r>
      <w:r>
        <w:rPr>
          <w:rFonts w:asciiTheme="majorBidi" w:hAnsiTheme="majorBidi" w:cstheme="majorBidi"/>
          <w:position w:val="6"/>
          <w:sz w:val="32"/>
          <w:szCs w:val="32"/>
        </w:rPr>
        <w:t>.00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 ล้านบาท แบ่งออกเป็นหุ้นสามัญจำนวน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>7</w:t>
      </w:r>
      <w:r w:rsidRPr="001B4D71">
        <w:rPr>
          <w:rFonts w:asciiTheme="majorBidi" w:hAnsiTheme="majorBidi" w:cstheme="majorBidi"/>
          <w:position w:val="6"/>
          <w:sz w:val="32"/>
          <w:szCs w:val="32"/>
        </w:rPr>
        <w:t>.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>6</w:t>
      </w:r>
      <w:r>
        <w:rPr>
          <w:rFonts w:asciiTheme="majorBidi" w:hAnsiTheme="majorBidi" w:cstheme="majorBidi"/>
          <w:position w:val="6"/>
          <w:sz w:val="32"/>
          <w:szCs w:val="32"/>
        </w:rPr>
        <w:t>0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 ล้านหุ้น มูลค่าที่ตราไว้หุ้นละ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 xml:space="preserve">10.00 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>บาท บริษัท</w:t>
      </w:r>
      <w:r w:rsidR="00413BC5" w:rsidRPr="001B4D71">
        <w:rPr>
          <w:rFonts w:asciiTheme="majorBidi" w:hAnsiTheme="majorBidi" w:cstheme="majorBidi"/>
          <w:position w:val="6"/>
          <w:sz w:val="32"/>
          <w:szCs w:val="32"/>
          <w:cs/>
        </w:rPr>
        <w:t>มีสัดส่วนการ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ถือหุ้นร้อยละ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 xml:space="preserve">51 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>ของทุนจดทะเบียนทั้งหมด โดยบริษัทย่อยได้จดทะเบียน</w:t>
      </w:r>
      <w:r w:rsidR="00AB760D" w:rsidRPr="001B4D71">
        <w:rPr>
          <w:rFonts w:asciiTheme="majorBidi" w:hAnsiTheme="majorBidi" w:cstheme="majorBidi"/>
          <w:position w:val="6"/>
          <w:sz w:val="32"/>
          <w:szCs w:val="32"/>
          <w:cs/>
        </w:rPr>
        <w:t>จัดตั้งบริษัท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กับกระทรวงพาณิชย์เมื่อวันที่ </w:t>
      </w:r>
      <w:r>
        <w:rPr>
          <w:rFonts w:asciiTheme="majorBidi" w:hAnsiTheme="majorBidi" w:cstheme="majorBidi"/>
          <w:position w:val="6"/>
          <w:sz w:val="32"/>
          <w:szCs w:val="32"/>
        </w:rPr>
        <w:t xml:space="preserve">26 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>มีนาคม</w:t>
      </w:r>
      <w:r>
        <w:rPr>
          <w:rFonts w:asciiTheme="majorBidi" w:hAnsiTheme="majorBidi" w:cstheme="majorBidi"/>
          <w:position w:val="6"/>
          <w:sz w:val="32"/>
          <w:szCs w:val="32"/>
        </w:rPr>
        <w:t xml:space="preserve"> 2568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 </w:t>
      </w:r>
      <w:r w:rsidR="00AB760D" w:rsidRPr="001B4D71">
        <w:rPr>
          <w:rFonts w:asciiTheme="majorBidi" w:hAnsiTheme="majorBidi" w:cstheme="majorBidi"/>
          <w:position w:val="6"/>
          <w:sz w:val="32"/>
          <w:szCs w:val="32"/>
          <w:cs/>
        </w:rPr>
        <w:t>และได้รับชำระค่าหุ้นครบถ้วนแล้วทั้งจำนวน</w:t>
      </w:r>
      <w:r w:rsidR="000F0F15"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เมื่อวันที่ </w:t>
      </w:r>
      <w:r w:rsidR="000F0F15">
        <w:rPr>
          <w:rFonts w:asciiTheme="majorBidi" w:hAnsiTheme="majorBidi" w:cstheme="majorBidi"/>
          <w:position w:val="6"/>
          <w:sz w:val="32"/>
          <w:szCs w:val="32"/>
        </w:rPr>
        <w:t xml:space="preserve">9 </w:t>
      </w:r>
      <w:r w:rsidR="000F0F15" w:rsidRPr="001B4D71">
        <w:rPr>
          <w:rFonts w:asciiTheme="majorBidi" w:hAnsiTheme="majorBidi" w:cstheme="majorBidi"/>
          <w:position w:val="6"/>
          <w:sz w:val="32"/>
          <w:szCs w:val="32"/>
          <w:cs/>
        </w:rPr>
        <w:t>เมษายน</w:t>
      </w:r>
      <w:r w:rsidR="000F0F15">
        <w:rPr>
          <w:rFonts w:asciiTheme="majorBidi" w:hAnsiTheme="majorBidi" w:cstheme="majorBidi"/>
          <w:position w:val="6"/>
          <w:sz w:val="32"/>
          <w:szCs w:val="32"/>
        </w:rPr>
        <w:t xml:space="preserve"> 2568</w:t>
      </w:r>
    </w:p>
    <w:p w14:paraId="521DACD4" w14:textId="77777777" w:rsidR="000F0F15" w:rsidRDefault="000F0F15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DE54610" w14:textId="3CFD07B6" w:rsidR="00E40F07" w:rsidRPr="00E21096" w:rsidRDefault="00E21096" w:rsidP="00C71B93">
      <w:pPr>
        <w:tabs>
          <w:tab w:val="left" w:pos="284"/>
          <w:tab w:val="left" w:pos="426"/>
          <w:tab w:val="left" w:pos="840"/>
          <w:tab w:val="left" w:pos="1418"/>
          <w:tab w:val="left" w:pos="1985"/>
        </w:tabs>
        <w:spacing w:line="400" w:lineRule="exact"/>
        <w:ind w:right="-91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ab/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9F2127" w:rsidRPr="001B4D71">
        <w:rPr>
          <w:rFonts w:ascii="Angsana New" w:hAnsi="Angsana New" w:cs="Angsana New"/>
          <w:b/>
          <w:bCs/>
          <w:sz w:val="32"/>
          <w:szCs w:val="32"/>
        </w:rPr>
        <w:t xml:space="preserve"> 9</w:t>
      </w:r>
      <w:r w:rsidR="00E40F07" w:rsidRPr="00E21096">
        <w:rPr>
          <w:rFonts w:ascii="Angsana New" w:hAnsi="Angsana New" w:cs="Angsana New"/>
          <w:b/>
          <w:bCs/>
          <w:sz w:val="32"/>
          <w:szCs w:val="32"/>
        </w:rPr>
        <w:t>.2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E40F07" w:rsidRPr="001B4D71">
        <w:rPr>
          <w:rFonts w:ascii="Angsana New" w:hAnsi="Angsana New" w:cs="Angsana New"/>
          <w:b/>
          <w:bCs/>
          <w:sz w:val="32"/>
          <w:szCs w:val="32"/>
          <w:cs/>
        </w:rPr>
        <w:t>ค่าความนิยม</w:t>
      </w:r>
      <w:r w:rsidR="00602492">
        <w:rPr>
          <w:rFonts w:ascii="Angsana New" w:hAnsi="Angsana New" w:cs="Angsana New"/>
          <w:b/>
          <w:bCs/>
          <w:sz w:val="32"/>
          <w:szCs w:val="32"/>
        </w:rPr>
        <w:t xml:space="preserve">  </w:t>
      </w:r>
    </w:p>
    <w:bookmarkEnd w:id="6"/>
    <w:p w14:paraId="0041C862" w14:textId="5A68EE4C" w:rsidR="004F021D" w:rsidRDefault="00E71DEF" w:rsidP="004727EB">
      <w:pPr>
        <w:tabs>
          <w:tab w:val="left" w:pos="284"/>
          <w:tab w:val="left" w:pos="851"/>
          <w:tab w:val="left" w:pos="993"/>
          <w:tab w:val="left" w:pos="1418"/>
          <w:tab w:val="left" w:pos="1985"/>
        </w:tabs>
        <w:spacing w:line="400" w:lineRule="exact"/>
        <w:ind w:left="851" w:right="28"/>
        <w:contextualSpacing/>
        <w:jc w:val="thaiDistribute"/>
        <w:rPr>
          <w:rFonts w:ascii="Angsana New" w:hAnsi="Angsana New" w:cs="Angsana New"/>
          <w:color w:val="000000"/>
          <w:spacing w:val="-10"/>
          <w:sz w:val="31"/>
          <w:szCs w:val="31"/>
        </w:rPr>
      </w:pP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  </w:t>
      </w:r>
      <w:r w:rsidR="009C51EA" w:rsidRPr="001B4D71">
        <w:rPr>
          <w:rFonts w:ascii="Angsana New" w:hAnsi="Angsana New" w:cs="Angsana New"/>
          <w:color w:val="000000"/>
          <w:spacing w:val="-10"/>
          <w:sz w:val="31"/>
          <w:szCs w:val="31"/>
          <w:cs/>
        </w:rPr>
        <w:t>รายการเปลี่ยนแปลงของบัญชีค่าความนิยม</w:t>
      </w:r>
      <w:r w:rsidR="0013425D" w:rsidRPr="001B4D71">
        <w:rPr>
          <w:rFonts w:ascii="Angsana New" w:hAnsi="Angsana New" w:cs="Angsana New"/>
          <w:color w:val="000000"/>
          <w:spacing w:val="-10"/>
          <w:sz w:val="31"/>
          <w:szCs w:val="31"/>
          <w:cs/>
        </w:rPr>
        <w:t xml:space="preserve"> ณ </w:t>
      </w:r>
      <w:r w:rsidR="009C51EA" w:rsidRPr="001B4D71">
        <w:rPr>
          <w:rFonts w:ascii="Angsana New" w:hAnsi="Angsana New" w:cs="Angsana New"/>
          <w:color w:val="000000"/>
          <w:spacing w:val="-10"/>
          <w:sz w:val="31"/>
          <w:szCs w:val="31"/>
          <w:cs/>
        </w:rPr>
        <w:t xml:space="preserve">วันที่ </w:t>
      </w:r>
      <w:r w:rsidR="0093232C">
        <w:rPr>
          <w:rFonts w:ascii="Angsana New" w:hAnsi="Angsana New" w:cs="Angsana New"/>
          <w:color w:val="000000"/>
          <w:spacing w:val="-10"/>
          <w:sz w:val="31"/>
          <w:szCs w:val="31"/>
        </w:rPr>
        <w:t>30</w:t>
      </w:r>
      <w:r w:rsidR="008D196E" w:rsidRPr="001B4D71">
        <w:rPr>
          <w:rFonts w:ascii="Angsana New" w:hAnsi="Angsana New" w:cs="Angsana New"/>
          <w:color w:val="000000"/>
          <w:spacing w:val="-10"/>
          <w:sz w:val="31"/>
          <w:szCs w:val="31"/>
          <w:cs/>
        </w:rPr>
        <w:t xml:space="preserve"> มิถุนายน</w:t>
      </w:r>
      <w:r w:rsidR="009C51EA" w:rsidRPr="003917E2">
        <w:rPr>
          <w:rFonts w:ascii="Angsana New" w:hAnsi="Angsana New" w:cs="Angsana New"/>
          <w:color w:val="000000"/>
          <w:spacing w:val="-10"/>
          <w:sz w:val="31"/>
          <w:szCs w:val="31"/>
        </w:rPr>
        <w:t xml:space="preserve"> 256</w:t>
      </w:r>
      <w:r w:rsidR="00DE3A57">
        <w:rPr>
          <w:rFonts w:ascii="Angsana New" w:hAnsi="Angsana New" w:cs="Angsana New"/>
          <w:color w:val="000000"/>
          <w:spacing w:val="-10"/>
          <w:sz w:val="31"/>
          <w:szCs w:val="31"/>
        </w:rPr>
        <w:t>8</w:t>
      </w:r>
      <w:r w:rsidR="00B64425" w:rsidRPr="001B4D71">
        <w:rPr>
          <w:rFonts w:ascii="Angsana New" w:hAnsi="Angsana New" w:cs="Angsana New"/>
          <w:color w:val="000000"/>
          <w:spacing w:val="-10"/>
          <w:sz w:val="31"/>
          <w:szCs w:val="31"/>
          <w:cs/>
        </w:rPr>
        <w:t xml:space="preserve"> </w:t>
      </w:r>
      <w:r w:rsidR="0013425D" w:rsidRPr="001B4D71">
        <w:rPr>
          <w:rFonts w:ascii="Angsana New" w:hAnsi="Angsana New" w:cs="Angsana New"/>
          <w:color w:val="000000"/>
          <w:spacing w:val="-10"/>
          <w:sz w:val="31"/>
          <w:szCs w:val="31"/>
          <w:cs/>
        </w:rPr>
        <w:t xml:space="preserve">และวันที่ </w:t>
      </w:r>
      <w:r w:rsidR="0013425D" w:rsidRPr="003917E2">
        <w:rPr>
          <w:rFonts w:ascii="Angsana New" w:hAnsi="Angsana New" w:cs="Angsana New"/>
          <w:color w:val="000000"/>
          <w:spacing w:val="-10"/>
          <w:sz w:val="31"/>
          <w:szCs w:val="31"/>
        </w:rPr>
        <w:t>31</w:t>
      </w:r>
      <w:r w:rsidR="0013425D" w:rsidRPr="001B4D71">
        <w:rPr>
          <w:rFonts w:ascii="Angsana New" w:hAnsi="Angsana New" w:cs="Angsana New"/>
          <w:color w:val="000000"/>
          <w:spacing w:val="-10"/>
          <w:sz w:val="31"/>
          <w:szCs w:val="31"/>
          <w:cs/>
        </w:rPr>
        <w:t xml:space="preserve"> ธันวาคม </w:t>
      </w:r>
      <w:r w:rsidR="0013425D" w:rsidRPr="003917E2">
        <w:rPr>
          <w:rFonts w:ascii="Angsana New" w:hAnsi="Angsana New" w:cs="Angsana New"/>
          <w:color w:val="000000"/>
          <w:spacing w:val="-10"/>
          <w:sz w:val="31"/>
          <w:szCs w:val="31"/>
        </w:rPr>
        <w:t>256</w:t>
      </w:r>
      <w:r w:rsidR="00DE3A57">
        <w:rPr>
          <w:rFonts w:ascii="Angsana New" w:hAnsi="Angsana New" w:cs="Angsana New"/>
          <w:color w:val="000000"/>
          <w:spacing w:val="-10"/>
          <w:sz w:val="31"/>
          <w:szCs w:val="31"/>
        </w:rPr>
        <w:t>7</w:t>
      </w:r>
      <w:r w:rsidR="0013425D" w:rsidRPr="003917E2">
        <w:rPr>
          <w:rFonts w:ascii="Angsana New" w:hAnsi="Angsana New" w:cs="Angsana New"/>
          <w:color w:val="000000"/>
          <w:spacing w:val="-10"/>
          <w:sz w:val="31"/>
          <w:szCs w:val="31"/>
        </w:rPr>
        <w:t xml:space="preserve"> </w:t>
      </w:r>
      <w:r w:rsidR="00B64425" w:rsidRPr="001B4D71">
        <w:rPr>
          <w:rFonts w:ascii="Angsana New" w:hAnsi="Angsana New" w:cs="Angsana New"/>
          <w:color w:val="000000"/>
          <w:spacing w:val="-10"/>
          <w:sz w:val="31"/>
          <w:szCs w:val="31"/>
          <w:cs/>
        </w:rPr>
        <w:t>แสดงได้ดังนี้</w:t>
      </w:r>
    </w:p>
    <w:p w14:paraId="2BBE7D33" w14:textId="77777777" w:rsidR="00BD72C9" w:rsidRPr="001B4D71" w:rsidRDefault="00BD72C9" w:rsidP="00C71B93">
      <w:pPr>
        <w:spacing w:line="400" w:lineRule="exact"/>
        <w:ind w:left="544" w:right="-23" w:hanging="544"/>
        <w:jc w:val="right"/>
        <w:rPr>
          <w:rFonts w:ascii="Angsana New" w:hAnsi="Angsana New" w:cs="Angsana New"/>
          <w:sz w:val="31"/>
          <w:szCs w:val="31"/>
          <w:cs/>
        </w:rPr>
      </w:pPr>
      <w:r w:rsidRPr="003917E2">
        <w:rPr>
          <w:rFonts w:ascii="Angsana New" w:hAnsi="Angsana New" w:cs="Angsana New"/>
          <w:sz w:val="31"/>
          <w:szCs w:val="31"/>
        </w:rPr>
        <w:t>(</w:t>
      </w:r>
      <w:r w:rsidRPr="001B4D71">
        <w:rPr>
          <w:rFonts w:ascii="Angsana New" w:hAnsi="Angsana New" w:cs="Angsana New"/>
          <w:sz w:val="31"/>
          <w:szCs w:val="31"/>
          <w:cs/>
        </w:rPr>
        <w:t>หน่วย</w:t>
      </w:r>
      <w:r w:rsidRPr="003917E2">
        <w:rPr>
          <w:rFonts w:ascii="Angsana New" w:hAnsi="Angsana New" w:cs="Angsana New"/>
          <w:sz w:val="31"/>
          <w:szCs w:val="31"/>
        </w:rPr>
        <w:t xml:space="preserve"> : </w:t>
      </w:r>
      <w:r w:rsidRPr="001B4D71">
        <w:rPr>
          <w:rFonts w:ascii="Angsana New" w:hAnsi="Angsana New" w:cs="Angsana New"/>
          <w:sz w:val="31"/>
          <w:szCs w:val="31"/>
          <w:cs/>
        </w:rPr>
        <w:t>บาท)</w:t>
      </w:r>
    </w:p>
    <w:tbl>
      <w:tblPr>
        <w:tblW w:w="8303" w:type="dxa"/>
        <w:tblInd w:w="91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51"/>
        <w:gridCol w:w="425"/>
        <w:gridCol w:w="283"/>
        <w:gridCol w:w="1701"/>
        <w:gridCol w:w="142"/>
        <w:gridCol w:w="1701"/>
      </w:tblGrid>
      <w:tr w:rsidR="00BD72C9" w:rsidRPr="003917E2" w14:paraId="1726A140" w14:textId="77777777" w:rsidTr="004727EB">
        <w:tc>
          <w:tcPr>
            <w:tcW w:w="4051" w:type="dxa"/>
          </w:tcPr>
          <w:p w14:paraId="45D5C772" w14:textId="77777777" w:rsidR="00BD72C9" w:rsidRPr="003917E2" w:rsidRDefault="00BD72C9" w:rsidP="00C71B93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425" w:type="dxa"/>
          </w:tcPr>
          <w:p w14:paraId="355149EA" w14:textId="77777777" w:rsidR="00BD72C9" w:rsidRPr="003917E2" w:rsidRDefault="00BD72C9" w:rsidP="00C71B9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283" w:type="dxa"/>
          </w:tcPr>
          <w:p w14:paraId="0A8D6642" w14:textId="77777777" w:rsidR="00BD72C9" w:rsidRPr="003917E2" w:rsidRDefault="00BD72C9" w:rsidP="00C71B9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1"/>
                <w:szCs w:val="31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D98BA0E" w14:textId="1E0D364A" w:rsidR="00BD72C9" w:rsidRPr="001B4D71" w:rsidRDefault="00BD72C9" w:rsidP="00C71B9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pacing w:val="-4"/>
                <w:sz w:val="31"/>
                <w:szCs w:val="31"/>
                <w:cs/>
              </w:rPr>
              <w:t>งบการเงินรวม</w:t>
            </w:r>
          </w:p>
        </w:tc>
      </w:tr>
      <w:tr w:rsidR="00BD72C9" w:rsidRPr="003917E2" w14:paraId="12B1C5E8" w14:textId="77777777" w:rsidTr="004727EB">
        <w:tc>
          <w:tcPr>
            <w:tcW w:w="4051" w:type="dxa"/>
          </w:tcPr>
          <w:p w14:paraId="4004D8F6" w14:textId="77777777" w:rsidR="00BD72C9" w:rsidRPr="003917E2" w:rsidRDefault="00BD72C9" w:rsidP="00C71B93">
            <w:pPr>
              <w:tabs>
                <w:tab w:val="left" w:pos="550"/>
              </w:tabs>
              <w:spacing w:line="400" w:lineRule="exact"/>
              <w:ind w:firstLine="540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425" w:type="dxa"/>
          </w:tcPr>
          <w:p w14:paraId="15041E80" w14:textId="77777777" w:rsidR="00BD72C9" w:rsidRPr="003917E2" w:rsidRDefault="00BD72C9" w:rsidP="00C71B93">
            <w:pPr>
              <w:spacing w:line="400" w:lineRule="exact"/>
              <w:ind w:left="-57" w:right="-57"/>
              <w:jc w:val="center"/>
              <w:rPr>
                <w:rFonts w:ascii="Angsana New" w:hAnsi="Angsana New" w:cs="Angsana New"/>
                <w:b/>
                <w:bCs/>
                <w:snapToGrid w:val="0"/>
                <w:sz w:val="31"/>
                <w:szCs w:val="31"/>
                <w:cs/>
                <w:lang w:eastAsia="th-TH"/>
              </w:rPr>
            </w:pPr>
          </w:p>
        </w:tc>
        <w:tc>
          <w:tcPr>
            <w:tcW w:w="283" w:type="dxa"/>
          </w:tcPr>
          <w:p w14:paraId="5A12D2C4" w14:textId="77777777" w:rsidR="00BD72C9" w:rsidRPr="003917E2" w:rsidRDefault="00BD72C9" w:rsidP="00C71B9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F2C80DF" w14:textId="213DAA9D" w:rsidR="00BD72C9" w:rsidRPr="003917E2" w:rsidRDefault="00BD72C9" w:rsidP="00C71B93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-113" w:right="-113"/>
              <w:contextualSpacing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ณ วันที่ </w:t>
            </w:r>
            <w:r w:rsidRPr="003917E2">
              <w:rPr>
                <w:rFonts w:ascii="Angsana New" w:hAnsi="Angsana New" w:cs="Angsana New"/>
                <w:sz w:val="31"/>
                <w:szCs w:val="31"/>
              </w:rPr>
              <w:t>3</w:t>
            </w:r>
            <w:r w:rsidR="008D196E" w:rsidRPr="001B4D71">
              <w:rPr>
                <w:rFonts w:ascii="Angsana New" w:hAnsi="Angsana New" w:cs="Angsana New"/>
                <w:sz w:val="31"/>
                <w:szCs w:val="31"/>
              </w:rPr>
              <w:t>0</w:t>
            </w:r>
            <w:r w:rsidRPr="003917E2">
              <w:rPr>
                <w:rFonts w:ascii="Angsana New" w:hAnsi="Angsana New" w:cs="Angsana New"/>
                <w:sz w:val="31"/>
                <w:szCs w:val="31"/>
              </w:rPr>
              <w:t xml:space="preserve">  </w:t>
            </w:r>
          </w:p>
          <w:p w14:paraId="0958B26C" w14:textId="313BCD96" w:rsidR="00BD72C9" w:rsidRPr="003917E2" w:rsidRDefault="008D196E" w:rsidP="00C71B9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1"/>
                <w:szCs w:val="31"/>
                <w:cs/>
                <w:lang w:eastAsia="th-TH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มิถุนายน</w:t>
            </w:r>
            <w:r w:rsidR="00BD72C9"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 </w:t>
            </w:r>
            <w:r w:rsidR="00BD72C9" w:rsidRPr="003917E2">
              <w:rPr>
                <w:rFonts w:ascii="Angsana New" w:hAnsi="Angsana New" w:cs="Angsana New"/>
                <w:sz w:val="31"/>
                <w:szCs w:val="31"/>
              </w:rPr>
              <w:t>256</w:t>
            </w:r>
            <w:r w:rsidR="00DE3A57">
              <w:rPr>
                <w:rFonts w:ascii="Angsana New" w:hAnsi="Angsana New" w:cs="Angsana New"/>
                <w:sz w:val="31"/>
                <w:szCs w:val="31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AC190AF" w14:textId="77777777" w:rsidR="00BD72C9" w:rsidRPr="003917E2" w:rsidRDefault="00BD72C9" w:rsidP="00C71B9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1"/>
                <w:szCs w:val="31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ED84CEF" w14:textId="77777777" w:rsidR="00BD72C9" w:rsidRPr="003917E2" w:rsidRDefault="00BD72C9" w:rsidP="00C71B93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-113" w:right="-113"/>
              <w:contextualSpacing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ณ วันที่ </w:t>
            </w:r>
            <w:r w:rsidRPr="003917E2">
              <w:rPr>
                <w:rFonts w:ascii="Angsana New" w:hAnsi="Angsana New" w:cs="Angsana New"/>
                <w:sz w:val="31"/>
                <w:szCs w:val="31"/>
              </w:rPr>
              <w:t xml:space="preserve">31  </w:t>
            </w:r>
          </w:p>
          <w:p w14:paraId="2B0C51FB" w14:textId="73726D0D" w:rsidR="00BD72C9" w:rsidRPr="003917E2" w:rsidRDefault="00BD72C9" w:rsidP="00C71B9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1"/>
                <w:szCs w:val="31"/>
                <w:lang w:eastAsia="th-TH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ธันวาคม </w:t>
            </w:r>
            <w:r w:rsidRPr="003917E2">
              <w:rPr>
                <w:rFonts w:ascii="Angsana New" w:hAnsi="Angsana New" w:cs="Angsana New"/>
                <w:sz w:val="31"/>
                <w:szCs w:val="31"/>
              </w:rPr>
              <w:t>256</w:t>
            </w:r>
            <w:r w:rsidR="00DE3A57">
              <w:rPr>
                <w:rFonts w:ascii="Angsana New" w:hAnsi="Angsana New" w:cs="Angsana New"/>
                <w:sz w:val="31"/>
                <w:szCs w:val="31"/>
              </w:rPr>
              <w:t>7</w:t>
            </w:r>
          </w:p>
        </w:tc>
      </w:tr>
      <w:tr w:rsidR="00057DDE" w:rsidRPr="003917E2" w14:paraId="68E0D137" w14:textId="77777777" w:rsidTr="004727EB">
        <w:tc>
          <w:tcPr>
            <w:tcW w:w="4051" w:type="dxa"/>
          </w:tcPr>
          <w:p w14:paraId="4901FFD7" w14:textId="2E97FE30" w:rsidR="00057DDE" w:rsidRPr="001B4D71" w:rsidRDefault="00057DDE" w:rsidP="00C71B93">
            <w:pPr>
              <w:spacing w:line="400" w:lineRule="exac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ค่าความนิยมต้นงวด</w:t>
            </w:r>
          </w:p>
        </w:tc>
        <w:tc>
          <w:tcPr>
            <w:tcW w:w="425" w:type="dxa"/>
          </w:tcPr>
          <w:p w14:paraId="6CC0BB89" w14:textId="77777777" w:rsidR="00057DDE" w:rsidRPr="00CD28FB" w:rsidRDefault="00057DDE" w:rsidP="00C71B93">
            <w:pPr>
              <w:tabs>
                <w:tab w:val="decimal" w:pos="510"/>
              </w:tabs>
              <w:spacing w:line="400" w:lineRule="exact"/>
              <w:ind w:left="510"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83" w:type="dxa"/>
          </w:tcPr>
          <w:p w14:paraId="38E76E35" w14:textId="77777777" w:rsidR="00057DDE" w:rsidRPr="00CD28FB" w:rsidRDefault="00057DDE" w:rsidP="00C71B93">
            <w:pPr>
              <w:tabs>
                <w:tab w:val="decimal" w:pos="918"/>
              </w:tabs>
              <w:spacing w:line="400" w:lineRule="exac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217BAF69" w14:textId="5571C50F" w:rsidR="00057DDE" w:rsidRPr="00CD28FB" w:rsidRDefault="00E710F1" w:rsidP="00E710F1">
            <w:pPr>
              <w:tabs>
                <w:tab w:val="decimal" w:pos="1161"/>
              </w:tabs>
              <w:spacing w:line="410" w:lineRule="exac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 xml:space="preserve">         </w:t>
            </w:r>
            <w:r w:rsidR="00344662" w:rsidRPr="001B4D71">
              <w:rPr>
                <w:rFonts w:ascii="Angsana New" w:hAnsi="Angsana New" w:cs="Angsana New"/>
                <w:sz w:val="31"/>
                <w:szCs w:val="31"/>
              </w:rPr>
              <w:t>2</w:t>
            </w:r>
            <w:r w:rsidR="00344662" w:rsidRPr="00CD28FB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="00344662" w:rsidRPr="001B4D71">
              <w:rPr>
                <w:rFonts w:ascii="Angsana New" w:hAnsi="Angsana New" w:cs="Angsana New"/>
                <w:sz w:val="31"/>
                <w:szCs w:val="31"/>
              </w:rPr>
              <w:t>531</w:t>
            </w:r>
            <w:r w:rsidR="00344662" w:rsidRPr="00CD28FB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="00344662" w:rsidRPr="001B4D71">
              <w:rPr>
                <w:rFonts w:ascii="Angsana New" w:hAnsi="Angsana New" w:cs="Angsana New"/>
                <w:sz w:val="31"/>
                <w:szCs w:val="31"/>
              </w:rPr>
              <w:t>340.66</w:t>
            </w:r>
          </w:p>
        </w:tc>
        <w:tc>
          <w:tcPr>
            <w:tcW w:w="142" w:type="dxa"/>
          </w:tcPr>
          <w:p w14:paraId="210525EA" w14:textId="77777777" w:rsidR="00057DDE" w:rsidRPr="00CD28FB" w:rsidRDefault="00057DDE" w:rsidP="00C71B93">
            <w:pPr>
              <w:spacing w:line="400" w:lineRule="exact"/>
              <w:ind w:right="-74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5D8C4285" w14:textId="5A8B8599" w:rsidR="00057DDE" w:rsidRPr="00CD28FB" w:rsidRDefault="00CD28FB" w:rsidP="00E710F1">
            <w:pPr>
              <w:tabs>
                <w:tab w:val="decimal" w:pos="1161"/>
              </w:tabs>
              <w:spacing w:line="410" w:lineRule="exac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 xml:space="preserve">         </w:t>
            </w:r>
            <w:r w:rsidR="00DE3A57" w:rsidRPr="00CD28FB">
              <w:rPr>
                <w:rFonts w:ascii="Angsana New" w:hAnsi="Angsana New" w:cs="Angsana New"/>
                <w:sz w:val="31"/>
                <w:szCs w:val="31"/>
              </w:rPr>
              <w:t>2,625,225.02</w:t>
            </w:r>
          </w:p>
        </w:tc>
      </w:tr>
      <w:tr w:rsidR="00057DDE" w:rsidRPr="003917E2" w14:paraId="6EC4F11B" w14:textId="77777777" w:rsidTr="004727EB">
        <w:tc>
          <w:tcPr>
            <w:tcW w:w="4051" w:type="dxa"/>
          </w:tcPr>
          <w:p w14:paraId="28400145" w14:textId="04C16D74" w:rsidR="00057DDE" w:rsidRPr="001B4D71" w:rsidRDefault="00057DDE" w:rsidP="00C71B93">
            <w:pPr>
              <w:spacing w:line="400" w:lineRule="exac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u w:val="single"/>
                <w:cs/>
              </w:rPr>
              <w:t>บวก</w:t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 เพิ่มในระหว่างงวด</w:t>
            </w:r>
          </w:p>
        </w:tc>
        <w:tc>
          <w:tcPr>
            <w:tcW w:w="425" w:type="dxa"/>
          </w:tcPr>
          <w:p w14:paraId="3A7D7255" w14:textId="77777777" w:rsidR="00057DDE" w:rsidRPr="00CD28FB" w:rsidRDefault="00057DDE" w:rsidP="00C71B93">
            <w:pPr>
              <w:tabs>
                <w:tab w:val="decimal" w:pos="510"/>
              </w:tabs>
              <w:spacing w:line="400" w:lineRule="exact"/>
              <w:ind w:left="510"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83" w:type="dxa"/>
          </w:tcPr>
          <w:p w14:paraId="7997FE8B" w14:textId="77777777" w:rsidR="00057DDE" w:rsidRPr="00CD28FB" w:rsidRDefault="00057DDE" w:rsidP="00C71B93">
            <w:pPr>
              <w:tabs>
                <w:tab w:val="decimal" w:pos="918"/>
              </w:tabs>
              <w:spacing w:line="400" w:lineRule="exac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</w:tcPr>
          <w:p w14:paraId="570D0844" w14:textId="718045BD" w:rsidR="00057DDE" w:rsidRPr="001B4D71" w:rsidRDefault="00E856BC" w:rsidP="00127469">
            <w:pPr>
              <w:spacing w:line="410" w:lineRule="exact"/>
              <w:ind w:right="510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CD28FB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  <w:tc>
          <w:tcPr>
            <w:tcW w:w="142" w:type="dxa"/>
          </w:tcPr>
          <w:p w14:paraId="2A02F697" w14:textId="77777777" w:rsidR="00057DDE" w:rsidRPr="00CD28FB" w:rsidRDefault="00057DDE" w:rsidP="00C71B93">
            <w:pPr>
              <w:spacing w:line="400" w:lineRule="exact"/>
              <w:ind w:right="-74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</w:tcPr>
          <w:p w14:paraId="4EBAC92F" w14:textId="15AC5624" w:rsidR="00057DDE" w:rsidRPr="00CD28FB" w:rsidRDefault="00DE3A57" w:rsidP="00127469">
            <w:pPr>
              <w:spacing w:line="410" w:lineRule="exact"/>
              <w:ind w:right="51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CD28FB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</w:tr>
      <w:tr w:rsidR="00057DDE" w:rsidRPr="003917E2" w14:paraId="3B9C182D" w14:textId="77777777" w:rsidTr="004727EB">
        <w:tc>
          <w:tcPr>
            <w:tcW w:w="4051" w:type="dxa"/>
          </w:tcPr>
          <w:p w14:paraId="13C71036" w14:textId="32B29BBA" w:rsidR="00057DDE" w:rsidRPr="001B4D71" w:rsidRDefault="00057DDE" w:rsidP="00C71B93">
            <w:pPr>
              <w:spacing w:line="400" w:lineRule="exac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ผลต่างจากการแปลงค่างบการเงิน</w:t>
            </w:r>
          </w:p>
        </w:tc>
        <w:tc>
          <w:tcPr>
            <w:tcW w:w="425" w:type="dxa"/>
          </w:tcPr>
          <w:p w14:paraId="56C5AA4D" w14:textId="77777777" w:rsidR="00057DDE" w:rsidRPr="00CD28FB" w:rsidRDefault="00057DDE" w:rsidP="00C71B93">
            <w:pPr>
              <w:spacing w:line="400" w:lineRule="exact"/>
              <w:ind w:right="-74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83" w:type="dxa"/>
          </w:tcPr>
          <w:p w14:paraId="78233F22" w14:textId="77777777" w:rsidR="00057DDE" w:rsidRPr="00CD28FB" w:rsidRDefault="00057DDE" w:rsidP="00C71B93">
            <w:pPr>
              <w:tabs>
                <w:tab w:val="decimal" w:pos="918"/>
              </w:tabs>
              <w:spacing w:line="400" w:lineRule="exac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7B3A0285" w14:textId="7934C09A" w:rsidR="00057DDE" w:rsidRPr="00CD28FB" w:rsidRDefault="008E6ACD" w:rsidP="00C05E9E">
            <w:pPr>
              <w:tabs>
                <w:tab w:val="decimal" w:pos="1161"/>
              </w:tabs>
              <w:spacing w:line="410" w:lineRule="exac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 xml:space="preserve">    </w:t>
            </w:r>
            <w:r w:rsidR="00C05E9E">
              <w:rPr>
                <w:rFonts w:ascii="Angsana New" w:hAnsi="Angsana New" w:cs="Angsana New"/>
                <w:sz w:val="31"/>
                <w:szCs w:val="31"/>
              </w:rPr>
              <w:t xml:space="preserve">   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 xml:space="preserve">  </w:t>
            </w:r>
            <w:r w:rsidR="00C05E9E">
              <w:rPr>
                <w:rFonts w:ascii="Angsana New" w:hAnsi="Angsana New" w:cs="Angsana New"/>
                <w:sz w:val="31"/>
                <w:szCs w:val="31"/>
              </w:rPr>
              <w:t xml:space="preserve">     </w:t>
            </w:r>
            <w:r w:rsidR="00E856BC" w:rsidRPr="00CD28FB">
              <w:rPr>
                <w:rFonts w:ascii="Angsana New" w:hAnsi="Angsana New" w:cs="Angsana New"/>
                <w:sz w:val="31"/>
                <w:szCs w:val="31"/>
              </w:rPr>
              <w:t>50,090.74</w:t>
            </w:r>
          </w:p>
        </w:tc>
        <w:tc>
          <w:tcPr>
            <w:tcW w:w="142" w:type="dxa"/>
          </w:tcPr>
          <w:p w14:paraId="7B7F9C3A" w14:textId="77777777" w:rsidR="00057DDE" w:rsidRPr="00CD28FB" w:rsidRDefault="00057DDE" w:rsidP="00C71B93">
            <w:pPr>
              <w:tabs>
                <w:tab w:val="decimal" w:pos="1161"/>
              </w:tabs>
              <w:spacing w:line="40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69995D45" w14:textId="66A6C3E2" w:rsidR="00057DDE" w:rsidRPr="00CD28FB" w:rsidRDefault="00DE3A57" w:rsidP="00E710F1">
            <w:pPr>
              <w:tabs>
                <w:tab w:val="decimal" w:pos="1161"/>
              </w:tabs>
              <w:spacing w:line="41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CD28FB">
              <w:rPr>
                <w:rFonts w:ascii="Angsana New" w:hAnsi="Angsana New" w:cs="Angsana New"/>
                <w:sz w:val="31"/>
                <w:szCs w:val="31"/>
              </w:rPr>
              <w:t>(93,884.36)</w:t>
            </w:r>
          </w:p>
        </w:tc>
      </w:tr>
      <w:tr w:rsidR="00057DDE" w:rsidRPr="003917E2" w14:paraId="773AE19C" w14:textId="77777777" w:rsidTr="004727EB">
        <w:tc>
          <w:tcPr>
            <w:tcW w:w="4051" w:type="dxa"/>
          </w:tcPr>
          <w:p w14:paraId="6E5856B4" w14:textId="7F7B0155" w:rsidR="00057DDE" w:rsidRPr="001B4D71" w:rsidRDefault="00057DDE" w:rsidP="00C71B93">
            <w:pPr>
              <w:spacing w:line="400" w:lineRule="exac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ค่าความนิยมปลายงวด</w:t>
            </w:r>
          </w:p>
        </w:tc>
        <w:tc>
          <w:tcPr>
            <w:tcW w:w="425" w:type="dxa"/>
          </w:tcPr>
          <w:p w14:paraId="4E0327DC" w14:textId="77777777" w:rsidR="00057DDE" w:rsidRPr="00CD28FB" w:rsidRDefault="00057DDE" w:rsidP="00C71B93">
            <w:pPr>
              <w:tabs>
                <w:tab w:val="decimal" w:pos="1077"/>
              </w:tabs>
              <w:spacing w:line="400" w:lineRule="exac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83" w:type="dxa"/>
          </w:tcPr>
          <w:p w14:paraId="6A1CEF1F" w14:textId="77777777" w:rsidR="00057DDE" w:rsidRPr="00CD28FB" w:rsidRDefault="00057DDE" w:rsidP="00C71B93">
            <w:pPr>
              <w:tabs>
                <w:tab w:val="decimal" w:pos="918"/>
              </w:tabs>
              <w:spacing w:line="400" w:lineRule="exac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730E6E0C" w14:textId="44DA27BB" w:rsidR="00057DDE" w:rsidRPr="00CD28FB" w:rsidRDefault="008E6ACD" w:rsidP="00E710F1">
            <w:pPr>
              <w:tabs>
                <w:tab w:val="decimal" w:pos="1161"/>
              </w:tabs>
              <w:spacing w:line="410" w:lineRule="exac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 xml:space="preserve">  </w:t>
            </w:r>
            <w:r w:rsidR="00E710F1" w:rsidRPr="001B4D71">
              <w:rPr>
                <w:rFonts w:ascii="Angsana New" w:hAnsi="Angsana New" w:cs="Angsana New"/>
                <w:sz w:val="31"/>
                <w:szCs w:val="31"/>
              </w:rPr>
              <w:t xml:space="preserve">       </w:t>
            </w:r>
            <w:r w:rsidR="00E856BC" w:rsidRPr="00CD28FB">
              <w:rPr>
                <w:rFonts w:ascii="Angsana New" w:hAnsi="Angsana New" w:cs="Angsana New"/>
                <w:sz w:val="31"/>
                <w:szCs w:val="31"/>
              </w:rPr>
              <w:t>2,581,431.40</w:t>
            </w:r>
          </w:p>
        </w:tc>
        <w:tc>
          <w:tcPr>
            <w:tcW w:w="142" w:type="dxa"/>
          </w:tcPr>
          <w:p w14:paraId="0BA0B0E2" w14:textId="77777777" w:rsidR="00057DDE" w:rsidRPr="00CD28FB" w:rsidRDefault="00057DDE" w:rsidP="00C71B93">
            <w:pPr>
              <w:spacing w:line="40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EAE7E95" w14:textId="747950C3" w:rsidR="00057DDE" w:rsidRPr="00CD28FB" w:rsidRDefault="00CD28FB" w:rsidP="00CD28FB">
            <w:pPr>
              <w:tabs>
                <w:tab w:val="decimal" w:pos="1161"/>
              </w:tabs>
              <w:spacing w:line="410" w:lineRule="exac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 xml:space="preserve">         </w:t>
            </w:r>
            <w:r w:rsidR="00DE3A57" w:rsidRPr="00CD28FB">
              <w:rPr>
                <w:rFonts w:ascii="Angsana New" w:hAnsi="Angsana New" w:cs="Angsana New"/>
                <w:sz w:val="31"/>
                <w:szCs w:val="31"/>
              </w:rPr>
              <w:t>2,531,340.66</w:t>
            </w:r>
          </w:p>
        </w:tc>
      </w:tr>
    </w:tbl>
    <w:p w14:paraId="23C02B0E" w14:textId="192972AF" w:rsidR="00814CA3" w:rsidRDefault="0093232C" w:rsidP="00C71B93">
      <w:pPr>
        <w:spacing w:line="400" w:lineRule="exact"/>
        <w:contextualSpacing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D270AF">
        <w:rPr>
          <w:rFonts w:ascii="Angsana New" w:hAnsi="Angsana New" w:cs="Angsana New"/>
          <w:b/>
          <w:bCs/>
          <w:sz w:val="32"/>
          <w:szCs w:val="32"/>
        </w:rPr>
        <w:t xml:space="preserve">  </w:t>
      </w:r>
    </w:p>
    <w:p w14:paraId="70327B35" w14:textId="7AE71B9B" w:rsidR="006249CA" w:rsidRDefault="006249CA" w:rsidP="00C71B93">
      <w:pPr>
        <w:tabs>
          <w:tab w:val="left" w:pos="284"/>
        </w:tabs>
        <w:spacing w:line="400" w:lineRule="exact"/>
        <w:ind w:left="-142"/>
        <w:rPr>
          <w:rFonts w:asciiTheme="majorBidi" w:hAnsiTheme="majorBidi" w:cs="Angsana New"/>
          <w:b/>
          <w:bCs/>
          <w:sz w:val="32"/>
          <w:szCs w:val="32"/>
          <w:u w:val="single"/>
        </w:rPr>
      </w:pPr>
      <w:r>
        <w:rPr>
          <w:rFonts w:ascii="Angsana New" w:hAnsi="Angsana New" w:cs="Angsana New"/>
          <w:b/>
          <w:bCs/>
          <w:sz w:val="32"/>
          <w:szCs w:val="32"/>
        </w:rPr>
        <w:t>10.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Pr="001B4D71">
        <w:rPr>
          <w:rFonts w:asciiTheme="majorBidi" w:hAnsiTheme="majorBidi" w:cs="Angsana New"/>
          <w:b/>
          <w:bCs/>
          <w:sz w:val="32"/>
          <w:szCs w:val="32"/>
          <w:u w:val="single"/>
          <w:cs/>
        </w:rPr>
        <w:t>อสังหาริมทรัพย์เพื่อการลงทุน</w:t>
      </w:r>
    </w:p>
    <w:p w14:paraId="5095F8E2" w14:textId="1FF8D2C9" w:rsidR="006249CA" w:rsidRDefault="006249CA" w:rsidP="006249C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40" w:lineRule="atLeast"/>
        <w:ind w:left="284" w:hanging="284"/>
        <w:jc w:val="thaiDistribute"/>
        <w:rPr>
          <w:rFonts w:asciiTheme="majorBidi" w:hAnsiTheme="majorBidi" w:cs="Angsana New"/>
          <w:spacing w:val="-4"/>
          <w:sz w:val="31"/>
          <w:szCs w:val="31"/>
        </w:rPr>
      </w:pPr>
      <w:r>
        <w:rPr>
          <w:rFonts w:asciiTheme="majorBidi" w:hAnsiTheme="majorBidi" w:cs="Angsana New"/>
          <w:spacing w:val="-4"/>
          <w:sz w:val="31"/>
          <w:szCs w:val="31"/>
        </w:rPr>
        <w:tab/>
      </w:r>
      <w:r>
        <w:rPr>
          <w:rFonts w:asciiTheme="majorBidi" w:hAnsiTheme="majorBidi" w:cs="Angsana New"/>
          <w:spacing w:val="-4"/>
          <w:sz w:val="31"/>
          <w:szCs w:val="31"/>
        </w:rPr>
        <w:tab/>
      </w:r>
      <w:r>
        <w:rPr>
          <w:rFonts w:asciiTheme="majorBidi" w:hAnsiTheme="majorBidi" w:cs="Angsana New"/>
          <w:spacing w:val="-4"/>
          <w:sz w:val="31"/>
          <w:szCs w:val="31"/>
        </w:rPr>
        <w:tab/>
      </w:r>
      <w:r w:rsidRPr="001B4D71">
        <w:rPr>
          <w:rFonts w:asciiTheme="majorBidi" w:hAnsiTheme="majorBidi" w:cs="Angsana New"/>
          <w:spacing w:val="-4"/>
          <w:sz w:val="31"/>
          <w:szCs w:val="31"/>
          <w:cs/>
        </w:rPr>
        <w:t xml:space="preserve">มูลค่าตามบัญชีของอสังหาริมทรัพย์เพื่อการลงทุน ณ วันที่ </w:t>
      </w:r>
      <w:r w:rsidR="006B47D5">
        <w:rPr>
          <w:rFonts w:asciiTheme="majorBidi" w:hAnsiTheme="majorBidi" w:cs="Angsana New"/>
          <w:spacing w:val="-4"/>
          <w:sz w:val="31"/>
          <w:szCs w:val="31"/>
        </w:rPr>
        <w:t xml:space="preserve">30 </w:t>
      </w:r>
      <w:r w:rsidR="006B47D5" w:rsidRPr="001B4D71">
        <w:rPr>
          <w:rFonts w:asciiTheme="majorBidi" w:hAnsiTheme="majorBidi" w:cs="Angsana New"/>
          <w:spacing w:val="-4"/>
          <w:sz w:val="31"/>
          <w:szCs w:val="31"/>
          <w:cs/>
        </w:rPr>
        <w:t>มิถุนายน</w:t>
      </w:r>
      <w:r w:rsidRPr="001B4D71">
        <w:rPr>
          <w:rFonts w:asciiTheme="majorBidi" w:hAnsiTheme="majorBidi" w:cs="Angsana New"/>
          <w:spacing w:val="-4"/>
          <w:sz w:val="31"/>
          <w:szCs w:val="31"/>
          <w:cs/>
        </w:rPr>
        <w:t xml:space="preserve"> </w:t>
      </w:r>
      <w:r>
        <w:rPr>
          <w:rFonts w:asciiTheme="majorBidi" w:hAnsiTheme="majorBidi" w:cs="Angsana New"/>
          <w:spacing w:val="-4"/>
          <w:sz w:val="31"/>
          <w:szCs w:val="31"/>
        </w:rPr>
        <w:t xml:space="preserve">2568 </w:t>
      </w:r>
      <w:r w:rsidRPr="001B4D71">
        <w:rPr>
          <w:rFonts w:asciiTheme="majorBidi" w:hAnsiTheme="majorBidi" w:cs="Angsana New"/>
          <w:spacing w:val="-4"/>
          <w:sz w:val="31"/>
          <w:szCs w:val="31"/>
          <w:cs/>
        </w:rPr>
        <w:t xml:space="preserve">และวันที่ </w:t>
      </w:r>
      <w:r>
        <w:rPr>
          <w:rFonts w:asciiTheme="majorBidi" w:hAnsiTheme="majorBidi" w:cs="Angsana New"/>
          <w:spacing w:val="-4"/>
          <w:sz w:val="31"/>
          <w:szCs w:val="31"/>
        </w:rPr>
        <w:t xml:space="preserve">31 </w:t>
      </w:r>
      <w:r w:rsidRPr="001B4D71">
        <w:rPr>
          <w:rFonts w:asciiTheme="majorBidi" w:hAnsiTheme="majorBidi" w:cs="Angsana New"/>
          <w:spacing w:val="-4"/>
          <w:sz w:val="31"/>
          <w:szCs w:val="31"/>
          <w:cs/>
        </w:rPr>
        <w:t xml:space="preserve">ธันวาคม </w:t>
      </w:r>
      <w:r>
        <w:rPr>
          <w:rFonts w:asciiTheme="majorBidi" w:hAnsiTheme="majorBidi" w:cs="Angsana New"/>
          <w:spacing w:val="-4"/>
          <w:sz w:val="31"/>
          <w:szCs w:val="31"/>
        </w:rPr>
        <w:t>2567</w:t>
      </w:r>
      <w:r w:rsidRPr="00810058">
        <w:rPr>
          <w:rFonts w:asciiTheme="majorBidi" w:hAnsiTheme="majorBidi" w:cs="Angsana New"/>
          <w:spacing w:val="-4"/>
          <w:sz w:val="31"/>
          <w:szCs w:val="31"/>
        </w:rPr>
        <w:t xml:space="preserve"> </w:t>
      </w:r>
      <w:r>
        <w:rPr>
          <w:rFonts w:asciiTheme="majorBidi" w:hAnsiTheme="majorBidi" w:cs="Angsana New"/>
          <w:spacing w:val="-4"/>
          <w:sz w:val="31"/>
          <w:szCs w:val="31"/>
        </w:rPr>
        <w:t xml:space="preserve">       </w:t>
      </w:r>
      <w:r w:rsidRPr="001B4D71">
        <w:rPr>
          <w:rFonts w:asciiTheme="majorBidi" w:hAnsiTheme="majorBidi" w:cs="Angsana New"/>
          <w:spacing w:val="-4"/>
          <w:sz w:val="31"/>
          <w:szCs w:val="31"/>
          <w:cs/>
        </w:rPr>
        <w:t>แสดงได้ดังนี้</w:t>
      </w:r>
    </w:p>
    <w:p w14:paraId="2479C6BA" w14:textId="77777777" w:rsidR="006249CA" w:rsidRPr="001B4D71" w:rsidRDefault="006249CA" w:rsidP="006249CA">
      <w:pPr>
        <w:spacing w:line="240" w:lineRule="atLeast"/>
        <w:ind w:left="544" w:right="-249" w:hanging="544"/>
        <w:jc w:val="center"/>
        <w:rPr>
          <w:rFonts w:ascii="Angsana New" w:hAnsi="Angsana New" w:cs="Angsana New"/>
          <w:sz w:val="31"/>
          <w:szCs w:val="31"/>
          <w:cs/>
        </w:rPr>
      </w:pPr>
      <w:r>
        <w:rPr>
          <w:rFonts w:ascii="Angsana New" w:hAnsi="Angsana New" w:cs="Angsana New"/>
          <w:sz w:val="31"/>
          <w:szCs w:val="31"/>
        </w:rPr>
        <w:t xml:space="preserve">                                                                                                                                                         </w:t>
      </w:r>
      <w:r w:rsidRPr="00995FF7">
        <w:rPr>
          <w:rFonts w:ascii="Angsana New" w:hAnsi="Angsana New" w:cs="Angsana New"/>
          <w:sz w:val="31"/>
          <w:szCs w:val="31"/>
        </w:rPr>
        <w:t>(</w:t>
      </w:r>
      <w:r w:rsidRPr="001B4D71">
        <w:rPr>
          <w:rFonts w:ascii="Angsana New" w:hAnsi="Angsana New" w:cs="Angsana New"/>
          <w:sz w:val="31"/>
          <w:szCs w:val="31"/>
          <w:cs/>
        </w:rPr>
        <w:t>หน่วย</w:t>
      </w:r>
      <w:r w:rsidRPr="00995FF7">
        <w:rPr>
          <w:rFonts w:ascii="Angsana New" w:hAnsi="Angsana New" w:cs="Angsana New"/>
          <w:sz w:val="31"/>
          <w:szCs w:val="31"/>
        </w:rPr>
        <w:t xml:space="preserve"> : </w:t>
      </w:r>
      <w:r w:rsidRPr="001B4D71">
        <w:rPr>
          <w:rFonts w:ascii="Angsana New" w:hAnsi="Angsana New" w:cs="Angsana New"/>
          <w:sz w:val="31"/>
          <w:szCs w:val="31"/>
          <w:cs/>
        </w:rPr>
        <w:t>บาท)</w:t>
      </w:r>
    </w:p>
    <w:tbl>
      <w:tblPr>
        <w:tblW w:w="8303" w:type="dxa"/>
        <w:tblInd w:w="91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51"/>
        <w:gridCol w:w="141"/>
        <w:gridCol w:w="567"/>
        <w:gridCol w:w="1701"/>
        <w:gridCol w:w="142"/>
        <w:gridCol w:w="1701"/>
      </w:tblGrid>
      <w:tr w:rsidR="006249CA" w:rsidRPr="00995FF7" w14:paraId="310F2169" w14:textId="77777777" w:rsidTr="00522214">
        <w:tc>
          <w:tcPr>
            <w:tcW w:w="4051" w:type="dxa"/>
          </w:tcPr>
          <w:p w14:paraId="6EC99221" w14:textId="77777777" w:rsidR="006249CA" w:rsidRPr="00995FF7" w:rsidRDefault="006249CA" w:rsidP="00522214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41" w:type="dxa"/>
          </w:tcPr>
          <w:p w14:paraId="45F7DD8B" w14:textId="77777777" w:rsidR="006249CA" w:rsidRPr="00995FF7" w:rsidRDefault="006249CA" w:rsidP="005222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567" w:type="dxa"/>
          </w:tcPr>
          <w:p w14:paraId="50FB0A84" w14:textId="77777777" w:rsidR="006249CA" w:rsidRPr="00995FF7" w:rsidRDefault="006249CA" w:rsidP="005222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1"/>
                <w:szCs w:val="31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CF4ECE" w14:textId="77777777" w:rsidR="006249CA" w:rsidRPr="001B4D71" w:rsidRDefault="006249CA" w:rsidP="005222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pacing w:val="-4"/>
                <w:sz w:val="31"/>
                <w:szCs w:val="31"/>
                <w:cs/>
              </w:rPr>
              <w:t>งบการเงินรวม/งบการเงินเฉพาะกิจการ</w:t>
            </w:r>
          </w:p>
        </w:tc>
      </w:tr>
      <w:tr w:rsidR="006249CA" w:rsidRPr="00995FF7" w14:paraId="33FE16F7" w14:textId="77777777" w:rsidTr="00522214">
        <w:tc>
          <w:tcPr>
            <w:tcW w:w="4051" w:type="dxa"/>
          </w:tcPr>
          <w:p w14:paraId="2C817431" w14:textId="77777777" w:rsidR="006249CA" w:rsidRPr="00995FF7" w:rsidRDefault="006249CA" w:rsidP="00522214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41" w:type="dxa"/>
          </w:tcPr>
          <w:p w14:paraId="7D53345E" w14:textId="77777777" w:rsidR="006249CA" w:rsidRPr="00995FF7" w:rsidRDefault="006249CA" w:rsidP="00522214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b/>
                <w:bCs/>
                <w:snapToGrid w:val="0"/>
                <w:sz w:val="31"/>
                <w:szCs w:val="31"/>
                <w:cs/>
                <w:lang w:eastAsia="th-TH"/>
              </w:rPr>
            </w:pPr>
          </w:p>
        </w:tc>
        <w:tc>
          <w:tcPr>
            <w:tcW w:w="567" w:type="dxa"/>
          </w:tcPr>
          <w:p w14:paraId="7C0CFFAB" w14:textId="77777777" w:rsidR="006249CA" w:rsidRPr="00995FF7" w:rsidRDefault="006249CA" w:rsidP="005222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9B93756" w14:textId="7441E2BD" w:rsidR="006249CA" w:rsidRPr="001B4D71" w:rsidRDefault="006249CA" w:rsidP="00522214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240" w:lineRule="atLeast"/>
              <w:ind w:left="-113" w:right="-113"/>
              <w:contextualSpacing/>
              <w:jc w:val="center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1B4D71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>3</w:t>
            </w:r>
            <w:r w:rsidR="004727EB">
              <w:rPr>
                <w:rFonts w:asciiTheme="majorBidi" w:hAnsiTheme="majorBidi" w:cstheme="majorBidi"/>
                <w:sz w:val="31"/>
                <w:szCs w:val="31"/>
              </w:rPr>
              <w:t>0</w:t>
            </w:r>
          </w:p>
          <w:p w14:paraId="718CAD97" w14:textId="34579E7B" w:rsidR="006249CA" w:rsidRPr="00995FF7" w:rsidRDefault="004727EB" w:rsidP="005222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1"/>
                <w:szCs w:val="31"/>
                <w:cs/>
                <w:lang w:eastAsia="th-TH"/>
              </w:rPr>
            </w:pPr>
            <w:r w:rsidRPr="001B4D71">
              <w:rPr>
                <w:rFonts w:asciiTheme="majorBidi" w:hAnsiTheme="majorBidi" w:cstheme="majorBidi"/>
                <w:sz w:val="31"/>
                <w:szCs w:val="31"/>
                <w:cs/>
              </w:rPr>
              <w:t>มิถุนายน</w:t>
            </w:r>
            <w:r w:rsidR="006249CA" w:rsidRPr="001B4D71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 </w:t>
            </w:r>
            <w:r w:rsidR="006249CA" w:rsidRPr="00B61785">
              <w:rPr>
                <w:rFonts w:asciiTheme="majorBidi" w:hAnsiTheme="majorBidi" w:cstheme="majorBidi"/>
                <w:sz w:val="31"/>
                <w:szCs w:val="31"/>
              </w:rPr>
              <w:t>256</w:t>
            </w:r>
            <w:r>
              <w:rPr>
                <w:rFonts w:asciiTheme="majorBidi" w:hAnsiTheme="majorBidi" w:cstheme="majorBidi"/>
                <w:sz w:val="31"/>
                <w:szCs w:val="31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CEC6168" w14:textId="77777777" w:rsidR="006249CA" w:rsidRPr="00995FF7" w:rsidRDefault="006249CA" w:rsidP="005222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1"/>
                <w:szCs w:val="31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61ADD1" w14:textId="77777777" w:rsidR="006249CA" w:rsidRPr="00B61785" w:rsidRDefault="006249CA" w:rsidP="00522214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240" w:lineRule="atLeast"/>
              <w:ind w:left="-113" w:right="-113"/>
              <w:contextualSpacing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1B4D71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 xml:space="preserve">31  </w:t>
            </w:r>
          </w:p>
          <w:p w14:paraId="65561F5D" w14:textId="77777777" w:rsidR="006249CA" w:rsidRPr="00995FF7" w:rsidRDefault="006249CA" w:rsidP="005222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1"/>
                <w:szCs w:val="31"/>
                <w:lang w:eastAsia="th-TH"/>
              </w:rPr>
            </w:pPr>
            <w:r w:rsidRPr="001B4D71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>256</w:t>
            </w:r>
            <w:r>
              <w:rPr>
                <w:rFonts w:asciiTheme="majorBidi" w:hAnsiTheme="majorBidi" w:cstheme="majorBidi"/>
                <w:sz w:val="31"/>
                <w:szCs w:val="31"/>
              </w:rPr>
              <w:t>7</w:t>
            </w:r>
          </w:p>
        </w:tc>
      </w:tr>
      <w:tr w:rsidR="006249CA" w:rsidRPr="00995FF7" w14:paraId="6D924637" w14:textId="77777777" w:rsidTr="001577A8">
        <w:tc>
          <w:tcPr>
            <w:tcW w:w="4051" w:type="dxa"/>
          </w:tcPr>
          <w:p w14:paraId="35C3D5F3" w14:textId="77777777" w:rsidR="006249CA" w:rsidRPr="001B4D71" w:rsidRDefault="006249CA" w:rsidP="00973631">
            <w:pPr>
              <w:spacing w:line="400" w:lineRule="exac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ราคาทุน</w:t>
            </w:r>
          </w:p>
        </w:tc>
        <w:tc>
          <w:tcPr>
            <w:tcW w:w="141" w:type="dxa"/>
          </w:tcPr>
          <w:p w14:paraId="34F3AB69" w14:textId="77777777" w:rsidR="006249CA" w:rsidRPr="00CD28FB" w:rsidRDefault="006249CA" w:rsidP="00522214">
            <w:pPr>
              <w:tabs>
                <w:tab w:val="decimal" w:pos="510"/>
              </w:tabs>
              <w:spacing w:line="240" w:lineRule="atLeast"/>
              <w:ind w:left="510"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567" w:type="dxa"/>
          </w:tcPr>
          <w:p w14:paraId="0303B6B6" w14:textId="77777777" w:rsidR="006249CA" w:rsidRPr="00CD28FB" w:rsidRDefault="006249CA" w:rsidP="00522214">
            <w:pPr>
              <w:tabs>
                <w:tab w:val="decimal" w:pos="918"/>
              </w:tabs>
              <w:spacing w:line="240" w:lineRule="atLeas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085163F" w14:textId="44CFFEC3" w:rsidR="006249CA" w:rsidRPr="00CD28FB" w:rsidRDefault="00CD28FB" w:rsidP="00CD28FB">
            <w:pPr>
              <w:tabs>
                <w:tab w:val="decimal" w:pos="1161"/>
              </w:tabs>
              <w:spacing w:line="410" w:lineRule="exac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 xml:space="preserve">       </w:t>
            </w:r>
            <w:r w:rsidR="001577A8" w:rsidRPr="00CD28FB">
              <w:rPr>
                <w:rFonts w:ascii="Angsana New" w:hAnsi="Angsana New" w:cs="Angsana New"/>
                <w:sz w:val="31"/>
                <w:szCs w:val="31"/>
              </w:rPr>
              <w:t>37,000,000.00</w:t>
            </w:r>
          </w:p>
        </w:tc>
        <w:tc>
          <w:tcPr>
            <w:tcW w:w="142" w:type="dxa"/>
          </w:tcPr>
          <w:p w14:paraId="4CB33638" w14:textId="77777777" w:rsidR="006249CA" w:rsidRPr="00CD28FB" w:rsidRDefault="006249CA" w:rsidP="00522214">
            <w:pPr>
              <w:spacing w:line="240" w:lineRule="atLeast"/>
              <w:ind w:right="-74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1233F031" w14:textId="58D3910E" w:rsidR="006249CA" w:rsidRPr="00CD28FB" w:rsidRDefault="00CD28FB" w:rsidP="00CD28FB">
            <w:pPr>
              <w:tabs>
                <w:tab w:val="decimal" w:pos="1161"/>
              </w:tabs>
              <w:spacing w:line="410" w:lineRule="exac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 xml:space="preserve">       </w:t>
            </w:r>
            <w:r w:rsidR="006249CA" w:rsidRPr="00CD28FB">
              <w:rPr>
                <w:rFonts w:ascii="Angsana New" w:hAnsi="Angsana New" w:cs="Angsana New"/>
                <w:sz w:val="31"/>
                <w:szCs w:val="31"/>
              </w:rPr>
              <w:t>37,000,000.00</w:t>
            </w:r>
          </w:p>
        </w:tc>
      </w:tr>
      <w:tr w:rsidR="001577A8" w:rsidRPr="00995FF7" w14:paraId="118A7B2C" w14:textId="77777777" w:rsidTr="001577A8">
        <w:tc>
          <w:tcPr>
            <w:tcW w:w="4051" w:type="dxa"/>
          </w:tcPr>
          <w:p w14:paraId="56A35D59" w14:textId="6E8D7156" w:rsidR="001577A8" w:rsidRPr="001B4D71" w:rsidRDefault="00973631" w:rsidP="00973631">
            <w:pPr>
              <w:spacing w:line="400" w:lineRule="exac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จัดประเภทใหม่เป็นที่ดินและอุปกรณ์</w:t>
            </w:r>
          </w:p>
        </w:tc>
        <w:tc>
          <w:tcPr>
            <w:tcW w:w="141" w:type="dxa"/>
          </w:tcPr>
          <w:p w14:paraId="544101A3" w14:textId="77777777" w:rsidR="001577A8" w:rsidRPr="00CD28FB" w:rsidRDefault="001577A8" w:rsidP="00522214">
            <w:pPr>
              <w:tabs>
                <w:tab w:val="decimal" w:pos="510"/>
              </w:tabs>
              <w:spacing w:line="240" w:lineRule="atLeast"/>
              <w:ind w:left="510"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567" w:type="dxa"/>
          </w:tcPr>
          <w:p w14:paraId="5CE8B00A" w14:textId="77777777" w:rsidR="001577A8" w:rsidRPr="00CD28FB" w:rsidRDefault="001577A8" w:rsidP="00522214">
            <w:pPr>
              <w:tabs>
                <w:tab w:val="decimal" w:pos="918"/>
              </w:tabs>
              <w:spacing w:line="240" w:lineRule="atLeas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</w:tcPr>
          <w:p w14:paraId="65B66A10" w14:textId="6EE90BF6" w:rsidR="001577A8" w:rsidRPr="00CD28FB" w:rsidRDefault="00973631" w:rsidP="008E6ACD">
            <w:pPr>
              <w:tabs>
                <w:tab w:val="decimal" w:pos="1161"/>
              </w:tabs>
              <w:spacing w:line="41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CD28FB">
              <w:rPr>
                <w:rFonts w:ascii="Angsana New" w:hAnsi="Angsana New" w:cs="Angsana New"/>
                <w:sz w:val="31"/>
                <w:szCs w:val="31"/>
              </w:rPr>
              <w:t xml:space="preserve"> 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(</w:t>
            </w:r>
            <w:r w:rsidRPr="00CD28FB">
              <w:rPr>
                <w:rFonts w:ascii="Angsana New" w:hAnsi="Angsana New" w:cs="Angsana New"/>
                <w:sz w:val="31"/>
                <w:szCs w:val="31"/>
              </w:rPr>
              <w:t>37,000,000.00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)</w:t>
            </w:r>
          </w:p>
        </w:tc>
        <w:tc>
          <w:tcPr>
            <w:tcW w:w="142" w:type="dxa"/>
          </w:tcPr>
          <w:p w14:paraId="220FE060" w14:textId="77777777" w:rsidR="001577A8" w:rsidRPr="00CD28FB" w:rsidRDefault="001577A8" w:rsidP="00522214">
            <w:pPr>
              <w:spacing w:line="240" w:lineRule="atLeast"/>
              <w:ind w:right="-74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</w:tcPr>
          <w:p w14:paraId="561F8051" w14:textId="45E31338" w:rsidR="001577A8" w:rsidRPr="00CD28FB" w:rsidRDefault="00973631" w:rsidP="008E6ACD">
            <w:pPr>
              <w:spacing w:line="410" w:lineRule="exact"/>
              <w:ind w:right="51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CD28FB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</w:tr>
      <w:tr w:rsidR="006249CA" w:rsidRPr="00995FF7" w14:paraId="48AA9201" w14:textId="77777777" w:rsidTr="00522214">
        <w:tc>
          <w:tcPr>
            <w:tcW w:w="4051" w:type="dxa"/>
          </w:tcPr>
          <w:p w14:paraId="1F9C9196" w14:textId="77777777" w:rsidR="006249CA" w:rsidRPr="001B4D71" w:rsidRDefault="006249CA" w:rsidP="00973631">
            <w:pPr>
              <w:spacing w:line="400" w:lineRule="exac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u w:val="single"/>
                <w:cs/>
              </w:rPr>
              <w:t>หัก</w:t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  ค่าเผื่อการด้อยค่า</w:t>
            </w:r>
          </w:p>
        </w:tc>
        <w:tc>
          <w:tcPr>
            <w:tcW w:w="141" w:type="dxa"/>
          </w:tcPr>
          <w:p w14:paraId="5489E6A8" w14:textId="77777777" w:rsidR="006249CA" w:rsidRPr="00CD28FB" w:rsidRDefault="006249CA" w:rsidP="00522214">
            <w:pPr>
              <w:tabs>
                <w:tab w:val="decimal" w:pos="510"/>
              </w:tabs>
              <w:spacing w:line="240" w:lineRule="atLeast"/>
              <w:ind w:left="510"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567" w:type="dxa"/>
          </w:tcPr>
          <w:p w14:paraId="49629997" w14:textId="77777777" w:rsidR="006249CA" w:rsidRPr="00CD28FB" w:rsidRDefault="006249CA" w:rsidP="00522214">
            <w:pPr>
              <w:tabs>
                <w:tab w:val="decimal" w:pos="918"/>
              </w:tabs>
              <w:spacing w:line="240" w:lineRule="atLeas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</w:tcPr>
          <w:p w14:paraId="66AB1889" w14:textId="77777777" w:rsidR="006249CA" w:rsidRPr="001B4D71" w:rsidRDefault="006249CA" w:rsidP="008E6ACD">
            <w:pPr>
              <w:spacing w:line="410" w:lineRule="exact"/>
              <w:ind w:right="510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CD28FB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  <w:tc>
          <w:tcPr>
            <w:tcW w:w="142" w:type="dxa"/>
          </w:tcPr>
          <w:p w14:paraId="4CD92213" w14:textId="77777777" w:rsidR="006249CA" w:rsidRPr="00CD28FB" w:rsidRDefault="006249CA" w:rsidP="00522214">
            <w:pPr>
              <w:spacing w:line="240" w:lineRule="atLeast"/>
              <w:ind w:right="-74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</w:tcPr>
          <w:p w14:paraId="40FD18BB" w14:textId="77777777" w:rsidR="006249CA" w:rsidRPr="00CD28FB" w:rsidRDefault="006249CA" w:rsidP="008E6ACD">
            <w:pPr>
              <w:spacing w:line="410" w:lineRule="exact"/>
              <w:ind w:right="51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CD28FB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</w:tr>
      <w:tr w:rsidR="006249CA" w:rsidRPr="00995FF7" w14:paraId="7A0DB791" w14:textId="77777777" w:rsidTr="00522214">
        <w:tc>
          <w:tcPr>
            <w:tcW w:w="4051" w:type="dxa"/>
          </w:tcPr>
          <w:p w14:paraId="52B0028F" w14:textId="77777777" w:rsidR="006249CA" w:rsidRPr="001B4D71" w:rsidRDefault="006249CA" w:rsidP="00973631">
            <w:pPr>
              <w:spacing w:line="400" w:lineRule="exac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มูลค่าตามบัญชี - สุทธิ</w:t>
            </w:r>
          </w:p>
        </w:tc>
        <w:tc>
          <w:tcPr>
            <w:tcW w:w="141" w:type="dxa"/>
          </w:tcPr>
          <w:p w14:paraId="455F0BC1" w14:textId="77777777" w:rsidR="006249CA" w:rsidRPr="00CD28FB" w:rsidRDefault="006249CA" w:rsidP="00522214">
            <w:pPr>
              <w:tabs>
                <w:tab w:val="decimal" w:pos="1077"/>
              </w:tabs>
              <w:spacing w:line="240" w:lineRule="atLeas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567" w:type="dxa"/>
          </w:tcPr>
          <w:p w14:paraId="6A52C2DA" w14:textId="77777777" w:rsidR="006249CA" w:rsidRPr="00CD28FB" w:rsidRDefault="006249CA" w:rsidP="00522214">
            <w:pPr>
              <w:tabs>
                <w:tab w:val="decimal" w:pos="918"/>
              </w:tabs>
              <w:spacing w:line="240" w:lineRule="atLeas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040A19F0" w14:textId="4D4F2A52" w:rsidR="006249CA" w:rsidRPr="00CD28FB" w:rsidRDefault="00D5247C" w:rsidP="008E6ACD">
            <w:pPr>
              <w:spacing w:line="410" w:lineRule="exact"/>
              <w:ind w:right="51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CD28FB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  <w:tc>
          <w:tcPr>
            <w:tcW w:w="142" w:type="dxa"/>
          </w:tcPr>
          <w:p w14:paraId="1291BF84" w14:textId="77777777" w:rsidR="006249CA" w:rsidRPr="00CD28FB" w:rsidRDefault="006249CA" w:rsidP="00522214">
            <w:pPr>
              <w:spacing w:line="240" w:lineRule="atLeas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7C6CEEAF" w14:textId="4770A120" w:rsidR="006249CA" w:rsidRPr="00CD28FB" w:rsidRDefault="00CD28FB" w:rsidP="00CD28FB">
            <w:pPr>
              <w:tabs>
                <w:tab w:val="decimal" w:pos="1161"/>
              </w:tabs>
              <w:spacing w:line="410" w:lineRule="exac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 xml:space="preserve">       </w:t>
            </w:r>
            <w:r w:rsidR="006249CA" w:rsidRPr="00CD28FB">
              <w:rPr>
                <w:rFonts w:ascii="Angsana New" w:hAnsi="Angsana New" w:cs="Angsana New"/>
                <w:sz w:val="31"/>
                <w:szCs w:val="31"/>
              </w:rPr>
              <w:t>37,000,000.00</w:t>
            </w:r>
          </w:p>
        </w:tc>
      </w:tr>
    </w:tbl>
    <w:p w14:paraId="7B482996" w14:textId="77777777" w:rsidR="006249CA" w:rsidRDefault="006249CA" w:rsidP="006249CA">
      <w:pPr>
        <w:tabs>
          <w:tab w:val="left" w:pos="284"/>
          <w:tab w:val="left" w:pos="426"/>
          <w:tab w:val="left" w:pos="851"/>
          <w:tab w:val="left" w:pos="1418"/>
          <w:tab w:val="left" w:pos="1985"/>
        </w:tabs>
        <w:spacing w:line="200" w:lineRule="exact"/>
        <w:ind w:right="-91" w:hanging="142"/>
        <w:contextualSpacing/>
        <w:jc w:val="both"/>
        <w:rPr>
          <w:rFonts w:asciiTheme="majorBidi" w:hAnsiTheme="majorBidi" w:cstheme="majorBidi"/>
          <w:spacing w:val="-4"/>
          <w:sz w:val="31"/>
          <w:szCs w:val="31"/>
        </w:rPr>
      </w:pPr>
    </w:p>
    <w:p w14:paraId="1A705FB2" w14:textId="7AA96C89" w:rsidR="006249CA" w:rsidRDefault="006249CA" w:rsidP="006249CA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4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995FF7">
        <w:rPr>
          <w:rFonts w:ascii="Angsana New" w:hAnsi="Angsana New" w:cs="Angsana New"/>
          <w:sz w:val="32"/>
          <w:szCs w:val="32"/>
          <w:lang w:val="en-GB"/>
        </w:rPr>
        <w:tab/>
      </w:r>
      <w:r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อสังหาริมทรัพย์เพื่อการลงทุนเป็นที่ดินพร้อมสิ่งปลูกสร้างที่ถนนพระราม </w:t>
      </w:r>
      <w:r w:rsidRPr="00AF6F34">
        <w:rPr>
          <w:rFonts w:ascii="Angsana New" w:hAnsi="Angsana New" w:cs="Angsana New"/>
          <w:spacing w:val="-8"/>
          <w:sz w:val="32"/>
          <w:szCs w:val="32"/>
        </w:rPr>
        <w:t xml:space="preserve">9 </w:t>
      </w:r>
      <w:r w:rsidRPr="001B4D71">
        <w:rPr>
          <w:rFonts w:ascii="Angsana New" w:hAnsi="Angsana New" w:cs="Angsana New"/>
          <w:spacing w:val="-8"/>
          <w:sz w:val="32"/>
          <w:szCs w:val="32"/>
          <w:cs/>
        </w:rPr>
        <w:t>แขวงหัวหมาก เขตบางกะปิ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 กรุงเทพมหานคร</w:t>
      </w:r>
      <w:r w:rsidRPr="00AF6F34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 มีมูลค่ายุติธรรม ณ วันที่ </w:t>
      </w:r>
      <w:r w:rsidRPr="00AF6F34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>ธันวาคม</w:t>
      </w:r>
      <w:r w:rsidRPr="00AF6F34">
        <w:rPr>
          <w:rFonts w:ascii="Angsana New" w:hAnsi="Angsana New" w:cs="Angsana New"/>
          <w:spacing w:val="-4"/>
          <w:sz w:val="32"/>
          <w:szCs w:val="32"/>
        </w:rPr>
        <w:t xml:space="preserve"> 2567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 จำนวน </w:t>
      </w:r>
      <w:r w:rsidRPr="00AF6F34">
        <w:rPr>
          <w:rFonts w:ascii="Angsana New" w:hAnsi="Angsana New" w:cs="Angsana New"/>
          <w:spacing w:val="-4"/>
          <w:sz w:val="32"/>
          <w:szCs w:val="32"/>
        </w:rPr>
        <w:t>40.74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 ล้านบาท ประเมินในเดือนกุมภาพันธ์ </w:t>
      </w:r>
      <w:r w:rsidRPr="00AF6F34">
        <w:rPr>
          <w:rFonts w:ascii="Angsana New" w:hAnsi="Angsana New" w:cs="Angsana New"/>
          <w:spacing w:val="-4"/>
          <w:sz w:val="32"/>
          <w:szCs w:val="32"/>
        </w:rPr>
        <w:t xml:space="preserve">2568 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>โดยผู้ประเมินอิสระ โดยใช้วิธีเปรียบเทียบราคาตลาด (</w:t>
      </w:r>
      <w:r w:rsidRPr="00AF6F34">
        <w:rPr>
          <w:rFonts w:ascii="Angsana New" w:hAnsi="Angsana New" w:cs="Angsana New"/>
          <w:spacing w:val="-4"/>
          <w:sz w:val="32"/>
          <w:szCs w:val="32"/>
        </w:rPr>
        <w:t>Market Comparison Approach)</w:t>
      </w:r>
    </w:p>
    <w:p w14:paraId="50B5CBEA" w14:textId="39CA71CE" w:rsidR="004A72DD" w:rsidRPr="001B4D71" w:rsidRDefault="004A72DD" w:rsidP="006249CA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4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1B4D71">
        <w:rPr>
          <w:rFonts w:ascii="Angsana New" w:hAnsi="Angsana New" w:cs="Angsana New"/>
          <w:spacing w:val="-4"/>
          <w:sz w:val="32"/>
          <w:szCs w:val="32"/>
        </w:rPr>
        <w:tab/>
      </w:r>
      <w:r w:rsidR="00A6091F"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ในปี </w:t>
      </w:r>
      <w:r w:rsidR="00A6091F">
        <w:rPr>
          <w:rFonts w:ascii="Angsana New" w:hAnsi="Angsana New" w:cs="Angsana New"/>
          <w:spacing w:val="-4"/>
          <w:sz w:val="32"/>
          <w:szCs w:val="32"/>
        </w:rPr>
        <w:t xml:space="preserve">2568 </w:t>
      </w:r>
      <w:r w:rsidR="00A6091F" w:rsidRPr="001B4D71">
        <w:rPr>
          <w:rFonts w:ascii="Angsana New" w:hAnsi="Angsana New" w:cs="Angsana New"/>
          <w:spacing w:val="-4"/>
          <w:sz w:val="32"/>
          <w:szCs w:val="32"/>
          <w:cs/>
        </w:rPr>
        <w:t>ฝ่ายบริหารมีการเปลี่ยนแปลง</w:t>
      </w:r>
      <w:r w:rsidR="003760AC" w:rsidRPr="001B4D71">
        <w:rPr>
          <w:rFonts w:ascii="Angsana New" w:hAnsi="Angsana New" w:cs="Angsana New"/>
          <w:spacing w:val="-4"/>
          <w:sz w:val="32"/>
          <w:szCs w:val="32"/>
          <w:cs/>
        </w:rPr>
        <w:t>วัตถุประสงค์การใช้ประโยชน์จากที่ดิน</w:t>
      </w:r>
      <w:r w:rsidR="00C4276F" w:rsidRPr="001B4D71">
        <w:rPr>
          <w:rFonts w:ascii="Angsana New" w:hAnsi="Angsana New" w:cs="Angsana New"/>
          <w:spacing w:val="-4"/>
          <w:sz w:val="32"/>
          <w:szCs w:val="32"/>
          <w:cs/>
        </w:rPr>
        <w:t>จากการถือเพื่อเก็งกำไร เป็นเพื่อใช้ในการดำเนินงาน</w:t>
      </w:r>
      <w:r w:rsidR="003760AC"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 ดังนั้นจึงได้จัดประเภทรายการใหม่โดยแสดง</w:t>
      </w:r>
      <w:r w:rsidR="00061B0A" w:rsidRPr="001B4D71">
        <w:rPr>
          <w:rFonts w:ascii="Angsana New" w:hAnsi="Angsana New" w:cs="Angsana New"/>
          <w:spacing w:val="-4"/>
          <w:sz w:val="32"/>
          <w:szCs w:val="32"/>
          <w:cs/>
        </w:rPr>
        <w:t>เป็นรายการที่ดินและอุปกรณ์</w:t>
      </w:r>
    </w:p>
    <w:p w14:paraId="536C8E0A" w14:textId="77777777" w:rsidR="006249CA" w:rsidRDefault="006249CA" w:rsidP="006249CA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4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5B8B5DDE" w14:textId="77777777" w:rsidR="004727EB" w:rsidRDefault="004727EB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139B9DC5" w14:textId="5785E9C8" w:rsidR="004B482E" w:rsidRPr="00F20FC8" w:rsidRDefault="002E5713" w:rsidP="00C71B93">
      <w:pPr>
        <w:tabs>
          <w:tab w:val="left" w:pos="284"/>
        </w:tabs>
        <w:spacing w:line="400" w:lineRule="exact"/>
        <w:ind w:left="-142"/>
        <w:rPr>
          <w:rFonts w:ascii="Angsana New" w:hAnsi="Angsana New" w:cs="Angsana New"/>
          <w:b/>
          <w:bCs/>
          <w:position w:val="10"/>
          <w:sz w:val="32"/>
          <w:szCs w:val="32"/>
        </w:rPr>
      </w:pPr>
      <w:r w:rsidRPr="00F20FC8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6249CA">
        <w:rPr>
          <w:rFonts w:ascii="Angsana New" w:hAnsi="Angsana New" w:cs="Angsana New"/>
          <w:b/>
          <w:bCs/>
          <w:sz w:val="32"/>
          <w:szCs w:val="32"/>
        </w:rPr>
        <w:t>1</w:t>
      </w:r>
      <w:r w:rsidR="008C30CA" w:rsidRPr="00F20FC8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="00E85B24" w:rsidRPr="00F20FC8">
        <w:rPr>
          <w:rFonts w:ascii="Angsana New" w:hAnsi="Angsana New" w:cs="Angsana New"/>
          <w:b/>
          <w:bCs/>
          <w:sz w:val="32"/>
          <w:szCs w:val="32"/>
        </w:rPr>
        <w:tab/>
      </w:r>
      <w:r w:rsidR="00684753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ที่ดินและอุ</w:t>
      </w:r>
      <w:r w:rsidR="008C30CA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ปกรณ์</w:t>
      </w:r>
      <w:r w:rsidR="008C30CA" w:rsidRPr="00F20FC8">
        <w:rPr>
          <w:rFonts w:ascii="Angsana New" w:hAnsi="Angsana New" w:cs="Angsana New"/>
          <w:b/>
          <w:bCs/>
          <w:position w:val="10"/>
          <w:sz w:val="32"/>
          <w:szCs w:val="32"/>
          <w:u w:val="single"/>
        </w:rPr>
        <w:t xml:space="preserve"> </w:t>
      </w:r>
      <w:bookmarkStart w:id="10" w:name="_Hlk97132734"/>
    </w:p>
    <w:p w14:paraId="54003CDF" w14:textId="14CB5351" w:rsidR="00402D1E" w:rsidRPr="00B27F88" w:rsidRDefault="00402D1E" w:rsidP="00C71B9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400" w:lineRule="exact"/>
        <w:ind w:left="284" w:hanging="284"/>
        <w:jc w:val="thaiDistribute"/>
        <w:rPr>
          <w:rFonts w:ascii="Angsana New" w:hAnsi="Angsana New" w:cs="Angsana New"/>
          <w:spacing w:val="-4"/>
          <w:sz w:val="31"/>
          <w:szCs w:val="31"/>
        </w:rPr>
      </w:pPr>
      <w:r w:rsidRPr="00F20FC8">
        <w:rPr>
          <w:rFonts w:ascii="Angsana New" w:hAnsi="Angsana New" w:cs="Angsana New"/>
          <w:sz w:val="32"/>
          <w:szCs w:val="32"/>
        </w:rPr>
        <w:tab/>
      </w:r>
      <w:r w:rsidRPr="00F20FC8">
        <w:rPr>
          <w:rFonts w:ascii="Angsana New" w:hAnsi="Angsana New" w:cs="Angsana New"/>
          <w:sz w:val="32"/>
          <w:szCs w:val="32"/>
        </w:rPr>
        <w:tab/>
      </w:r>
      <w:r w:rsidRPr="00F20FC8">
        <w:rPr>
          <w:rFonts w:ascii="Angsana New" w:hAnsi="Angsana New" w:cs="Angsana New"/>
          <w:sz w:val="32"/>
          <w:szCs w:val="32"/>
        </w:rPr>
        <w:tab/>
      </w:r>
      <w:r w:rsidRPr="00B27F88">
        <w:rPr>
          <w:rFonts w:ascii="Angsana New" w:hAnsi="Angsana New" w:cs="Angsana New"/>
          <w:spacing w:val="-4"/>
          <w:sz w:val="31"/>
          <w:szCs w:val="31"/>
          <w:cs/>
        </w:rPr>
        <w:t>รายการเปลี่ยนแปลงของ</w:t>
      </w:r>
      <w:r w:rsidR="00C05744" w:rsidRPr="00B27F88">
        <w:rPr>
          <w:rFonts w:ascii="Angsana New" w:hAnsi="Angsana New" w:cs="Angsana New"/>
          <w:spacing w:val="-4"/>
          <w:sz w:val="31"/>
          <w:szCs w:val="31"/>
          <w:cs/>
        </w:rPr>
        <w:t>ที่ดินและ</w:t>
      </w:r>
      <w:r w:rsidRPr="00B27F88">
        <w:rPr>
          <w:rFonts w:ascii="Angsana New" w:hAnsi="Angsana New" w:cs="Angsana New"/>
          <w:spacing w:val="-4"/>
          <w:sz w:val="31"/>
          <w:szCs w:val="31"/>
          <w:cs/>
        </w:rPr>
        <w:t>อุปกรณ์สำหรับงวด</w:t>
      </w:r>
      <w:r w:rsidR="008D196E">
        <w:rPr>
          <w:rFonts w:ascii="Angsana New" w:hAnsi="Angsana New" w:cs="Angsana New"/>
          <w:spacing w:val="-4"/>
          <w:sz w:val="31"/>
          <w:szCs w:val="31"/>
          <w:cs/>
        </w:rPr>
        <w:t>หกเดือน</w:t>
      </w:r>
      <w:r w:rsidRPr="00B27F88">
        <w:rPr>
          <w:rFonts w:ascii="Angsana New" w:hAnsi="Angsana New" w:cs="Angsana New"/>
          <w:spacing w:val="-4"/>
          <w:sz w:val="31"/>
          <w:szCs w:val="31"/>
          <w:cs/>
        </w:rPr>
        <w:t>สิ้นสุดวันที่</w:t>
      </w:r>
      <w:r w:rsidRPr="00B27F88">
        <w:rPr>
          <w:rFonts w:ascii="Angsana New" w:hAnsi="Angsana New" w:cs="Angsana New"/>
          <w:spacing w:val="-4"/>
          <w:sz w:val="31"/>
          <w:szCs w:val="31"/>
        </w:rPr>
        <w:t xml:space="preserve"> </w:t>
      </w:r>
      <w:r w:rsidR="0072106C">
        <w:rPr>
          <w:rFonts w:ascii="Angsana New" w:hAnsi="Angsana New" w:cs="Angsana New"/>
          <w:spacing w:val="-4"/>
          <w:sz w:val="31"/>
          <w:szCs w:val="31"/>
        </w:rPr>
        <w:t>30</w:t>
      </w:r>
      <w:r w:rsidR="008D196E" w:rsidRPr="001B4D71">
        <w:rPr>
          <w:rFonts w:ascii="Angsana New" w:hAnsi="Angsana New" w:cs="Angsana New"/>
          <w:spacing w:val="-4"/>
          <w:sz w:val="31"/>
          <w:szCs w:val="31"/>
          <w:cs/>
        </w:rPr>
        <w:t xml:space="preserve"> มิถุนายน</w:t>
      </w:r>
      <w:r w:rsidR="00663B33" w:rsidRPr="00B27F88">
        <w:rPr>
          <w:rFonts w:ascii="Angsana New" w:hAnsi="Angsana New" w:cs="Angsana New"/>
          <w:spacing w:val="-4"/>
          <w:sz w:val="31"/>
          <w:szCs w:val="31"/>
        </w:rPr>
        <w:t xml:space="preserve"> 256</w:t>
      </w:r>
      <w:r w:rsidR="000D3B24">
        <w:rPr>
          <w:rFonts w:ascii="Angsana New" w:hAnsi="Angsana New" w:cs="Angsana New"/>
          <w:spacing w:val="-4"/>
          <w:sz w:val="31"/>
          <w:szCs w:val="31"/>
        </w:rPr>
        <w:t>8</w:t>
      </w:r>
      <w:r w:rsidRPr="00B27F88">
        <w:rPr>
          <w:rFonts w:ascii="Angsana New" w:hAnsi="Angsana New" w:cs="Angsana New"/>
          <w:spacing w:val="-4"/>
          <w:sz w:val="31"/>
          <w:szCs w:val="31"/>
        </w:rPr>
        <w:t xml:space="preserve"> </w:t>
      </w:r>
      <w:r w:rsidR="00B274D4" w:rsidRPr="00B27F88">
        <w:rPr>
          <w:rFonts w:ascii="Angsana New" w:hAnsi="Angsana New" w:cs="Angsana New"/>
          <w:spacing w:val="-4"/>
          <w:sz w:val="31"/>
          <w:szCs w:val="31"/>
          <w:cs/>
        </w:rPr>
        <w:t>แสดง</w:t>
      </w:r>
      <w:r w:rsidRPr="00B27F88">
        <w:rPr>
          <w:rFonts w:ascii="Angsana New" w:hAnsi="Angsana New" w:cs="Angsana New"/>
          <w:spacing w:val="-4"/>
          <w:sz w:val="31"/>
          <w:szCs w:val="31"/>
          <w:cs/>
        </w:rPr>
        <w:t>ได้ดังนี้</w:t>
      </w:r>
    </w:p>
    <w:tbl>
      <w:tblPr>
        <w:tblW w:w="8399" w:type="dxa"/>
        <w:tblInd w:w="85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26"/>
        <w:gridCol w:w="2253"/>
        <w:gridCol w:w="160"/>
        <w:gridCol w:w="39"/>
        <w:gridCol w:w="2282"/>
        <w:gridCol w:w="39"/>
      </w:tblGrid>
      <w:tr w:rsidR="00C46D38" w:rsidRPr="00B27F88" w14:paraId="186ECF7C" w14:textId="77777777" w:rsidTr="006344A8">
        <w:trPr>
          <w:gridAfter w:val="1"/>
          <w:wAfter w:w="39" w:type="dxa"/>
          <w:trHeight w:val="65"/>
        </w:trPr>
        <w:tc>
          <w:tcPr>
            <w:tcW w:w="6039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2AA7FAF" w14:textId="77777777" w:rsidR="00C46D38" w:rsidRPr="001B4D71" w:rsidRDefault="00C46D38" w:rsidP="00C71B93">
            <w:pPr>
              <w:spacing w:line="400" w:lineRule="exact"/>
              <w:rPr>
                <w:rFonts w:ascii="Angsana New" w:hAnsi="Angsana New" w:cs="Angsana New"/>
                <w:sz w:val="31"/>
                <w:szCs w:val="31"/>
                <w:cs/>
              </w:rPr>
            </w:pPr>
          </w:p>
        </w:tc>
        <w:tc>
          <w:tcPr>
            <w:tcW w:w="2321" w:type="dxa"/>
            <w:gridSpan w:val="2"/>
            <w:tcBorders>
              <w:left w:val="nil"/>
              <w:bottom w:val="single" w:sz="6" w:space="0" w:color="auto"/>
              <w:right w:val="nil"/>
            </w:tcBorders>
            <w:noWrap/>
          </w:tcPr>
          <w:p w14:paraId="01F112E7" w14:textId="77777777" w:rsidR="00C46D38" w:rsidRPr="00B27F88" w:rsidRDefault="00C46D38" w:rsidP="00C71B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position w:val="-4"/>
                <w:sz w:val="31"/>
                <w:szCs w:val="31"/>
              </w:rPr>
            </w:pPr>
            <w:r w:rsidRPr="00B27F88">
              <w:rPr>
                <w:rFonts w:ascii="Angsana New" w:hAnsi="Angsana New" w:cs="Angsana New"/>
                <w:position w:val="-4"/>
                <w:sz w:val="31"/>
                <w:szCs w:val="31"/>
              </w:rPr>
              <w:t>(</w:t>
            </w:r>
            <w:r w:rsidRPr="001B4D71">
              <w:rPr>
                <w:rFonts w:ascii="Angsana New" w:hAnsi="Angsana New" w:cs="Angsana New"/>
                <w:position w:val="-4"/>
                <w:sz w:val="31"/>
                <w:szCs w:val="31"/>
                <w:cs/>
              </w:rPr>
              <w:t>หน่วย : บาท)</w:t>
            </w:r>
          </w:p>
        </w:tc>
      </w:tr>
      <w:tr w:rsidR="00C46D38" w:rsidRPr="00F20FC8" w14:paraId="1CACC309" w14:textId="77777777" w:rsidTr="006344A8">
        <w:tblPrEx>
          <w:tblLook w:val="01E0" w:firstRow="1" w:lastRow="1" w:firstColumn="1" w:lastColumn="1" w:noHBand="0" w:noVBand="0"/>
        </w:tblPrEx>
        <w:tc>
          <w:tcPr>
            <w:tcW w:w="3626" w:type="dxa"/>
          </w:tcPr>
          <w:p w14:paraId="6E1A77ED" w14:textId="77777777" w:rsidR="00C46D38" w:rsidRPr="00B27F88" w:rsidRDefault="00C46D38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253" w:type="dxa"/>
            <w:tcBorders>
              <w:top w:val="single" w:sz="6" w:space="0" w:color="auto"/>
            </w:tcBorders>
          </w:tcPr>
          <w:p w14:paraId="730A14B4" w14:textId="46445A1B" w:rsidR="00C46D38" w:rsidRPr="00B27F88" w:rsidRDefault="00C46D38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งบการเงินรวม</w:t>
            </w:r>
          </w:p>
        </w:tc>
        <w:tc>
          <w:tcPr>
            <w:tcW w:w="199" w:type="dxa"/>
            <w:gridSpan w:val="2"/>
            <w:tcBorders>
              <w:top w:val="single" w:sz="6" w:space="0" w:color="auto"/>
            </w:tcBorders>
          </w:tcPr>
          <w:p w14:paraId="64C927C9" w14:textId="77777777" w:rsidR="00C46D38" w:rsidRPr="00B27F88" w:rsidRDefault="00C46D38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</w:tcBorders>
          </w:tcPr>
          <w:p w14:paraId="14084787" w14:textId="1AFC5D57" w:rsidR="00C46D38" w:rsidRPr="00B27F88" w:rsidRDefault="00C46D38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งบการเงินเฉพาะ</w:t>
            </w:r>
            <w:r w:rsidR="00C83948" w:rsidRPr="001B4D71">
              <w:rPr>
                <w:rFonts w:ascii="Angsana New" w:hAnsi="Angsana New" w:cs="Angsana New"/>
                <w:sz w:val="31"/>
                <w:szCs w:val="31"/>
                <w:cs/>
              </w:rPr>
              <w:t>กิจการ</w:t>
            </w:r>
          </w:p>
        </w:tc>
      </w:tr>
      <w:tr w:rsidR="0060276F" w:rsidRPr="00F20FC8" w14:paraId="4005C92B" w14:textId="77777777" w:rsidTr="004E6C4A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3CD189DA" w14:textId="4187D4FC" w:rsidR="0060276F" w:rsidRPr="001B4D71" w:rsidRDefault="0060276F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มูลค่าสุทธิตามบัญชีต้นงวด</w:t>
            </w:r>
          </w:p>
        </w:tc>
        <w:tc>
          <w:tcPr>
            <w:tcW w:w="2253" w:type="dxa"/>
            <w:tcBorders>
              <w:top w:val="single" w:sz="6" w:space="0" w:color="auto"/>
            </w:tcBorders>
          </w:tcPr>
          <w:p w14:paraId="4DA2398D" w14:textId="757C5BD2" w:rsidR="0060276F" w:rsidRPr="00B27F88" w:rsidRDefault="00EB514E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66,774,184.27</w:t>
            </w:r>
          </w:p>
        </w:tc>
        <w:tc>
          <w:tcPr>
            <w:tcW w:w="199" w:type="dxa"/>
            <w:gridSpan w:val="2"/>
          </w:tcPr>
          <w:p w14:paraId="6386A964" w14:textId="77777777" w:rsidR="0060276F" w:rsidRPr="00B27F88" w:rsidRDefault="0060276F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</w:tcBorders>
          </w:tcPr>
          <w:p w14:paraId="401D52FF" w14:textId="0BEBB4FD" w:rsidR="0060276F" w:rsidRPr="00B27F88" w:rsidRDefault="00EB514E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46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66,657,059.06</w:t>
            </w:r>
          </w:p>
        </w:tc>
      </w:tr>
      <w:tr w:rsidR="00947686" w:rsidRPr="00F20FC8" w14:paraId="13DE7091" w14:textId="77777777" w:rsidTr="004E6C4A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390349DE" w14:textId="65807572" w:rsidR="00947686" w:rsidRPr="001B4D71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ซื้อสินทรัพย์</w:t>
            </w:r>
          </w:p>
        </w:tc>
        <w:tc>
          <w:tcPr>
            <w:tcW w:w="2253" w:type="dxa"/>
          </w:tcPr>
          <w:p w14:paraId="4E359BEB" w14:textId="5BF5237D" w:rsidR="00947686" w:rsidRPr="00B27F88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4C6C6D">
              <w:rPr>
                <w:rFonts w:ascii="Angsana New" w:hAnsi="Angsana New" w:cs="Angsana New"/>
                <w:sz w:val="31"/>
                <w:szCs w:val="31"/>
              </w:rPr>
              <w:t>22,794,709.63</w:t>
            </w:r>
          </w:p>
        </w:tc>
        <w:tc>
          <w:tcPr>
            <w:tcW w:w="199" w:type="dxa"/>
            <w:gridSpan w:val="2"/>
          </w:tcPr>
          <w:p w14:paraId="79AB7124" w14:textId="77777777" w:rsidR="00947686" w:rsidRPr="00B27F88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2"/>
          </w:tcPr>
          <w:p w14:paraId="41206C10" w14:textId="2B55782C" w:rsidR="00947686" w:rsidRPr="00B27F88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46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DB5B62">
              <w:rPr>
                <w:rFonts w:ascii="Angsana New" w:hAnsi="Angsana New" w:cs="Angsana New"/>
                <w:sz w:val="31"/>
                <w:szCs w:val="31"/>
              </w:rPr>
              <w:t>21,780,656.63</w:t>
            </w:r>
          </w:p>
        </w:tc>
      </w:tr>
      <w:tr w:rsidR="00947686" w:rsidRPr="00F20FC8" w14:paraId="04AE29F6" w14:textId="77777777" w:rsidTr="004E6C4A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460C0126" w14:textId="64A08B7E" w:rsidR="00947686" w:rsidRPr="001B4D71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รับโอนจากอสังหาริมทรัพย์เพื่อการลงทุน</w:t>
            </w:r>
          </w:p>
        </w:tc>
        <w:tc>
          <w:tcPr>
            <w:tcW w:w="2253" w:type="dxa"/>
          </w:tcPr>
          <w:p w14:paraId="5594E6D8" w14:textId="665F6247" w:rsidR="00947686" w:rsidRPr="001B4D71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4C6C6D">
              <w:rPr>
                <w:rFonts w:ascii="Angsana New" w:hAnsi="Angsana New" w:cs="Angsana New"/>
                <w:sz w:val="31"/>
                <w:szCs w:val="31"/>
              </w:rPr>
              <w:t>37,000,000.00</w:t>
            </w:r>
          </w:p>
        </w:tc>
        <w:tc>
          <w:tcPr>
            <w:tcW w:w="199" w:type="dxa"/>
            <w:gridSpan w:val="2"/>
          </w:tcPr>
          <w:p w14:paraId="4C68D6B7" w14:textId="77777777" w:rsidR="00947686" w:rsidRPr="00B27F88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2"/>
          </w:tcPr>
          <w:p w14:paraId="6D021A0C" w14:textId="520F216D" w:rsidR="00947686" w:rsidRPr="00B27F88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46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>37</w:t>
            </w:r>
            <w:r w:rsidRPr="00E856BC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000</w:t>
            </w:r>
            <w:r w:rsidRPr="00E856BC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000.00</w:t>
            </w:r>
          </w:p>
        </w:tc>
      </w:tr>
      <w:tr w:rsidR="00947686" w:rsidRPr="00F20FC8" w14:paraId="0026ACBF" w14:textId="77777777" w:rsidTr="004E6C4A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10CC9B1F" w14:textId="01D292A5" w:rsidR="00947686" w:rsidRPr="001B4D71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ขายและตัดจำหน่ายระหว่างงวด</w:t>
            </w:r>
          </w:p>
        </w:tc>
        <w:tc>
          <w:tcPr>
            <w:tcW w:w="2253" w:type="dxa"/>
          </w:tcPr>
          <w:p w14:paraId="1467AE8F" w14:textId="744A1EE6" w:rsidR="00947686" w:rsidRPr="001B4D71" w:rsidRDefault="00947686" w:rsidP="00947686">
            <w:pPr>
              <w:spacing w:line="400" w:lineRule="exact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(</w:t>
            </w:r>
            <w:r w:rsidRPr="004C6C6D">
              <w:rPr>
                <w:rFonts w:ascii="Angsana New" w:hAnsi="Angsana New" w:cs="Angsana New"/>
                <w:sz w:val="31"/>
                <w:szCs w:val="31"/>
              </w:rPr>
              <w:t>168,952.87</w:t>
            </w:r>
            <w:r>
              <w:rPr>
                <w:rFonts w:ascii="Angsana New" w:hAnsi="Angsana New" w:cs="Angsana New"/>
                <w:sz w:val="31"/>
                <w:szCs w:val="31"/>
              </w:rPr>
              <w:t>)</w:t>
            </w:r>
          </w:p>
        </w:tc>
        <w:tc>
          <w:tcPr>
            <w:tcW w:w="199" w:type="dxa"/>
            <w:gridSpan w:val="2"/>
          </w:tcPr>
          <w:p w14:paraId="68A06390" w14:textId="77777777" w:rsidR="00947686" w:rsidRPr="00B27F88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2"/>
          </w:tcPr>
          <w:p w14:paraId="6C186D51" w14:textId="76E48CCD" w:rsidR="00947686" w:rsidRPr="00B27F88" w:rsidRDefault="00947686" w:rsidP="00947686">
            <w:pPr>
              <w:spacing w:line="40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>(168</w:t>
            </w:r>
            <w:r w:rsidRPr="00DB5B62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952.87)</w:t>
            </w:r>
          </w:p>
        </w:tc>
      </w:tr>
      <w:tr w:rsidR="00947686" w:rsidRPr="00F20FC8" w14:paraId="61FDC129" w14:textId="77777777" w:rsidTr="004E6C4A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0AC8B4D9" w14:textId="75AC17D1" w:rsidR="00947686" w:rsidRPr="001B4D71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="Angsana New" w:eastAsia="Arial Unicode MS" w:hAnsi="Angsana New" w:cs="Angsana New"/>
                <w:snapToGrid w:val="0"/>
                <w:sz w:val="31"/>
                <w:szCs w:val="31"/>
                <w:cs/>
                <w:lang w:eastAsia="th-TH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ค่าเสื่อมราคา</w:t>
            </w:r>
          </w:p>
        </w:tc>
        <w:tc>
          <w:tcPr>
            <w:tcW w:w="2253" w:type="dxa"/>
          </w:tcPr>
          <w:p w14:paraId="50CEA23A" w14:textId="5A9046FA" w:rsidR="00947686" w:rsidRPr="001B4D71" w:rsidRDefault="00947686" w:rsidP="00947686">
            <w:pPr>
              <w:spacing w:line="400" w:lineRule="exact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(</w:t>
            </w:r>
            <w:r w:rsidRPr="004C6C6D">
              <w:rPr>
                <w:rFonts w:ascii="Angsana New" w:hAnsi="Angsana New" w:cs="Angsana New"/>
                <w:sz w:val="31"/>
                <w:szCs w:val="31"/>
              </w:rPr>
              <w:t>13,156,362.31</w:t>
            </w:r>
            <w:r>
              <w:rPr>
                <w:rFonts w:ascii="Angsana New" w:hAnsi="Angsana New" w:cs="Angsana New"/>
                <w:sz w:val="31"/>
                <w:szCs w:val="31"/>
              </w:rPr>
              <w:t>)</w:t>
            </w:r>
          </w:p>
        </w:tc>
        <w:tc>
          <w:tcPr>
            <w:tcW w:w="199" w:type="dxa"/>
            <w:gridSpan w:val="2"/>
          </w:tcPr>
          <w:p w14:paraId="22326A28" w14:textId="77777777" w:rsidR="00947686" w:rsidRPr="00B27F88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2"/>
          </w:tcPr>
          <w:p w14:paraId="031F4745" w14:textId="38FA9773" w:rsidR="00947686" w:rsidRPr="001B4D71" w:rsidRDefault="00947686" w:rsidP="00947686">
            <w:pPr>
              <w:spacing w:line="400" w:lineRule="exact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>(13</w:t>
            </w:r>
            <w:r w:rsidRPr="00DB5B62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094</w:t>
            </w:r>
            <w:r w:rsidRPr="00DB5B62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648.27)</w:t>
            </w:r>
          </w:p>
        </w:tc>
      </w:tr>
      <w:tr w:rsidR="00947686" w:rsidRPr="00F20FC8" w14:paraId="2A301025" w14:textId="77777777" w:rsidTr="006344A8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64C98DC9" w14:textId="63992995" w:rsidR="00947686" w:rsidRPr="001B4D71" w:rsidRDefault="00947686" w:rsidP="00947686">
            <w:pPr>
              <w:spacing w:line="400" w:lineRule="exact"/>
              <w:rPr>
                <w:rFonts w:ascii="Angsana New" w:hAnsi="Angsana New" w:cs="Angsana New"/>
                <w:position w:val="6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position w:val="6"/>
                <w:sz w:val="31"/>
                <w:szCs w:val="31"/>
                <w:cs/>
              </w:rPr>
              <w:t>ผลต่างจากการแปลงค่างบการเงิน</w:t>
            </w:r>
          </w:p>
        </w:tc>
        <w:tc>
          <w:tcPr>
            <w:tcW w:w="2253" w:type="dxa"/>
            <w:tcBorders>
              <w:left w:val="nil"/>
              <w:bottom w:val="single" w:sz="6" w:space="0" w:color="auto"/>
              <w:right w:val="nil"/>
            </w:tcBorders>
            <w:vAlign w:val="bottom"/>
          </w:tcPr>
          <w:p w14:paraId="23515394" w14:textId="6BFFD489" w:rsidR="00947686" w:rsidRPr="00B27F88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2,365.20</w:t>
            </w:r>
          </w:p>
        </w:tc>
        <w:tc>
          <w:tcPr>
            <w:tcW w:w="199" w:type="dxa"/>
            <w:gridSpan w:val="2"/>
          </w:tcPr>
          <w:p w14:paraId="02001C67" w14:textId="77777777" w:rsidR="00947686" w:rsidRPr="00B27F88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2"/>
            <w:tcBorders>
              <w:bottom w:val="single" w:sz="6" w:space="0" w:color="auto"/>
            </w:tcBorders>
          </w:tcPr>
          <w:p w14:paraId="594E4168" w14:textId="629E9883" w:rsidR="00947686" w:rsidRPr="001B4D71" w:rsidRDefault="00947686" w:rsidP="00947686">
            <w:pPr>
              <w:spacing w:line="400" w:lineRule="exact"/>
              <w:ind w:left="-108" w:right="575"/>
              <w:jc w:val="right"/>
              <w:rPr>
                <w:rFonts w:ascii="Angsana New" w:hAnsi="Angsana New" w:cs="Angsana New"/>
                <w:position w:val="6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position w:val="6"/>
                <w:sz w:val="31"/>
                <w:szCs w:val="31"/>
              </w:rPr>
              <w:t>-</w:t>
            </w:r>
          </w:p>
        </w:tc>
      </w:tr>
      <w:tr w:rsidR="00947686" w:rsidRPr="00F20FC8" w14:paraId="22AEA9AA" w14:textId="77777777" w:rsidTr="006344A8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0E894703" w14:textId="661AA6D5" w:rsidR="00947686" w:rsidRPr="001B4D71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="Angsana New" w:eastAsia="Arial Unicode MS" w:hAnsi="Angsana New" w:cs="Angsana New"/>
                <w:snapToGrid w:val="0"/>
                <w:sz w:val="31"/>
                <w:szCs w:val="31"/>
                <w:cs/>
                <w:lang w:eastAsia="th-TH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มูลค่าสุทธิตามบัญชีปลายงวด</w:t>
            </w:r>
          </w:p>
        </w:tc>
        <w:tc>
          <w:tcPr>
            <w:tcW w:w="2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437602A6" w14:textId="5089854D" w:rsidR="00947686" w:rsidRPr="001B4D71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4C6C6D">
              <w:rPr>
                <w:rFonts w:ascii="Angsana New" w:hAnsi="Angsana New" w:cs="Angsana New"/>
                <w:sz w:val="31"/>
                <w:szCs w:val="31"/>
              </w:rPr>
              <w:t>113,245,943.92</w:t>
            </w:r>
          </w:p>
        </w:tc>
        <w:tc>
          <w:tcPr>
            <w:tcW w:w="199" w:type="dxa"/>
            <w:gridSpan w:val="2"/>
          </w:tcPr>
          <w:p w14:paraId="21507BDD" w14:textId="77777777" w:rsidR="00947686" w:rsidRPr="00B27F88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7AC93CB" w14:textId="0090DDBD" w:rsidR="00947686" w:rsidRPr="00B27F88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46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>112</w:t>
            </w:r>
            <w:r w:rsidRPr="00DB5B62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174</w:t>
            </w:r>
            <w:r w:rsidRPr="00DB5B62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114.55</w:t>
            </w:r>
          </w:p>
        </w:tc>
      </w:tr>
    </w:tbl>
    <w:bookmarkEnd w:id="10"/>
    <w:p w14:paraId="1E0E01DB" w14:textId="77777777" w:rsidR="004C7198" w:rsidRDefault="00870268" w:rsidP="00C71B9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40" w:lineRule="exact"/>
        <w:ind w:left="284" w:hanging="284"/>
        <w:jc w:val="thaiDistribute"/>
        <w:rPr>
          <w:rFonts w:ascii="Angsana New" w:hAnsi="Angsana New" w:cs="Angsana New"/>
          <w:sz w:val="31"/>
          <w:szCs w:val="31"/>
        </w:rPr>
      </w:pPr>
      <w:r>
        <w:rPr>
          <w:rFonts w:ascii="Angsana New" w:hAnsi="Angsana New" w:cs="Angsana New"/>
          <w:spacing w:val="-6"/>
          <w:sz w:val="32"/>
          <w:szCs w:val="32"/>
        </w:rPr>
        <w:tab/>
      </w:r>
      <w:r w:rsidRPr="00B27F88">
        <w:rPr>
          <w:rFonts w:ascii="Angsana New" w:hAnsi="Angsana New" w:cs="Angsana New"/>
          <w:spacing w:val="-6"/>
          <w:sz w:val="31"/>
          <w:szCs w:val="31"/>
        </w:rPr>
        <w:tab/>
      </w:r>
      <w:r w:rsidRPr="00D73A28">
        <w:rPr>
          <w:rFonts w:ascii="Angsana New" w:hAnsi="Angsana New" w:cs="Angsana New"/>
          <w:sz w:val="31"/>
          <w:szCs w:val="31"/>
        </w:rPr>
        <w:tab/>
      </w:r>
    </w:p>
    <w:p w14:paraId="2AB8F065" w14:textId="1F248427" w:rsidR="00EB1702" w:rsidRDefault="004C7198" w:rsidP="00C71B9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400" w:lineRule="exact"/>
        <w:ind w:left="284" w:hanging="284"/>
        <w:jc w:val="thaiDistribute"/>
        <w:rPr>
          <w:rFonts w:ascii="Angsana New" w:hAnsi="Angsana New" w:cs="Angsana New"/>
          <w:spacing w:val="-4"/>
          <w:sz w:val="31"/>
          <w:szCs w:val="31"/>
        </w:rPr>
      </w:pPr>
      <w:r w:rsidRPr="001B4D71">
        <w:rPr>
          <w:rFonts w:ascii="Angsana New" w:hAnsi="Angsana New" w:cs="Angsana New"/>
          <w:sz w:val="31"/>
          <w:szCs w:val="31"/>
        </w:rPr>
        <w:tab/>
      </w:r>
      <w:r w:rsidRPr="001B4D71">
        <w:rPr>
          <w:rFonts w:ascii="Angsana New" w:hAnsi="Angsana New" w:cs="Angsana New"/>
          <w:sz w:val="31"/>
          <w:szCs w:val="31"/>
        </w:rPr>
        <w:tab/>
      </w:r>
      <w:r w:rsidRPr="001B4D71">
        <w:rPr>
          <w:rFonts w:ascii="Angsana New" w:hAnsi="Angsana New" w:cs="Angsana New"/>
          <w:sz w:val="31"/>
          <w:szCs w:val="31"/>
        </w:rPr>
        <w:tab/>
      </w:r>
      <w:r w:rsidR="00EB514E" w:rsidRPr="001B4D71">
        <w:rPr>
          <w:rFonts w:asciiTheme="majorBidi" w:hAnsiTheme="majorBidi" w:cs="Angsana New"/>
          <w:spacing w:val="-6"/>
          <w:sz w:val="32"/>
          <w:szCs w:val="32"/>
          <w:cs/>
        </w:rPr>
        <w:t xml:space="preserve">ณ วันที่ </w:t>
      </w:r>
      <w:r w:rsidR="004231E9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="004231E9" w:rsidRPr="001B4D71">
        <w:rPr>
          <w:rFonts w:asciiTheme="majorBidi" w:hAnsiTheme="majorBidi" w:cstheme="majorBidi"/>
          <w:spacing w:val="-6"/>
          <w:sz w:val="32"/>
          <w:szCs w:val="32"/>
          <w:cs/>
        </w:rPr>
        <w:t>มิถุนายน</w:t>
      </w:r>
      <w:r w:rsidR="00EB514E" w:rsidRPr="005E4905">
        <w:rPr>
          <w:rFonts w:asciiTheme="majorBidi" w:hAnsiTheme="majorBidi" w:cstheme="majorBidi"/>
          <w:spacing w:val="-6"/>
          <w:sz w:val="32"/>
          <w:szCs w:val="32"/>
        </w:rPr>
        <w:t xml:space="preserve"> 2568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และวันที่ </w:t>
      </w:r>
      <w:r w:rsidR="00EB514E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>ธันวาคม</w:t>
      </w:r>
      <w:r w:rsidR="00EB514E">
        <w:rPr>
          <w:rFonts w:asciiTheme="majorBidi" w:hAnsiTheme="majorBidi" w:cstheme="majorBidi"/>
          <w:spacing w:val="-6"/>
          <w:sz w:val="32"/>
          <w:szCs w:val="32"/>
        </w:rPr>
        <w:t xml:space="preserve"> 2567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กลุ่มบริษัทมีอุปกรณ์ซึ่งได้คิดค่าเสื่อมราคาทั้งจำนวนแล้วแต่ยังคงใช้งานอยู่ จำนวน</w:t>
      </w:r>
      <w:r w:rsidR="0031329F" w:rsidRPr="001B4D71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31329F">
        <w:rPr>
          <w:rFonts w:asciiTheme="majorBidi" w:hAnsiTheme="majorBidi" w:cstheme="majorBidi"/>
          <w:spacing w:val="-6"/>
          <w:sz w:val="32"/>
          <w:szCs w:val="32"/>
        </w:rPr>
        <w:t xml:space="preserve">65.51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>ล้านบาท</w:t>
      </w:r>
      <w:r w:rsidR="00EB514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>และ</w:t>
      </w:r>
      <w:r w:rsidR="00EB514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B514E" w:rsidRPr="005E4905">
        <w:rPr>
          <w:rFonts w:asciiTheme="majorBidi" w:hAnsiTheme="majorBidi" w:cstheme="majorBidi"/>
          <w:spacing w:val="-6"/>
          <w:sz w:val="32"/>
          <w:szCs w:val="32"/>
        </w:rPr>
        <w:t xml:space="preserve">41.24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>ล้านบาท ตามลำดับ</w:t>
      </w:r>
      <w:r w:rsidR="00EB514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>และงบการเงินเฉพาะกิจการ จำนวน</w:t>
      </w:r>
      <w:r w:rsidR="00EB514E" w:rsidRPr="005E490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856BC">
        <w:rPr>
          <w:rFonts w:asciiTheme="majorBidi" w:hAnsiTheme="majorBidi" w:cstheme="majorBidi"/>
          <w:spacing w:val="-6"/>
          <w:sz w:val="32"/>
          <w:szCs w:val="32"/>
        </w:rPr>
        <w:t xml:space="preserve">53.23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</w:t>
      </w:r>
      <w:r w:rsidR="00EB514E" w:rsidRPr="005E490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EB514E" w:rsidRPr="005E4905">
        <w:rPr>
          <w:rFonts w:asciiTheme="majorBidi" w:hAnsiTheme="majorBidi" w:cstheme="majorBidi"/>
          <w:spacing w:val="-6"/>
          <w:sz w:val="32"/>
          <w:szCs w:val="32"/>
        </w:rPr>
        <w:t xml:space="preserve">28.53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>ล้านบาท ตามลำดับ</w:t>
      </w:r>
    </w:p>
    <w:p w14:paraId="20E48656" w14:textId="77777777" w:rsidR="00C71B93" w:rsidRDefault="00C71B93" w:rsidP="00C71B93">
      <w:pPr>
        <w:tabs>
          <w:tab w:val="left" w:pos="284"/>
        </w:tabs>
        <w:spacing w:line="240" w:lineRule="atLeast"/>
        <w:rPr>
          <w:rFonts w:ascii="Angsana New" w:hAnsi="Angsana New" w:cs="Angsana New"/>
          <w:spacing w:val="-4"/>
          <w:sz w:val="31"/>
          <w:szCs w:val="31"/>
        </w:rPr>
      </w:pPr>
    </w:p>
    <w:p w14:paraId="55C17D12" w14:textId="6A605563" w:rsidR="000125BE" w:rsidRPr="00F20FC8" w:rsidRDefault="000125BE" w:rsidP="000E3217">
      <w:pPr>
        <w:tabs>
          <w:tab w:val="left" w:pos="284"/>
        </w:tabs>
        <w:spacing w:line="240" w:lineRule="atLeast"/>
        <w:ind w:left="-142"/>
        <w:rPr>
          <w:rFonts w:ascii="Angsana New" w:hAnsi="Angsana New" w:cs="Angsana New"/>
          <w:b/>
          <w:bCs/>
          <w:sz w:val="32"/>
          <w:szCs w:val="32"/>
        </w:rPr>
      </w:pPr>
      <w:r w:rsidRPr="00F20FC8">
        <w:rPr>
          <w:rFonts w:ascii="Angsana New" w:hAnsi="Angsana New" w:cs="Angsana New"/>
          <w:b/>
          <w:bCs/>
          <w:sz w:val="32"/>
          <w:szCs w:val="32"/>
        </w:rPr>
        <w:t>1</w:t>
      </w:r>
      <w:r w:rsidR="00EB514E">
        <w:rPr>
          <w:rFonts w:ascii="Angsana New" w:hAnsi="Angsana New" w:cs="Angsana New"/>
          <w:b/>
          <w:bCs/>
          <w:sz w:val="32"/>
          <w:szCs w:val="32"/>
        </w:rPr>
        <w:t>2</w:t>
      </w:r>
      <w:r w:rsidRPr="00F20FC8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F20FC8">
        <w:rPr>
          <w:rFonts w:ascii="Angsana New" w:hAnsi="Angsana New" w:cs="Angsana New"/>
          <w:b/>
          <w:bCs/>
          <w:sz w:val="32"/>
          <w:szCs w:val="32"/>
        </w:rPr>
        <w:tab/>
      </w:r>
      <w:r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สินทรัพย์สิทธิการใช้และหนี้สินตามสัญญาเช่า</w:t>
      </w:r>
    </w:p>
    <w:p w14:paraId="6710914F" w14:textId="42902C2C" w:rsidR="00D20551" w:rsidRPr="00F20FC8" w:rsidRDefault="000125BE" w:rsidP="000E3217">
      <w:pPr>
        <w:tabs>
          <w:tab w:val="left" w:pos="1440"/>
          <w:tab w:val="left" w:pos="2880"/>
          <w:tab w:val="left" w:pos="9781"/>
        </w:tabs>
        <w:spacing w:line="240" w:lineRule="atLeast"/>
        <w:ind w:left="462" w:hanging="547"/>
        <w:jc w:val="thaiDistribute"/>
        <w:rPr>
          <w:rFonts w:ascii="Angsana New" w:eastAsia="SimSun" w:hAnsi="Angsana New" w:cs="Angsana New"/>
          <w:b/>
          <w:bCs/>
          <w:sz w:val="32"/>
          <w:szCs w:val="32"/>
          <w:u w:val="single"/>
        </w:rPr>
      </w:pPr>
      <w:bookmarkStart w:id="11" w:name="_Hlk61971921"/>
      <w:r w:rsidRPr="00F20FC8">
        <w:rPr>
          <w:rFonts w:ascii="Angsana New" w:eastAsia="SimSun" w:hAnsi="Angsana New" w:cs="Angsana New"/>
          <w:b/>
          <w:bCs/>
          <w:sz w:val="32"/>
          <w:szCs w:val="32"/>
        </w:rPr>
        <w:t xml:space="preserve">       </w:t>
      </w:r>
      <w:r w:rsidRPr="001B4D71">
        <w:rPr>
          <w:rFonts w:ascii="Angsana New" w:eastAsia="SimSun" w:hAnsi="Angsana New" w:cs="Angsana New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31724841" w14:textId="2DEC9E8E" w:rsidR="0031342B" w:rsidRPr="00B27F88" w:rsidRDefault="0031342B" w:rsidP="000E3217">
      <w:pPr>
        <w:spacing w:line="240" w:lineRule="atLeast"/>
        <w:ind w:left="284" w:right="28" w:firstLine="567"/>
        <w:jc w:val="thaiDistribute"/>
        <w:rPr>
          <w:rFonts w:ascii="Angsana New" w:eastAsia="SimSun" w:hAnsi="Angsana New" w:cs="Angsana New"/>
          <w:spacing w:val="-4"/>
          <w:sz w:val="31"/>
          <w:szCs w:val="31"/>
        </w:rPr>
      </w:pPr>
      <w:bookmarkStart w:id="12" w:name="_Hlk39251136"/>
      <w:bookmarkStart w:id="13" w:name="_Hlk97137717"/>
      <w:bookmarkEnd w:id="11"/>
      <w:r w:rsidRPr="00B27F88">
        <w:rPr>
          <w:rFonts w:ascii="Angsana New" w:eastAsia="SimSun" w:hAnsi="Angsana New" w:cs="Angsana New"/>
          <w:spacing w:val="-4"/>
          <w:sz w:val="31"/>
          <w:szCs w:val="31"/>
          <w:cs/>
        </w:rPr>
        <w:t>การเปลี่ยนแปลง</w:t>
      </w:r>
      <w:r w:rsidRPr="00B27F88">
        <w:rPr>
          <w:rFonts w:ascii="Angsana New" w:hAnsi="Angsana New" w:cs="Angsana New"/>
          <w:spacing w:val="-4"/>
          <w:sz w:val="31"/>
          <w:szCs w:val="31"/>
          <w:cs/>
        </w:rPr>
        <w:t>ของ</w:t>
      </w:r>
      <w:r w:rsidRPr="00B27F88">
        <w:rPr>
          <w:rFonts w:ascii="Angsana New" w:eastAsia="SimSun" w:hAnsi="Angsana New" w:cs="Angsana New"/>
          <w:spacing w:val="-4"/>
          <w:sz w:val="31"/>
          <w:szCs w:val="31"/>
          <w:cs/>
        </w:rPr>
        <w:t>สินทรัพย์สิทธิการใช้ สำหรับงวด</w:t>
      </w:r>
      <w:r w:rsidR="001E3C2E">
        <w:rPr>
          <w:rFonts w:ascii="Angsana New" w:eastAsia="SimSun" w:hAnsi="Angsana New" w:cs="Angsana New"/>
          <w:spacing w:val="-4"/>
          <w:sz w:val="31"/>
          <w:szCs w:val="31"/>
          <w:cs/>
        </w:rPr>
        <w:t>หก</w:t>
      </w:r>
      <w:r w:rsidRPr="00B27F88">
        <w:rPr>
          <w:rFonts w:ascii="Angsana New" w:eastAsia="SimSun" w:hAnsi="Angsana New" w:cs="Angsana New"/>
          <w:spacing w:val="-4"/>
          <w:sz w:val="31"/>
          <w:szCs w:val="31"/>
          <w:cs/>
        </w:rPr>
        <w:t>เดือนสิ้นสุดวันที่</w:t>
      </w:r>
      <w:r w:rsidRPr="00B27F88">
        <w:rPr>
          <w:rFonts w:ascii="Angsana New" w:eastAsia="SimSun" w:hAnsi="Angsana New" w:cs="Angsana New"/>
          <w:spacing w:val="-4"/>
          <w:sz w:val="31"/>
          <w:szCs w:val="31"/>
        </w:rPr>
        <w:t xml:space="preserve"> </w:t>
      </w:r>
      <w:r w:rsidR="00814CA3">
        <w:rPr>
          <w:rFonts w:ascii="Angsana New" w:eastAsia="SimSun" w:hAnsi="Angsana New" w:cs="Angsana New"/>
          <w:spacing w:val="-4"/>
          <w:sz w:val="31"/>
          <w:szCs w:val="31"/>
        </w:rPr>
        <w:t xml:space="preserve">30 </w:t>
      </w:r>
      <w:r w:rsidR="00814CA3" w:rsidRPr="001B4D71">
        <w:rPr>
          <w:rFonts w:ascii="Angsana New" w:eastAsia="SimSun" w:hAnsi="Angsana New" w:cs="Angsana New"/>
          <w:spacing w:val="-4"/>
          <w:sz w:val="31"/>
          <w:szCs w:val="31"/>
          <w:cs/>
        </w:rPr>
        <w:t>มิถุนายน</w:t>
      </w:r>
      <w:r w:rsidR="00663B33" w:rsidRPr="00B27F88">
        <w:rPr>
          <w:rFonts w:ascii="Angsana New" w:eastAsia="SimSun" w:hAnsi="Angsana New" w:cs="Angsana New"/>
          <w:spacing w:val="-4"/>
          <w:sz w:val="31"/>
          <w:szCs w:val="31"/>
        </w:rPr>
        <w:t xml:space="preserve"> 256</w:t>
      </w:r>
      <w:r w:rsidR="00E80ABC">
        <w:rPr>
          <w:rFonts w:ascii="Angsana New" w:eastAsia="SimSun" w:hAnsi="Angsana New" w:cs="Angsana New"/>
          <w:spacing w:val="-4"/>
          <w:sz w:val="31"/>
          <w:szCs w:val="31"/>
        </w:rPr>
        <w:t>8</w:t>
      </w:r>
      <w:r w:rsidRPr="00B27F88">
        <w:rPr>
          <w:rFonts w:ascii="Angsana New" w:eastAsia="SimSun" w:hAnsi="Angsana New" w:cs="Angsana New"/>
          <w:spacing w:val="-4"/>
          <w:sz w:val="31"/>
          <w:szCs w:val="31"/>
        </w:rPr>
        <w:t xml:space="preserve"> </w:t>
      </w:r>
      <w:r w:rsidRPr="001B4D71">
        <w:rPr>
          <w:rFonts w:ascii="Angsana New" w:eastAsia="SimSun" w:hAnsi="Angsana New" w:cs="Angsana New"/>
          <w:spacing w:val="-4"/>
          <w:sz w:val="31"/>
          <w:szCs w:val="31"/>
          <w:cs/>
        </w:rPr>
        <w:t>สรุปได้ดังนี้</w:t>
      </w:r>
    </w:p>
    <w:tbl>
      <w:tblPr>
        <w:tblW w:w="8399" w:type="dxa"/>
        <w:tblInd w:w="82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26"/>
        <w:gridCol w:w="2253"/>
        <w:gridCol w:w="199"/>
        <w:gridCol w:w="40"/>
        <w:gridCol w:w="2274"/>
        <w:gridCol w:w="7"/>
      </w:tblGrid>
      <w:tr w:rsidR="007D5D69" w:rsidRPr="00B27F88" w14:paraId="36AC0E1B" w14:textId="77777777" w:rsidTr="00841466">
        <w:trPr>
          <w:gridAfter w:val="1"/>
          <w:wAfter w:w="7" w:type="dxa"/>
          <w:trHeight w:val="65"/>
        </w:trPr>
        <w:tc>
          <w:tcPr>
            <w:tcW w:w="6118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C0B2312" w14:textId="77777777" w:rsidR="007D5D69" w:rsidRPr="001B4D71" w:rsidRDefault="007D5D69" w:rsidP="000E3217">
            <w:pPr>
              <w:spacing w:line="240" w:lineRule="atLeast"/>
              <w:rPr>
                <w:rFonts w:ascii="Angsana New" w:hAnsi="Angsana New" w:cs="Angsana New"/>
                <w:sz w:val="31"/>
                <w:szCs w:val="31"/>
                <w:cs/>
              </w:rPr>
            </w:pPr>
          </w:p>
        </w:tc>
        <w:tc>
          <w:tcPr>
            <w:tcW w:w="2274" w:type="dxa"/>
            <w:tcBorders>
              <w:left w:val="nil"/>
              <w:bottom w:val="single" w:sz="6" w:space="0" w:color="auto"/>
              <w:right w:val="nil"/>
            </w:tcBorders>
            <w:noWrap/>
          </w:tcPr>
          <w:p w14:paraId="124D330C" w14:textId="77777777" w:rsidR="007D5D69" w:rsidRPr="00B27F88" w:rsidRDefault="007D5D69" w:rsidP="000E321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position w:val="-4"/>
                <w:sz w:val="31"/>
                <w:szCs w:val="31"/>
              </w:rPr>
            </w:pPr>
            <w:r w:rsidRPr="00B27F88">
              <w:rPr>
                <w:rFonts w:ascii="Angsana New" w:hAnsi="Angsana New" w:cs="Angsana New"/>
                <w:position w:val="-4"/>
                <w:sz w:val="31"/>
                <w:szCs w:val="31"/>
              </w:rPr>
              <w:t>(</w:t>
            </w:r>
            <w:r w:rsidRPr="001B4D71">
              <w:rPr>
                <w:rFonts w:ascii="Angsana New" w:hAnsi="Angsana New" w:cs="Angsana New"/>
                <w:position w:val="-4"/>
                <w:sz w:val="31"/>
                <w:szCs w:val="31"/>
                <w:cs/>
              </w:rPr>
              <w:t>หน่วย : บาท)</w:t>
            </w:r>
          </w:p>
        </w:tc>
      </w:tr>
      <w:tr w:rsidR="007D5D69" w:rsidRPr="00F20FC8" w14:paraId="3B8E9743" w14:textId="77777777" w:rsidTr="00841466">
        <w:tblPrEx>
          <w:tblLook w:val="01E0" w:firstRow="1" w:lastRow="1" w:firstColumn="1" w:lastColumn="1" w:noHBand="0" w:noVBand="0"/>
        </w:tblPrEx>
        <w:tc>
          <w:tcPr>
            <w:tcW w:w="3626" w:type="dxa"/>
          </w:tcPr>
          <w:p w14:paraId="01A5E4E0" w14:textId="77777777" w:rsidR="007D5D69" w:rsidRPr="00B27F88" w:rsidRDefault="007D5D69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253" w:type="dxa"/>
            <w:tcBorders>
              <w:top w:val="single" w:sz="6" w:space="0" w:color="auto"/>
            </w:tcBorders>
          </w:tcPr>
          <w:p w14:paraId="544A084A" w14:textId="77777777" w:rsidR="007D5D69" w:rsidRPr="00B27F88" w:rsidRDefault="007D5D69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งบการเงินรวม</w:t>
            </w:r>
          </w:p>
        </w:tc>
        <w:tc>
          <w:tcPr>
            <w:tcW w:w="199" w:type="dxa"/>
            <w:tcBorders>
              <w:top w:val="single" w:sz="6" w:space="0" w:color="auto"/>
            </w:tcBorders>
          </w:tcPr>
          <w:p w14:paraId="372CF173" w14:textId="77777777" w:rsidR="007D5D69" w:rsidRPr="00B27F88" w:rsidRDefault="007D5D69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3"/>
            <w:tcBorders>
              <w:top w:val="single" w:sz="6" w:space="0" w:color="auto"/>
            </w:tcBorders>
          </w:tcPr>
          <w:p w14:paraId="5237A3AA" w14:textId="4136D30C" w:rsidR="007D5D69" w:rsidRPr="00B27F88" w:rsidRDefault="007D5D69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งบการเงินเฉพาะ</w:t>
            </w:r>
            <w:r w:rsidR="002B24ED" w:rsidRPr="001B4D71">
              <w:rPr>
                <w:rFonts w:ascii="Angsana New" w:hAnsi="Angsana New" w:cs="Angsana New"/>
                <w:sz w:val="31"/>
                <w:szCs w:val="31"/>
                <w:cs/>
              </w:rPr>
              <w:t>กิจการ</w:t>
            </w:r>
          </w:p>
        </w:tc>
      </w:tr>
      <w:tr w:rsidR="007D5D69" w:rsidRPr="00F20FC8" w14:paraId="0594CBC8" w14:textId="77777777" w:rsidTr="00841466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7B8ABB5D" w14:textId="77777777" w:rsidR="007D5D69" w:rsidRPr="001B4D71" w:rsidRDefault="007D5D69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มูลค่าสุทธิตามบัญชีต้นงวด</w:t>
            </w:r>
          </w:p>
        </w:tc>
        <w:tc>
          <w:tcPr>
            <w:tcW w:w="2253" w:type="dxa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1442CAD6" w14:textId="5BB7A8B1" w:rsidR="007D5D69" w:rsidRPr="00B27F88" w:rsidRDefault="000D001D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164,655,550.74</w:t>
            </w:r>
          </w:p>
        </w:tc>
        <w:tc>
          <w:tcPr>
            <w:tcW w:w="199" w:type="dxa"/>
          </w:tcPr>
          <w:p w14:paraId="616C2485" w14:textId="77777777" w:rsidR="007D5D69" w:rsidRPr="00B27F88" w:rsidRDefault="007D5D69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3"/>
            <w:tcBorders>
              <w:top w:val="single" w:sz="6" w:space="0" w:color="auto"/>
            </w:tcBorders>
          </w:tcPr>
          <w:p w14:paraId="0CC1E5AD" w14:textId="53E092F8" w:rsidR="007D5D69" w:rsidRPr="00B27F88" w:rsidRDefault="000D001D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159,468,216.51</w:t>
            </w:r>
          </w:p>
        </w:tc>
      </w:tr>
      <w:tr w:rsidR="006875CB" w:rsidRPr="00F20FC8" w14:paraId="3DB572C5" w14:textId="77777777" w:rsidTr="0034214C">
        <w:tblPrEx>
          <w:tblLook w:val="01E0" w:firstRow="1" w:lastRow="1" w:firstColumn="1" w:lastColumn="1" w:noHBand="0" w:noVBand="0"/>
        </w:tblPrEx>
        <w:trPr>
          <w:trHeight w:val="352"/>
        </w:trPr>
        <w:tc>
          <w:tcPr>
            <w:tcW w:w="3626" w:type="dxa"/>
            <w:vAlign w:val="bottom"/>
          </w:tcPr>
          <w:p w14:paraId="385A7865" w14:textId="12570AAE" w:rsidR="006875CB" w:rsidRPr="001B4D71" w:rsidRDefault="00EA3E83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เพิ่มขึ้น</w:t>
            </w:r>
          </w:p>
        </w:tc>
        <w:tc>
          <w:tcPr>
            <w:tcW w:w="2253" w:type="dxa"/>
          </w:tcPr>
          <w:p w14:paraId="01C99223" w14:textId="72B847A0" w:rsidR="006875CB" w:rsidRPr="00B27F88" w:rsidRDefault="00983A98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983A98">
              <w:rPr>
                <w:rFonts w:ascii="Angsana New" w:hAnsi="Angsana New" w:cs="Angsana New"/>
                <w:sz w:val="31"/>
                <w:szCs w:val="31"/>
              </w:rPr>
              <w:t>33,669,082.97</w:t>
            </w:r>
          </w:p>
        </w:tc>
        <w:tc>
          <w:tcPr>
            <w:tcW w:w="199" w:type="dxa"/>
          </w:tcPr>
          <w:p w14:paraId="2CF7FB38" w14:textId="77777777" w:rsidR="006875CB" w:rsidRPr="00B27F88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3"/>
          </w:tcPr>
          <w:p w14:paraId="406D5728" w14:textId="4C21857A" w:rsidR="006875CB" w:rsidRPr="00B27F88" w:rsidRDefault="00E856BC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856BC">
              <w:rPr>
                <w:rFonts w:ascii="Angsana New" w:hAnsi="Angsana New" w:cs="Angsana New"/>
                <w:sz w:val="31"/>
                <w:szCs w:val="31"/>
              </w:rPr>
              <w:t>33,669,082.97</w:t>
            </w:r>
          </w:p>
        </w:tc>
      </w:tr>
      <w:tr w:rsidR="006875CB" w:rsidRPr="00F20FC8" w14:paraId="057B0EE6" w14:textId="77777777" w:rsidTr="0034214C">
        <w:tblPrEx>
          <w:tblLook w:val="01E0" w:firstRow="1" w:lastRow="1" w:firstColumn="1" w:lastColumn="1" w:noHBand="0" w:noVBand="0"/>
        </w:tblPrEx>
        <w:trPr>
          <w:trHeight w:val="352"/>
        </w:trPr>
        <w:tc>
          <w:tcPr>
            <w:tcW w:w="3626" w:type="dxa"/>
            <w:vAlign w:val="bottom"/>
          </w:tcPr>
          <w:p w14:paraId="7F1238A3" w14:textId="5B80EB71" w:rsidR="006875CB" w:rsidRPr="001B4D71" w:rsidRDefault="00EA3E83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ลดลงจากการเปลี่ยนแปลงสัญญาเช่า</w:t>
            </w:r>
          </w:p>
        </w:tc>
        <w:tc>
          <w:tcPr>
            <w:tcW w:w="2253" w:type="dxa"/>
          </w:tcPr>
          <w:p w14:paraId="7913C424" w14:textId="75C394B7" w:rsidR="006875CB" w:rsidRPr="00B27F88" w:rsidRDefault="00983A98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983A98">
              <w:rPr>
                <w:rFonts w:ascii="Angsana New" w:hAnsi="Angsana New" w:cs="Angsana New"/>
                <w:sz w:val="31"/>
                <w:szCs w:val="31"/>
              </w:rPr>
              <w:t>(9,308,731.41)</w:t>
            </w:r>
          </w:p>
        </w:tc>
        <w:tc>
          <w:tcPr>
            <w:tcW w:w="199" w:type="dxa"/>
          </w:tcPr>
          <w:p w14:paraId="06588DE5" w14:textId="77777777" w:rsidR="006875CB" w:rsidRPr="00B27F88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3"/>
          </w:tcPr>
          <w:p w14:paraId="0E484490" w14:textId="76832062" w:rsidR="006875CB" w:rsidRPr="001B4D71" w:rsidRDefault="00FC79E3" w:rsidP="00FC79E3">
            <w:pPr>
              <w:spacing w:line="240" w:lineRule="atLeast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FC79E3">
              <w:rPr>
                <w:rFonts w:ascii="Angsana New" w:hAnsi="Angsana New" w:cs="Angsana New"/>
                <w:sz w:val="31"/>
                <w:szCs w:val="31"/>
              </w:rPr>
              <w:t>(9,308,731.41)</w:t>
            </w:r>
          </w:p>
        </w:tc>
      </w:tr>
      <w:tr w:rsidR="006875CB" w:rsidRPr="00F20FC8" w14:paraId="585198EA" w14:textId="77777777" w:rsidTr="0034214C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6F49CB7D" w14:textId="77777777" w:rsidR="006875CB" w:rsidRPr="001B4D71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eastAsia="Arial Unicode MS" w:hAnsi="Angsana New" w:cs="Angsana New"/>
                <w:snapToGrid w:val="0"/>
                <w:sz w:val="31"/>
                <w:szCs w:val="31"/>
                <w:cs/>
                <w:lang w:eastAsia="th-TH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ค่าเสื่อมราคา</w:t>
            </w:r>
          </w:p>
        </w:tc>
        <w:tc>
          <w:tcPr>
            <w:tcW w:w="2253" w:type="dxa"/>
          </w:tcPr>
          <w:p w14:paraId="7D106554" w14:textId="57F7F788" w:rsidR="006875CB" w:rsidRPr="001B4D71" w:rsidRDefault="00983A98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983A98">
              <w:rPr>
                <w:rFonts w:ascii="Angsana New" w:hAnsi="Angsana New" w:cs="Angsana New"/>
                <w:sz w:val="31"/>
                <w:szCs w:val="31"/>
              </w:rPr>
              <w:t>(23,229,732.27)</w:t>
            </w:r>
          </w:p>
        </w:tc>
        <w:tc>
          <w:tcPr>
            <w:tcW w:w="199" w:type="dxa"/>
          </w:tcPr>
          <w:p w14:paraId="790C4F82" w14:textId="77777777" w:rsidR="006875CB" w:rsidRPr="00B27F88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3"/>
          </w:tcPr>
          <w:p w14:paraId="68532223" w14:textId="1FABE2DB" w:rsidR="006875CB" w:rsidRPr="001B4D71" w:rsidRDefault="00FC79E3" w:rsidP="006875CB">
            <w:pPr>
              <w:spacing w:line="240" w:lineRule="atLeast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FC79E3">
              <w:rPr>
                <w:rFonts w:ascii="Angsana New" w:hAnsi="Angsana New" w:cs="Angsana New"/>
                <w:sz w:val="31"/>
                <w:szCs w:val="31"/>
              </w:rPr>
              <w:t>(20,909,349.63)</w:t>
            </w:r>
          </w:p>
        </w:tc>
      </w:tr>
      <w:tr w:rsidR="006875CB" w:rsidRPr="00F20FC8" w14:paraId="472CFA8D" w14:textId="77777777" w:rsidTr="00841466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57C40FE7" w14:textId="4256E9DC" w:rsidR="006875CB" w:rsidRPr="001B4D71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position w:val="6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ผลต่างจากการแปลงค่างบการเงิน</w:t>
            </w:r>
          </w:p>
        </w:tc>
        <w:tc>
          <w:tcPr>
            <w:tcW w:w="2253" w:type="dxa"/>
            <w:tcBorders>
              <w:left w:val="nil"/>
              <w:bottom w:val="single" w:sz="6" w:space="0" w:color="auto"/>
              <w:right w:val="nil"/>
            </w:tcBorders>
            <w:vAlign w:val="bottom"/>
          </w:tcPr>
          <w:p w14:paraId="17A2F9F8" w14:textId="01B8FB24" w:rsidR="006875CB" w:rsidRPr="001B4D71" w:rsidRDefault="00983A98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983A98">
              <w:rPr>
                <w:rFonts w:ascii="Angsana New" w:hAnsi="Angsana New" w:cs="Angsana New"/>
                <w:sz w:val="31"/>
                <w:szCs w:val="31"/>
              </w:rPr>
              <w:t>109,272.70</w:t>
            </w:r>
          </w:p>
        </w:tc>
        <w:tc>
          <w:tcPr>
            <w:tcW w:w="199" w:type="dxa"/>
          </w:tcPr>
          <w:p w14:paraId="625C6BE5" w14:textId="77777777" w:rsidR="006875CB" w:rsidRPr="00B27F88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3"/>
            <w:tcBorders>
              <w:bottom w:val="single" w:sz="6" w:space="0" w:color="auto"/>
            </w:tcBorders>
          </w:tcPr>
          <w:p w14:paraId="0EA41101" w14:textId="2199461C" w:rsidR="006875CB" w:rsidRPr="00B27F88" w:rsidRDefault="00FC79E3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10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</w:tr>
      <w:tr w:rsidR="006875CB" w:rsidRPr="00F20FC8" w14:paraId="27ED1A91" w14:textId="77777777" w:rsidTr="00841466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4D64410B" w14:textId="77777777" w:rsidR="006875CB" w:rsidRPr="001B4D71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eastAsia="Arial Unicode MS" w:hAnsi="Angsana New" w:cs="Angsana New"/>
                <w:snapToGrid w:val="0"/>
                <w:sz w:val="31"/>
                <w:szCs w:val="31"/>
                <w:cs/>
                <w:lang w:eastAsia="th-TH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มูลค่าสุทธิตามบัญชีปลายงวด</w:t>
            </w:r>
          </w:p>
        </w:tc>
        <w:tc>
          <w:tcPr>
            <w:tcW w:w="2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1A201C63" w14:textId="357D120A" w:rsidR="006875CB" w:rsidRPr="00B27F88" w:rsidRDefault="00983A98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983A98">
              <w:rPr>
                <w:rFonts w:ascii="Angsana New" w:hAnsi="Angsana New" w:cs="Angsana New"/>
                <w:sz w:val="31"/>
                <w:szCs w:val="31"/>
              </w:rPr>
              <w:t>165,895,442.73</w:t>
            </w:r>
          </w:p>
        </w:tc>
        <w:tc>
          <w:tcPr>
            <w:tcW w:w="199" w:type="dxa"/>
          </w:tcPr>
          <w:p w14:paraId="5CEDD030" w14:textId="77777777" w:rsidR="006875CB" w:rsidRPr="00B27F88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3"/>
            <w:tcBorders>
              <w:top w:val="single" w:sz="6" w:space="0" w:color="auto"/>
              <w:bottom w:val="double" w:sz="6" w:space="0" w:color="auto"/>
            </w:tcBorders>
          </w:tcPr>
          <w:p w14:paraId="2A58B38E" w14:textId="6D82A16A" w:rsidR="006875CB" w:rsidRPr="00B27F88" w:rsidRDefault="00FC79E3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FC79E3">
              <w:rPr>
                <w:rFonts w:ascii="Angsana New" w:hAnsi="Angsana New" w:cs="Angsana New"/>
                <w:sz w:val="31"/>
                <w:szCs w:val="31"/>
              </w:rPr>
              <w:t>162,919,218.44</w:t>
            </w:r>
          </w:p>
        </w:tc>
      </w:tr>
    </w:tbl>
    <w:bookmarkEnd w:id="12"/>
    <w:bookmarkEnd w:id="13"/>
    <w:p w14:paraId="3C4CD6EF" w14:textId="69B2567D" w:rsidR="005C46C1" w:rsidRDefault="000E3217" w:rsidP="005C46C1">
      <w:pPr>
        <w:tabs>
          <w:tab w:val="left" w:pos="1440"/>
          <w:tab w:val="left" w:pos="2880"/>
          <w:tab w:val="left" w:pos="9781"/>
        </w:tabs>
        <w:spacing w:line="240" w:lineRule="exact"/>
        <w:ind w:left="307" w:hanging="23"/>
        <w:jc w:val="thaiDistribute"/>
        <w:rPr>
          <w:rFonts w:ascii="Angsana New" w:eastAsia="SimSun" w:hAnsi="Angsana New" w:cs="Angsana New"/>
          <w:b/>
          <w:bCs/>
          <w:sz w:val="32"/>
          <w:szCs w:val="32"/>
          <w:u w:val="single"/>
        </w:rPr>
      </w:pPr>
      <w:r>
        <w:rPr>
          <w:rFonts w:ascii="Angsana New" w:eastAsia="SimSun" w:hAnsi="Angsana New" w:cs="Angsana New"/>
          <w:b/>
          <w:bCs/>
          <w:sz w:val="32"/>
          <w:szCs w:val="32"/>
          <w:u w:val="single"/>
        </w:rPr>
        <w:t xml:space="preserve">  </w:t>
      </w:r>
    </w:p>
    <w:p w14:paraId="24CAE4A2" w14:textId="77777777" w:rsidR="00EB514E" w:rsidRDefault="00EB514E">
      <w:pPr>
        <w:rPr>
          <w:rFonts w:ascii="Angsana New" w:eastAsia="SimSun" w:hAnsi="Angsana New" w:cs="Angsana New"/>
          <w:b/>
          <w:bCs/>
          <w:sz w:val="32"/>
          <w:szCs w:val="32"/>
          <w:u w:val="single"/>
          <w:cs/>
        </w:rPr>
      </w:pPr>
      <w:r>
        <w:rPr>
          <w:rFonts w:ascii="Angsana New" w:eastAsia="SimSun" w:hAnsi="Angsana New" w:cs="Angsana New"/>
          <w:b/>
          <w:bCs/>
          <w:sz w:val="32"/>
          <w:szCs w:val="32"/>
          <w:u w:val="single"/>
          <w:cs/>
        </w:rPr>
        <w:br w:type="page"/>
      </w:r>
    </w:p>
    <w:p w14:paraId="73B63CB9" w14:textId="0CB8B380" w:rsidR="000125BE" w:rsidRPr="00F20FC8" w:rsidRDefault="000125BE" w:rsidP="000E3217">
      <w:pPr>
        <w:tabs>
          <w:tab w:val="left" w:pos="1440"/>
          <w:tab w:val="left" w:pos="2880"/>
          <w:tab w:val="left" w:pos="9781"/>
        </w:tabs>
        <w:spacing w:line="240" w:lineRule="atLeast"/>
        <w:ind w:left="306" w:hanging="22"/>
        <w:jc w:val="thaiDistribute"/>
        <w:rPr>
          <w:rFonts w:ascii="Angsana New" w:eastAsia="SimSun" w:hAnsi="Angsana New" w:cs="Angsana New"/>
          <w:b/>
          <w:bCs/>
          <w:sz w:val="32"/>
          <w:szCs w:val="32"/>
          <w:u w:val="single"/>
          <w:cs/>
        </w:rPr>
      </w:pPr>
      <w:r w:rsidRPr="00F20FC8">
        <w:rPr>
          <w:rFonts w:ascii="Angsana New" w:eastAsia="SimSun" w:hAnsi="Angsana New" w:cs="Angsana New"/>
          <w:b/>
          <w:bCs/>
          <w:sz w:val="32"/>
          <w:szCs w:val="32"/>
          <w:u w:val="single"/>
          <w:cs/>
        </w:rPr>
        <w:lastRenderedPageBreak/>
        <w:t>หนี้สินตามสัญญาเช่า</w:t>
      </w:r>
    </w:p>
    <w:p w14:paraId="3BDD607F" w14:textId="0A8A1FCF" w:rsidR="00735211" w:rsidRDefault="000125BE" w:rsidP="000E3217">
      <w:pPr>
        <w:spacing w:line="240" w:lineRule="atLeast"/>
        <w:ind w:left="306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437825">
        <w:rPr>
          <w:rFonts w:ascii="Angsana New" w:hAnsi="Angsana New" w:cs="Angsana New"/>
          <w:color w:val="000000" w:themeColor="text1"/>
          <w:spacing w:val="8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</w:t>
      </w:r>
      <w:r w:rsidR="00F80B82" w:rsidRPr="00437825">
        <w:rPr>
          <w:rFonts w:ascii="Angsana New" w:hAnsi="Angsana New" w:cs="Angsana New"/>
          <w:color w:val="000000" w:themeColor="text1"/>
          <w:spacing w:val="8"/>
          <w:sz w:val="32"/>
          <w:szCs w:val="32"/>
          <w:cs/>
        </w:rPr>
        <w:t>งวด</w:t>
      </w:r>
      <w:r w:rsidR="00B62965">
        <w:rPr>
          <w:rFonts w:ascii="Angsana New" w:hAnsi="Angsana New" w:cs="Angsana New"/>
          <w:color w:val="000000" w:themeColor="text1"/>
          <w:spacing w:val="8"/>
          <w:sz w:val="32"/>
          <w:szCs w:val="32"/>
          <w:cs/>
        </w:rPr>
        <w:t>หก</w:t>
      </w:r>
      <w:r w:rsidR="00F80B82" w:rsidRPr="00437825">
        <w:rPr>
          <w:rFonts w:ascii="Angsana New" w:hAnsi="Angsana New" w:cs="Angsana New"/>
          <w:color w:val="000000" w:themeColor="text1"/>
          <w:spacing w:val="8"/>
          <w:sz w:val="32"/>
          <w:szCs w:val="32"/>
          <w:cs/>
        </w:rPr>
        <w:t>เดือนสิ้</w:t>
      </w:r>
      <w:r w:rsidRPr="00437825">
        <w:rPr>
          <w:rFonts w:ascii="Angsana New" w:hAnsi="Angsana New" w:cs="Angsana New"/>
          <w:color w:val="000000" w:themeColor="text1"/>
          <w:spacing w:val="8"/>
          <w:sz w:val="32"/>
          <w:szCs w:val="32"/>
          <w:cs/>
        </w:rPr>
        <w:t>นสุดวันที่</w:t>
      </w:r>
      <w:r w:rsidRPr="007F2D4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814CA3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30</w:t>
      </w:r>
      <w:r w:rsidR="00814CA3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มิถุนายน</w:t>
      </w:r>
      <w:r w:rsidR="00663B33" w:rsidRPr="00FA4DA7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663B33" w:rsidRPr="007F2D4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E80AB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8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แสดงได้ดังนี้</w:t>
      </w:r>
    </w:p>
    <w:tbl>
      <w:tblPr>
        <w:tblW w:w="9148" w:type="dxa"/>
        <w:tblInd w:w="23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40"/>
        <w:gridCol w:w="1951"/>
        <w:gridCol w:w="302"/>
        <w:gridCol w:w="134"/>
        <w:gridCol w:w="2294"/>
        <w:gridCol w:w="27"/>
      </w:tblGrid>
      <w:tr w:rsidR="000339E3" w:rsidRPr="00A43B71" w14:paraId="46712947" w14:textId="77777777" w:rsidTr="00E02D65">
        <w:trPr>
          <w:gridAfter w:val="1"/>
          <w:wAfter w:w="27" w:type="dxa"/>
          <w:trHeight w:val="65"/>
        </w:trPr>
        <w:tc>
          <w:tcPr>
            <w:tcW w:w="639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8F17997" w14:textId="77777777" w:rsidR="000339E3" w:rsidRPr="001B4D71" w:rsidRDefault="000339E3" w:rsidP="000E3217">
            <w:pPr>
              <w:spacing w:line="240" w:lineRule="atLeas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730" w:type="dxa"/>
            <w:gridSpan w:val="3"/>
            <w:tcBorders>
              <w:left w:val="nil"/>
              <w:bottom w:val="single" w:sz="6" w:space="0" w:color="auto"/>
              <w:right w:val="nil"/>
            </w:tcBorders>
            <w:noWrap/>
          </w:tcPr>
          <w:p w14:paraId="32D23CBF" w14:textId="480EA89B" w:rsidR="000339E3" w:rsidRPr="00A43B71" w:rsidRDefault="001F32F3" w:rsidP="000E3217">
            <w:pPr>
              <w:spacing w:line="240" w:lineRule="atLeast"/>
              <w:ind w:right="-5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 </w:t>
            </w:r>
            <w:r w:rsidR="000339E3" w:rsidRPr="00A43B71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0339E3" w:rsidRPr="001B4D71">
              <w:rPr>
                <w:rFonts w:ascii="Angsana New" w:hAnsi="Angsana New" w:cs="Angsana New"/>
                <w:sz w:val="32"/>
                <w:szCs w:val="32"/>
                <w:cs/>
              </w:rPr>
              <w:t>หน่วย : บาท)</w:t>
            </w:r>
          </w:p>
        </w:tc>
      </w:tr>
      <w:tr w:rsidR="000339E3" w:rsidRPr="00A43B71" w14:paraId="0D7C279A" w14:textId="77777777" w:rsidTr="00E02D65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7E4963FA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</w:tcBorders>
          </w:tcPr>
          <w:p w14:paraId="608D7032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D160A1A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</w:tcBorders>
          </w:tcPr>
          <w:p w14:paraId="418E5C6A" w14:textId="66531659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</w:t>
            </w:r>
            <w:r w:rsidR="002B24ED" w:rsidRPr="001B4D71">
              <w:rPr>
                <w:rFonts w:ascii="Angsana New" w:hAnsi="Angsana New" w:cs="Angsana New"/>
                <w:sz w:val="32"/>
                <w:szCs w:val="32"/>
                <w:cs/>
              </w:rPr>
              <w:t>กิจการ</w:t>
            </w:r>
          </w:p>
        </w:tc>
      </w:tr>
      <w:tr w:rsidR="000339E3" w:rsidRPr="00A43B71" w14:paraId="0408EF19" w14:textId="77777777" w:rsidTr="00E02D65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74751798" w14:textId="59D5D4B0" w:rsidR="000339E3" w:rsidRPr="001B4D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A43B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  <w:t>1</w:t>
            </w: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 มกราคม </w:t>
            </w:r>
            <w:r w:rsidRPr="00A43B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 w:rsidR="00E80ABC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B1709D8" w14:textId="63B2CF03" w:rsidR="000339E3" w:rsidRPr="00A43B71" w:rsidRDefault="000D001D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156,835,705.88</w:t>
            </w:r>
          </w:p>
        </w:tc>
        <w:tc>
          <w:tcPr>
            <w:tcW w:w="134" w:type="dxa"/>
          </w:tcPr>
          <w:p w14:paraId="4DE18566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</w:tcBorders>
          </w:tcPr>
          <w:p w14:paraId="5FC78367" w14:textId="7EF58FC8" w:rsidR="000339E3" w:rsidRPr="00A43B71" w:rsidRDefault="000D001D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151,326,871.74</w:t>
            </w:r>
          </w:p>
        </w:tc>
      </w:tr>
      <w:tr w:rsidR="000339E3" w:rsidRPr="00A43B71" w14:paraId="4C3D8953" w14:textId="77777777" w:rsidTr="00E02D65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65C93C0A" w14:textId="59B8E444" w:rsidR="000339E3" w:rsidRPr="001B4D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1410B" w14:textId="37ABD114" w:rsidR="000339E3" w:rsidRPr="00A43B71" w:rsidRDefault="00983A98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983A98">
              <w:rPr>
                <w:rFonts w:ascii="Angsana New" w:hAnsi="Angsana New" w:cs="Angsana New"/>
                <w:sz w:val="32"/>
                <w:szCs w:val="32"/>
              </w:rPr>
              <w:t>30,787,505.42</w:t>
            </w:r>
          </w:p>
        </w:tc>
        <w:tc>
          <w:tcPr>
            <w:tcW w:w="134" w:type="dxa"/>
          </w:tcPr>
          <w:p w14:paraId="54F93509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</w:tcPr>
          <w:p w14:paraId="777485CA" w14:textId="10918009" w:rsidR="000339E3" w:rsidRPr="00A43B71" w:rsidRDefault="00FC79E3" w:rsidP="004F26F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FC79E3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787</w:t>
            </w:r>
            <w:r w:rsidRPr="00FC79E3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505.42</w:t>
            </w:r>
          </w:p>
        </w:tc>
      </w:tr>
      <w:tr w:rsidR="00EF0081" w:rsidRPr="00A43B71" w14:paraId="2D66EF86" w14:textId="77777777" w:rsidTr="00E02D65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59C30362" w14:textId="6D44831D" w:rsidR="00EF0081" w:rsidRPr="001B4D71" w:rsidRDefault="00EF0081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59E1F" w14:textId="1EA3DDDF" w:rsidR="00EF0081" w:rsidRPr="00A43B71" w:rsidRDefault="00983A98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983A98">
              <w:rPr>
                <w:rFonts w:ascii="Angsana New" w:hAnsi="Angsana New" w:cs="Angsana New"/>
                <w:sz w:val="32"/>
                <w:szCs w:val="32"/>
              </w:rPr>
              <w:t>5,</w:t>
            </w:r>
            <w:r w:rsidR="00752CFE">
              <w:rPr>
                <w:rFonts w:ascii="Angsana New" w:hAnsi="Angsana New" w:cs="Angsana New"/>
                <w:sz w:val="32"/>
                <w:szCs w:val="32"/>
              </w:rPr>
              <w:t>096,696.73</w:t>
            </w:r>
          </w:p>
        </w:tc>
        <w:tc>
          <w:tcPr>
            <w:tcW w:w="134" w:type="dxa"/>
          </w:tcPr>
          <w:p w14:paraId="3A6FC4BB" w14:textId="77777777" w:rsidR="00EF0081" w:rsidRPr="00A43B71" w:rsidRDefault="00EF0081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</w:tcPr>
          <w:p w14:paraId="6CDB1FFC" w14:textId="06764C15" w:rsidR="00EF0081" w:rsidRPr="00A43B71" w:rsidRDefault="00FC7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FC79E3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005</w:t>
            </w:r>
            <w:r w:rsidRPr="00FC79E3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526.39</w:t>
            </w:r>
          </w:p>
        </w:tc>
      </w:tr>
      <w:tr w:rsidR="00EF0081" w:rsidRPr="00A43B71" w14:paraId="6B609DA7" w14:textId="77777777" w:rsidTr="001A4431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26BC3775" w14:textId="1CFA1A96" w:rsidR="00EF0081" w:rsidRPr="001B4D71" w:rsidRDefault="00EF0081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right w:val="nil"/>
            </w:tcBorders>
          </w:tcPr>
          <w:p w14:paraId="1DA84B5D" w14:textId="4BB92CE2" w:rsidR="00EF0081" w:rsidRPr="001B4D71" w:rsidRDefault="00983A98" w:rsidP="000E3217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3A98">
              <w:rPr>
                <w:rFonts w:ascii="Angsana New" w:hAnsi="Angsana New" w:cs="Angsana New"/>
                <w:sz w:val="32"/>
                <w:szCs w:val="32"/>
              </w:rPr>
              <w:t>(25,536,233.55)</w:t>
            </w:r>
          </w:p>
        </w:tc>
        <w:tc>
          <w:tcPr>
            <w:tcW w:w="134" w:type="dxa"/>
          </w:tcPr>
          <w:p w14:paraId="5C5FE9AD" w14:textId="77777777" w:rsidR="00EF0081" w:rsidRPr="00A43B71" w:rsidRDefault="00EF0081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</w:tcPr>
          <w:p w14:paraId="66948935" w14:textId="103C00AA" w:rsidR="00EF0081" w:rsidRPr="001B4D71" w:rsidRDefault="00FC79E3" w:rsidP="000E3217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(22</w:t>
            </w:r>
            <w:r w:rsidRPr="00FC79E3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924</w:t>
            </w:r>
            <w:r w:rsidRPr="00FC79E3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138.00)</w:t>
            </w:r>
          </w:p>
        </w:tc>
      </w:tr>
      <w:tr w:rsidR="001A4431" w:rsidRPr="00A43B71" w14:paraId="7480E446" w14:textId="77777777" w:rsidTr="001A4431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3AF7AD24" w14:textId="07FB0299" w:rsidR="001A4431" w:rsidRPr="001B4D71" w:rsidRDefault="00416D36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ลดลงจากการเปลี่ยนแปลงสัญญาเช่า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right w:val="nil"/>
            </w:tcBorders>
          </w:tcPr>
          <w:p w14:paraId="4ABA0F73" w14:textId="5C6479EC" w:rsidR="001A4431" w:rsidRPr="00A43B71" w:rsidRDefault="00983A98" w:rsidP="00C4276F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983A98">
              <w:rPr>
                <w:rFonts w:ascii="Angsana New" w:hAnsi="Angsana New" w:cs="Angsana New"/>
                <w:sz w:val="32"/>
                <w:szCs w:val="32"/>
              </w:rPr>
              <w:t>(9,308,731.41)</w:t>
            </w:r>
          </w:p>
        </w:tc>
        <w:tc>
          <w:tcPr>
            <w:tcW w:w="134" w:type="dxa"/>
          </w:tcPr>
          <w:p w14:paraId="5EEF92A8" w14:textId="77777777" w:rsidR="001A4431" w:rsidRPr="00A43B71" w:rsidRDefault="001A4431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</w:tcPr>
          <w:p w14:paraId="27DA15BE" w14:textId="1279FBA5" w:rsidR="001A4431" w:rsidRPr="001B4D71" w:rsidRDefault="001A4431" w:rsidP="001A4431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(9</w:t>
            </w:r>
            <w:r w:rsidRPr="001A4431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308</w:t>
            </w:r>
            <w:r w:rsidRPr="001A4431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731.41)</w:t>
            </w:r>
          </w:p>
        </w:tc>
      </w:tr>
      <w:tr w:rsidR="00EF0081" w:rsidRPr="00A43B71" w14:paraId="79081C50" w14:textId="77777777" w:rsidTr="001A4431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0744719E" w14:textId="08E272DB" w:rsidR="00EF0081" w:rsidRPr="001B4D71" w:rsidRDefault="00E63BBB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ผลต่างจากการแปลงค่างบการเงิน</w:t>
            </w:r>
          </w:p>
        </w:tc>
        <w:tc>
          <w:tcPr>
            <w:tcW w:w="2253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67C77DD5" w14:textId="74AECCD8" w:rsidR="00EF0081" w:rsidRPr="00A43B71" w:rsidRDefault="00752CFE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65,566.31</w:t>
            </w:r>
          </w:p>
        </w:tc>
        <w:tc>
          <w:tcPr>
            <w:tcW w:w="134" w:type="dxa"/>
          </w:tcPr>
          <w:p w14:paraId="6B334080" w14:textId="77777777" w:rsidR="00EF0081" w:rsidRPr="00A43B71" w:rsidRDefault="00EF0081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bottom w:val="single" w:sz="6" w:space="0" w:color="auto"/>
            </w:tcBorders>
          </w:tcPr>
          <w:p w14:paraId="283E4C76" w14:textId="63B1708E" w:rsidR="00EF0081" w:rsidRPr="00A43B71" w:rsidRDefault="00FC7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10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0339E3" w:rsidRPr="00A43B71" w14:paraId="44361E55" w14:textId="77777777" w:rsidTr="00E02D65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44372B6B" w14:textId="5F6434A6" w:rsidR="000339E3" w:rsidRPr="001B4D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A43B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val="en-GB" w:eastAsia="th-TH"/>
              </w:rPr>
              <w:t>3</w:t>
            </w:r>
            <w:r w:rsidR="00814CA3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val="en-GB" w:eastAsia="th-TH"/>
              </w:rPr>
              <w:t>0</w:t>
            </w:r>
            <w:r w:rsidRPr="00A43B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val="en-GB" w:eastAsia="th-TH"/>
              </w:rPr>
              <w:t xml:space="preserve"> </w:t>
            </w:r>
            <w:r w:rsidR="00814CA3"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มิถุนายน</w:t>
            </w: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A43B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val="en-GB" w:eastAsia="th-TH"/>
              </w:rPr>
              <w:t>256</w:t>
            </w:r>
            <w:r w:rsidR="00E80ABC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val="en-GB" w:eastAsia="th-TH"/>
              </w:rPr>
              <w:t>8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1389914C" w14:textId="4DF7555A" w:rsidR="000339E3" w:rsidRPr="00A43B71" w:rsidRDefault="00983A98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983A98">
              <w:rPr>
                <w:rFonts w:ascii="Angsana New" w:hAnsi="Angsana New" w:cs="Angsana New"/>
                <w:sz w:val="32"/>
                <w:szCs w:val="32"/>
              </w:rPr>
              <w:t>157,940,509.38</w:t>
            </w:r>
          </w:p>
        </w:tc>
        <w:tc>
          <w:tcPr>
            <w:tcW w:w="134" w:type="dxa"/>
          </w:tcPr>
          <w:p w14:paraId="1F97D9E4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</w:tcBorders>
          </w:tcPr>
          <w:p w14:paraId="1F8ECC08" w14:textId="38764483" w:rsidR="000339E3" w:rsidRPr="00A43B71" w:rsidRDefault="001A4431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154</w:t>
            </w:r>
            <w:r w:rsidRPr="001A4431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887</w:t>
            </w:r>
            <w:r w:rsidRPr="001A4431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034.14</w:t>
            </w:r>
          </w:p>
        </w:tc>
      </w:tr>
      <w:tr w:rsidR="000339E3" w:rsidRPr="00A43B71" w14:paraId="48D09A05" w14:textId="77777777" w:rsidTr="00E02D65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72B8D0CB" w14:textId="12F6DCC8" w:rsidR="000339E3" w:rsidRPr="001B4D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72EE83E" w14:textId="50CE90AE" w:rsidR="000339E3" w:rsidRPr="00A43B71" w:rsidRDefault="00983A98" w:rsidP="000E3217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983A98">
              <w:rPr>
                <w:rFonts w:ascii="Angsana New" w:hAnsi="Angsana New" w:cs="Angsana New"/>
                <w:sz w:val="32"/>
                <w:szCs w:val="32"/>
              </w:rPr>
              <w:t>(4</w:t>
            </w:r>
            <w:r w:rsidR="007E722B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983A98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7E722B">
              <w:rPr>
                <w:rFonts w:ascii="Angsana New" w:hAnsi="Angsana New" w:cs="Angsana New"/>
                <w:sz w:val="32"/>
                <w:szCs w:val="32"/>
              </w:rPr>
              <w:t>365</w:t>
            </w:r>
            <w:r w:rsidRPr="00983A98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7E722B">
              <w:rPr>
                <w:rFonts w:ascii="Angsana New" w:hAnsi="Angsana New" w:cs="Angsana New"/>
                <w:sz w:val="32"/>
                <w:szCs w:val="32"/>
              </w:rPr>
              <w:t>196</w:t>
            </w:r>
            <w:r w:rsidRPr="00983A98">
              <w:rPr>
                <w:rFonts w:ascii="Angsana New" w:hAnsi="Angsana New" w:cs="Angsana New"/>
                <w:sz w:val="32"/>
                <w:szCs w:val="32"/>
              </w:rPr>
              <w:t>.</w:t>
            </w:r>
            <w:r w:rsidR="007E722B">
              <w:rPr>
                <w:rFonts w:ascii="Angsana New" w:hAnsi="Angsana New" w:cs="Angsana New"/>
                <w:sz w:val="32"/>
                <w:szCs w:val="32"/>
              </w:rPr>
              <w:t>36</w:t>
            </w:r>
            <w:r w:rsidRPr="00983A98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34" w:type="dxa"/>
          </w:tcPr>
          <w:p w14:paraId="1D906CF7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bottom w:val="single" w:sz="6" w:space="0" w:color="auto"/>
            </w:tcBorders>
          </w:tcPr>
          <w:p w14:paraId="48B0FC6C" w14:textId="4AAFEB42" w:rsidR="000339E3" w:rsidRPr="001B4D71" w:rsidRDefault="001A4431" w:rsidP="000E3217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(41</w:t>
            </w:r>
            <w:r w:rsidRPr="001A4431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311</w:t>
            </w:r>
            <w:r w:rsidRPr="001A4431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721.12)</w:t>
            </w:r>
          </w:p>
        </w:tc>
      </w:tr>
      <w:tr w:rsidR="000339E3" w:rsidRPr="00A43B71" w14:paraId="7804C5F3" w14:textId="77777777" w:rsidTr="00E02D65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6FCA0134" w14:textId="171CC4BE" w:rsidR="000339E3" w:rsidRPr="001B4D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A43B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  <w:t>-</w:t>
            </w: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สุทธิ จากส่วนที่ถึง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339D0FBE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4" w:type="dxa"/>
          </w:tcPr>
          <w:p w14:paraId="2B71BC93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</w:tcBorders>
          </w:tcPr>
          <w:p w14:paraId="455C10FE" w14:textId="577E96E7" w:rsidR="000339E3" w:rsidRPr="001B4D71" w:rsidRDefault="000339E3" w:rsidP="000E3217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0339E3" w:rsidRPr="00A43B71" w14:paraId="7E3CD911" w14:textId="77777777" w:rsidTr="00E02D65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6A2AE7C5" w14:textId="354E3002" w:rsidR="000339E3" w:rsidRPr="001B4D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A43B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  <w:t xml:space="preserve">      </w:t>
            </w: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กำหนดชำระในหนึ่งปี</w:t>
            </w:r>
          </w:p>
        </w:tc>
        <w:tc>
          <w:tcPr>
            <w:tcW w:w="2253" w:type="dxa"/>
            <w:gridSpan w:val="2"/>
            <w:tcBorders>
              <w:left w:val="nil"/>
              <w:bottom w:val="double" w:sz="6" w:space="0" w:color="auto"/>
              <w:right w:val="nil"/>
            </w:tcBorders>
            <w:vAlign w:val="bottom"/>
          </w:tcPr>
          <w:p w14:paraId="0B0A715F" w14:textId="439BE64A" w:rsidR="000339E3" w:rsidRPr="001B4D71" w:rsidRDefault="00983A98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3A98">
              <w:rPr>
                <w:rFonts w:ascii="Angsana New" w:hAnsi="Angsana New" w:cs="Angsana New"/>
                <w:sz w:val="32"/>
                <w:szCs w:val="32"/>
              </w:rPr>
              <w:t>11</w:t>
            </w:r>
            <w:r w:rsidR="007E722B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983A98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7E722B">
              <w:rPr>
                <w:rFonts w:ascii="Angsana New" w:hAnsi="Angsana New" w:cs="Angsana New"/>
                <w:sz w:val="32"/>
                <w:szCs w:val="32"/>
              </w:rPr>
              <w:t>575</w:t>
            </w:r>
            <w:r w:rsidRPr="00983A98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7E722B">
              <w:rPr>
                <w:rFonts w:ascii="Angsana New" w:hAnsi="Angsana New" w:cs="Angsana New"/>
                <w:sz w:val="32"/>
                <w:szCs w:val="32"/>
              </w:rPr>
              <w:t>313</w:t>
            </w:r>
            <w:r w:rsidRPr="00983A98">
              <w:rPr>
                <w:rFonts w:ascii="Angsana New" w:hAnsi="Angsana New" w:cs="Angsana New"/>
                <w:sz w:val="32"/>
                <w:szCs w:val="32"/>
              </w:rPr>
              <w:t>.</w:t>
            </w:r>
            <w:r w:rsidR="007E722B">
              <w:rPr>
                <w:rFonts w:ascii="Angsana New" w:hAnsi="Angsana New" w:cs="Angsana New"/>
                <w:sz w:val="32"/>
                <w:szCs w:val="32"/>
              </w:rPr>
              <w:t>02</w:t>
            </w:r>
          </w:p>
        </w:tc>
        <w:tc>
          <w:tcPr>
            <w:tcW w:w="134" w:type="dxa"/>
          </w:tcPr>
          <w:p w14:paraId="2AAC0635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bottom w:val="double" w:sz="6" w:space="0" w:color="auto"/>
            </w:tcBorders>
          </w:tcPr>
          <w:p w14:paraId="2476D7AD" w14:textId="02B5C4C6" w:rsidR="000339E3" w:rsidRPr="00A43B71" w:rsidRDefault="001A4431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113</w:t>
            </w:r>
            <w:r w:rsidRPr="001A4431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575</w:t>
            </w:r>
            <w:r w:rsidRPr="001A4431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313.02</w:t>
            </w:r>
          </w:p>
        </w:tc>
      </w:tr>
    </w:tbl>
    <w:p w14:paraId="141373AC" w14:textId="7A472461" w:rsidR="005C387C" w:rsidRDefault="005C387C" w:rsidP="006F4A67">
      <w:pPr>
        <w:spacing w:line="180" w:lineRule="exact"/>
        <w:contextualSpacing/>
        <w:jc w:val="thaiDistribute"/>
        <w:rPr>
          <w:rFonts w:ascii="Angsana New" w:hAnsi="Angsana New" w:cs="Angsana New"/>
          <w:color w:val="000000"/>
          <w:sz w:val="32"/>
          <w:szCs w:val="32"/>
        </w:rPr>
      </w:pPr>
    </w:p>
    <w:p w14:paraId="20769033" w14:textId="712E7772" w:rsidR="00437825" w:rsidRPr="0058666D" w:rsidRDefault="00437825" w:rsidP="00875BA6">
      <w:pPr>
        <w:spacing w:line="240" w:lineRule="atLeast"/>
        <w:ind w:left="284" w:right="28" w:firstLine="570"/>
        <w:contextualSpacing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>ค่าใช้จ่ายเกี่ยวกับสัญญาเช่าที่รับรู้ในงบกำไรขาดทุนเบ็ดเสร็จสำหรับงวดสาม</w:t>
      </w:r>
      <w:r w:rsidR="00144DE6" w:rsidRPr="001B4D71">
        <w:rPr>
          <w:rFonts w:ascii="Angsana New" w:hAnsi="Angsana New" w:cs="Angsana New"/>
          <w:color w:val="000000"/>
          <w:sz w:val="32"/>
          <w:szCs w:val="32"/>
          <w:cs/>
        </w:rPr>
        <w:t>เดือนและหก</w:t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>เดือนสิ้นสุดวันที่</w:t>
      </w:r>
      <w:r w:rsidR="00144DE6" w:rsidRPr="001B4D71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F9095F">
        <w:rPr>
          <w:rFonts w:ascii="Angsana New" w:hAnsi="Angsana New" w:cs="Angsana New"/>
          <w:color w:val="000000"/>
          <w:sz w:val="32"/>
          <w:szCs w:val="32"/>
        </w:rPr>
        <w:t>30</w:t>
      </w:r>
      <w:r w:rsidR="00144DE6" w:rsidRPr="001B4D71">
        <w:rPr>
          <w:rFonts w:ascii="Angsana New" w:hAnsi="Angsana New" w:cs="Angsana New"/>
          <w:color w:val="000000"/>
          <w:sz w:val="32"/>
          <w:szCs w:val="32"/>
          <w:cs/>
        </w:rPr>
        <w:t xml:space="preserve"> มิถุนายน </w:t>
      </w:r>
      <w:r w:rsidRPr="0058666D">
        <w:rPr>
          <w:rFonts w:ascii="Angsana New" w:hAnsi="Angsana New" w:cs="Angsana New"/>
          <w:color w:val="000000"/>
          <w:sz w:val="32"/>
          <w:szCs w:val="32"/>
        </w:rPr>
        <w:t>256</w:t>
      </w:r>
      <w:r w:rsidR="0049732F">
        <w:rPr>
          <w:rFonts w:ascii="Angsana New" w:hAnsi="Angsana New" w:cs="Angsana New"/>
          <w:color w:val="000000"/>
          <w:sz w:val="32"/>
          <w:szCs w:val="32"/>
        </w:rPr>
        <w:t>8</w:t>
      </w:r>
      <w:r w:rsidRPr="0058666D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>และ</w:t>
      </w:r>
      <w:r w:rsidRPr="0058666D">
        <w:rPr>
          <w:rFonts w:ascii="Angsana New" w:hAnsi="Angsana New" w:cs="Angsana New"/>
          <w:color w:val="000000"/>
          <w:sz w:val="32"/>
          <w:szCs w:val="32"/>
        </w:rPr>
        <w:t xml:space="preserve"> 256</w:t>
      </w:r>
      <w:r w:rsidR="0049732F">
        <w:rPr>
          <w:rFonts w:ascii="Angsana New" w:hAnsi="Angsana New" w:cs="Angsana New"/>
          <w:color w:val="000000"/>
          <w:sz w:val="32"/>
          <w:szCs w:val="32"/>
        </w:rPr>
        <w:t xml:space="preserve">7 </w:t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 xml:space="preserve">แสดงได้ดังนี้ </w:t>
      </w:r>
      <w:r w:rsidRPr="001B4D71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tbl>
      <w:tblPr>
        <w:tblW w:w="9225" w:type="dxa"/>
        <w:tblInd w:w="14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686"/>
        <w:gridCol w:w="1276"/>
        <w:gridCol w:w="141"/>
        <w:gridCol w:w="1276"/>
        <w:gridCol w:w="142"/>
        <w:gridCol w:w="1275"/>
        <w:gridCol w:w="142"/>
        <w:gridCol w:w="1279"/>
        <w:gridCol w:w="8"/>
      </w:tblGrid>
      <w:tr w:rsidR="00437825" w:rsidRPr="0058666D" w14:paraId="283342E4" w14:textId="77777777" w:rsidTr="007365BD">
        <w:trPr>
          <w:trHeight w:val="66"/>
        </w:trPr>
        <w:tc>
          <w:tcPr>
            <w:tcW w:w="3686" w:type="dxa"/>
          </w:tcPr>
          <w:p w14:paraId="7F86BB08" w14:textId="77777777" w:rsidR="00437825" w:rsidRPr="0058666D" w:rsidRDefault="00437825" w:rsidP="00ED764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contextualSpacing/>
              <w:jc w:val="both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5539" w:type="dxa"/>
            <w:gridSpan w:val="8"/>
            <w:tcBorders>
              <w:bottom w:val="single" w:sz="6" w:space="0" w:color="auto"/>
            </w:tcBorders>
          </w:tcPr>
          <w:p w14:paraId="6EC21F2F" w14:textId="77777777" w:rsidR="00437825" w:rsidRPr="0058666D" w:rsidRDefault="00437825" w:rsidP="00ED764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58666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หน่วย : บาท)</w:t>
            </w:r>
          </w:p>
        </w:tc>
      </w:tr>
      <w:tr w:rsidR="00CC14F7" w:rsidRPr="0058666D" w14:paraId="7DEC9A12" w14:textId="77777777" w:rsidTr="007365B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</w:tcPr>
          <w:p w14:paraId="35A2794A" w14:textId="77777777" w:rsidR="00CC14F7" w:rsidRPr="0058666D" w:rsidRDefault="00CC14F7" w:rsidP="00ED7645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contextualSpacing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5539" w:type="dxa"/>
            <w:gridSpan w:val="8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31A40F52" w14:textId="4B9685B1" w:rsidR="00CC14F7" w:rsidRPr="001B4D71" w:rsidRDefault="00CC14F7" w:rsidP="00ED7645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762985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มิถุนายน</w:t>
            </w:r>
          </w:p>
        </w:tc>
      </w:tr>
      <w:tr w:rsidR="00437825" w:rsidRPr="0058666D" w14:paraId="0782AE54" w14:textId="77777777" w:rsidTr="007365BD">
        <w:tblPrEx>
          <w:tblLook w:val="04A0" w:firstRow="1" w:lastRow="0" w:firstColumn="1" w:lastColumn="0" w:noHBand="0" w:noVBand="1"/>
        </w:tblPrEx>
        <w:trPr>
          <w:gridAfter w:val="1"/>
          <w:wAfter w:w="8" w:type="dxa"/>
          <w:cantSplit/>
        </w:trPr>
        <w:tc>
          <w:tcPr>
            <w:tcW w:w="3686" w:type="dxa"/>
          </w:tcPr>
          <w:p w14:paraId="5199DF32" w14:textId="77777777" w:rsidR="00437825" w:rsidRPr="0058666D" w:rsidRDefault="00437825" w:rsidP="00ED7645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contextualSpacing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7146E1D" w14:textId="77777777" w:rsidR="00437825" w:rsidRPr="0058666D" w:rsidRDefault="00437825" w:rsidP="00ED7645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05D10610" w14:textId="77777777" w:rsidR="00437825" w:rsidRPr="0058666D" w:rsidRDefault="00437825" w:rsidP="00ED7645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696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EE237C7" w14:textId="77777777" w:rsidR="00437825" w:rsidRPr="0058666D" w:rsidRDefault="00437825" w:rsidP="00ED7645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9732F" w:rsidRPr="0058666D" w14:paraId="7F216E65" w14:textId="77777777" w:rsidTr="007365BD">
        <w:tblPrEx>
          <w:tblLook w:val="04A0" w:firstRow="1" w:lastRow="0" w:firstColumn="1" w:lastColumn="0" w:noHBand="0" w:noVBand="1"/>
        </w:tblPrEx>
        <w:trPr>
          <w:gridAfter w:val="1"/>
          <w:wAfter w:w="8" w:type="dxa"/>
          <w:cantSplit/>
        </w:trPr>
        <w:tc>
          <w:tcPr>
            <w:tcW w:w="3686" w:type="dxa"/>
          </w:tcPr>
          <w:p w14:paraId="3B66889C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contextualSpacing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939612" w14:textId="593BCE84" w:rsidR="0049732F" w:rsidRPr="001B4D71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3F122BB" w14:textId="77777777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4CE32E0" w14:textId="141EFC78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42" w:type="dxa"/>
          </w:tcPr>
          <w:p w14:paraId="2582BE80" w14:textId="77777777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D3098C" w14:textId="57F47EAA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221F98D" w14:textId="77777777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6F912F" w14:textId="59AC3698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</w:tr>
      <w:tr w:rsidR="0049732F" w:rsidRPr="0058666D" w14:paraId="19BAEA97" w14:textId="77777777" w:rsidTr="007365BD">
        <w:tblPrEx>
          <w:tblLook w:val="04A0" w:firstRow="1" w:lastRow="0" w:firstColumn="1" w:lastColumn="0" w:noHBand="0" w:noVBand="1"/>
        </w:tblPrEx>
        <w:trPr>
          <w:gridAfter w:val="1"/>
          <w:wAfter w:w="8" w:type="dxa"/>
          <w:cantSplit/>
        </w:trPr>
        <w:tc>
          <w:tcPr>
            <w:tcW w:w="3686" w:type="dxa"/>
            <w:hideMark/>
          </w:tcPr>
          <w:p w14:paraId="40950CFB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11FCF6D" w14:textId="55C47117" w:rsidR="0049732F" w:rsidRPr="0058666D" w:rsidRDefault="00416D36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12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708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799.04</w:t>
            </w:r>
          </w:p>
        </w:tc>
        <w:tc>
          <w:tcPr>
            <w:tcW w:w="141" w:type="dxa"/>
          </w:tcPr>
          <w:p w14:paraId="2C656510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8E2CFD5" w14:textId="163C8FA3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9,820,665.19</w:t>
            </w:r>
          </w:p>
        </w:tc>
        <w:tc>
          <w:tcPr>
            <w:tcW w:w="142" w:type="dxa"/>
          </w:tcPr>
          <w:p w14:paraId="404C00FC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ECE9EE3" w14:textId="54AD836E" w:rsidR="0049732F" w:rsidRPr="0058666D" w:rsidRDefault="001A4431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11</w:t>
            </w:r>
            <w:r w:rsidRPr="001A4431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542</w:t>
            </w:r>
            <w:r w:rsidRPr="001A4431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418.38</w:t>
            </w:r>
          </w:p>
        </w:tc>
        <w:tc>
          <w:tcPr>
            <w:tcW w:w="142" w:type="dxa"/>
          </w:tcPr>
          <w:p w14:paraId="17B22E0E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99D7C6B" w14:textId="0A0BF16D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8,577,401.16</w:t>
            </w:r>
          </w:p>
        </w:tc>
      </w:tr>
      <w:tr w:rsidR="0049732F" w:rsidRPr="0058666D" w14:paraId="51BD230C" w14:textId="77777777" w:rsidTr="007365BD">
        <w:tblPrEx>
          <w:tblLook w:val="04A0" w:firstRow="1" w:lastRow="0" w:firstColumn="1" w:lastColumn="0" w:noHBand="0" w:noVBand="1"/>
        </w:tblPrEx>
        <w:trPr>
          <w:gridAfter w:val="1"/>
          <w:wAfter w:w="8" w:type="dxa"/>
          <w:cantSplit/>
        </w:trPr>
        <w:tc>
          <w:tcPr>
            <w:tcW w:w="3686" w:type="dxa"/>
            <w:hideMark/>
          </w:tcPr>
          <w:p w14:paraId="32C674E7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276" w:type="dxa"/>
          </w:tcPr>
          <w:p w14:paraId="027F97CA" w14:textId="485EFF36" w:rsidR="0049732F" w:rsidRPr="0058666D" w:rsidRDefault="00752CFE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2,823,528.28</w:t>
            </w:r>
          </w:p>
        </w:tc>
        <w:tc>
          <w:tcPr>
            <w:tcW w:w="141" w:type="dxa"/>
          </w:tcPr>
          <w:p w14:paraId="73EEDA00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D2E25FE" w14:textId="595A7E41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2,396,519.90</w:t>
            </w:r>
          </w:p>
        </w:tc>
        <w:tc>
          <w:tcPr>
            <w:tcW w:w="142" w:type="dxa"/>
          </w:tcPr>
          <w:p w14:paraId="5E7452B8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F9647B1" w14:textId="72731E12" w:rsidR="0049732F" w:rsidRPr="0058666D" w:rsidRDefault="00416D36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788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202.84</w:t>
            </w:r>
          </w:p>
        </w:tc>
        <w:tc>
          <w:tcPr>
            <w:tcW w:w="142" w:type="dxa"/>
          </w:tcPr>
          <w:p w14:paraId="33492BE4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</w:tcPr>
          <w:p w14:paraId="19259476" w14:textId="4A24C735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2,286,968.94</w:t>
            </w:r>
          </w:p>
        </w:tc>
      </w:tr>
      <w:tr w:rsidR="0049732F" w:rsidRPr="0058666D" w14:paraId="3C3F28BA" w14:textId="77777777" w:rsidTr="007365BD">
        <w:tblPrEx>
          <w:tblLook w:val="04A0" w:firstRow="1" w:lastRow="0" w:firstColumn="1" w:lastColumn="0" w:noHBand="0" w:noVBand="1"/>
        </w:tblPrEx>
        <w:trPr>
          <w:gridAfter w:val="1"/>
          <w:wAfter w:w="8" w:type="dxa"/>
          <w:cantSplit/>
        </w:trPr>
        <w:tc>
          <w:tcPr>
            <w:tcW w:w="3686" w:type="dxa"/>
            <w:hideMark/>
          </w:tcPr>
          <w:p w14:paraId="5FF65554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76" w:type="dxa"/>
          </w:tcPr>
          <w:p w14:paraId="08346CC8" w14:textId="2C53634A" w:rsidR="0049732F" w:rsidRPr="001B4D71" w:rsidRDefault="00416D36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361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266.66</w:t>
            </w:r>
          </w:p>
        </w:tc>
        <w:tc>
          <w:tcPr>
            <w:tcW w:w="141" w:type="dxa"/>
          </w:tcPr>
          <w:p w14:paraId="5E3DF265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989004F" w14:textId="44B9295B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719,832.83</w:t>
            </w:r>
          </w:p>
        </w:tc>
        <w:tc>
          <w:tcPr>
            <w:tcW w:w="142" w:type="dxa"/>
          </w:tcPr>
          <w:p w14:paraId="67DD9496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14:paraId="3A9A400B" w14:textId="454A1D74" w:rsidR="0049732F" w:rsidRPr="0058666D" w:rsidRDefault="00416D36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059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780.36</w:t>
            </w:r>
          </w:p>
        </w:tc>
        <w:tc>
          <w:tcPr>
            <w:tcW w:w="142" w:type="dxa"/>
          </w:tcPr>
          <w:p w14:paraId="4A97C202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</w:tcPr>
          <w:p w14:paraId="3AFAA2AA" w14:textId="601DD649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522,476.65</w:t>
            </w:r>
          </w:p>
        </w:tc>
      </w:tr>
      <w:tr w:rsidR="0049732F" w:rsidRPr="0058666D" w14:paraId="3A8E857B" w14:textId="77777777" w:rsidTr="007365BD">
        <w:tblPrEx>
          <w:tblLook w:val="04A0" w:firstRow="1" w:lastRow="0" w:firstColumn="1" w:lastColumn="0" w:noHBand="0" w:noVBand="1"/>
        </w:tblPrEx>
        <w:trPr>
          <w:gridAfter w:val="1"/>
          <w:wAfter w:w="8" w:type="dxa"/>
          <w:cantSplit/>
        </w:trPr>
        <w:tc>
          <w:tcPr>
            <w:tcW w:w="3686" w:type="dxa"/>
            <w:hideMark/>
          </w:tcPr>
          <w:p w14:paraId="5E0A40A9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ค่าใช้จ่ายที่เกี่ยวกับสัญญาเช่าซึ่งสินทรัพย์</w:t>
            </w:r>
          </w:p>
        </w:tc>
        <w:tc>
          <w:tcPr>
            <w:tcW w:w="1276" w:type="dxa"/>
          </w:tcPr>
          <w:p w14:paraId="4A5F6C1C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" w:type="dxa"/>
          </w:tcPr>
          <w:p w14:paraId="49C34A69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40A689F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14:paraId="7E5C8ABA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14:paraId="3F430226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14:paraId="08B639F5" w14:textId="77777777" w:rsidR="0049732F" w:rsidRPr="0058666D" w:rsidRDefault="0049732F" w:rsidP="0049732F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</w:tcPr>
          <w:p w14:paraId="51DA30CA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732F" w:rsidRPr="0058666D" w14:paraId="785945B4" w14:textId="77777777" w:rsidTr="007365BD">
        <w:tblPrEx>
          <w:tblLook w:val="04A0" w:firstRow="1" w:lastRow="0" w:firstColumn="1" w:lastColumn="0" w:noHBand="0" w:noVBand="1"/>
        </w:tblPrEx>
        <w:trPr>
          <w:gridAfter w:val="1"/>
          <w:wAfter w:w="8" w:type="dxa"/>
          <w:cantSplit/>
        </w:trPr>
        <w:tc>
          <w:tcPr>
            <w:tcW w:w="3686" w:type="dxa"/>
            <w:hideMark/>
          </w:tcPr>
          <w:p w14:paraId="08A3A032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58666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อ้างอิงมีมูลค่าต่ำ           </w:t>
            </w:r>
          </w:p>
        </w:tc>
        <w:tc>
          <w:tcPr>
            <w:tcW w:w="1276" w:type="dxa"/>
          </w:tcPr>
          <w:p w14:paraId="08454FD8" w14:textId="633AE6EE" w:rsidR="0049732F" w:rsidRPr="0058666D" w:rsidRDefault="00416D36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662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014.41</w:t>
            </w:r>
          </w:p>
        </w:tc>
        <w:tc>
          <w:tcPr>
            <w:tcW w:w="141" w:type="dxa"/>
          </w:tcPr>
          <w:p w14:paraId="6614D55A" w14:textId="77777777" w:rsidR="0049732F" w:rsidRPr="001B4D71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849CD43" w14:textId="24382B12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341,209.37</w:t>
            </w:r>
          </w:p>
        </w:tc>
        <w:tc>
          <w:tcPr>
            <w:tcW w:w="142" w:type="dxa"/>
          </w:tcPr>
          <w:p w14:paraId="52546EF0" w14:textId="77777777" w:rsidR="0049732F" w:rsidRPr="00FA4DA7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14:paraId="0C30C0BC" w14:textId="41064D83" w:rsidR="0049732F" w:rsidRPr="0058666D" w:rsidRDefault="00416D36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662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014.41</w:t>
            </w:r>
          </w:p>
        </w:tc>
        <w:tc>
          <w:tcPr>
            <w:tcW w:w="142" w:type="dxa"/>
          </w:tcPr>
          <w:p w14:paraId="455EB414" w14:textId="77777777" w:rsidR="0049732F" w:rsidRPr="001B4D71" w:rsidRDefault="0049732F" w:rsidP="0049732F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9" w:type="dxa"/>
          </w:tcPr>
          <w:p w14:paraId="5D2F3D8E" w14:textId="22E10633" w:rsidR="0049732F" w:rsidRPr="001B4D71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341,209.37</w:t>
            </w:r>
          </w:p>
        </w:tc>
      </w:tr>
      <w:tr w:rsidR="0049732F" w:rsidRPr="0058666D" w14:paraId="374FBEDF" w14:textId="77777777" w:rsidTr="007365BD">
        <w:tblPrEx>
          <w:tblLook w:val="04A0" w:firstRow="1" w:lastRow="0" w:firstColumn="1" w:lastColumn="0" w:noHBand="0" w:noVBand="1"/>
        </w:tblPrEx>
        <w:trPr>
          <w:gridAfter w:val="1"/>
          <w:wAfter w:w="8" w:type="dxa"/>
          <w:cantSplit/>
          <w:trHeight w:val="65"/>
        </w:trPr>
        <w:tc>
          <w:tcPr>
            <w:tcW w:w="3686" w:type="dxa"/>
            <w:hideMark/>
          </w:tcPr>
          <w:p w14:paraId="13D3F16C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58666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58666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4E1666B" w14:textId="3B789A04" w:rsidR="0049732F" w:rsidRPr="001B4D71" w:rsidRDefault="00416D36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20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752CFE">
              <w:rPr>
                <w:rFonts w:ascii="Angsana New" w:hAnsi="Angsana New" w:cs="Angsana New"/>
                <w:sz w:val="32"/>
                <w:szCs w:val="32"/>
              </w:rPr>
              <w:t>555,608.39</w:t>
            </w:r>
          </w:p>
        </w:tc>
        <w:tc>
          <w:tcPr>
            <w:tcW w:w="141" w:type="dxa"/>
          </w:tcPr>
          <w:p w14:paraId="1622FAD4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6FD5654" w14:textId="381A9FAD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13,278,227.29</w:t>
            </w:r>
          </w:p>
        </w:tc>
        <w:tc>
          <w:tcPr>
            <w:tcW w:w="142" w:type="dxa"/>
          </w:tcPr>
          <w:p w14:paraId="4FE5C103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C2A6A87" w14:textId="180E6F01" w:rsidR="0049732F" w:rsidRPr="0058666D" w:rsidRDefault="00416D36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17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052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415.99</w:t>
            </w:r>
          </w:p>
        </w:tc>
        <w:tc>
          <w:tcPr>
            <w:tcW w:w="142" w:type="dxa"/>
          </w:tcPr>
          <w:p w14:paraId="4245A019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41BBDDF" w14:textId="77E40045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11,728,056.12</w:t>
            </w:r>
          </w:p>
        </w:tc>
      </w:tr>
    </w:tbl>
    <w:p w14:paraId="6760E597" w14:textId="0C10957F" w:rsidR="00437825" w:rsidRDefault="00437825" w:rsidP="00CC14F7">
      <w:pPr>
        <w:spacing w:line="240" w:lineRule="atLeast"/>
        <w:jc w:val="thaiDistribute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/>
          <w:color w:val="000000"/>
          <w:sz w:val="32"/>
          <w:szCs w:val="32"/>
        </w:rPr>
        <w:t xml:space="preserve"> </w:t>
      </w:r>
      <w:r w:rsidR="00ED7645">
        <w:rPr>
          <w:rFonts w:ascii="Angsana New" w:hAnsi="Angsana New"/>
          <w:color w:val="000000"/>
          <w:sz w:val="32"/>
          <w:szCs w:val="32"/>
        </w:rPr>
        <w:t xml:space="preserve">  </w:t>
      </w:r>
    </w:p>
    <w:p w14:paraId="7343D3EB" w14:textId="0C25D3B6" w:rsidR="007365BD" w:rsidRDefault="007365BD" w:rsidP="00CC14F7">
      <w:pPr>
        <w:spacing w:line="240" w:lineRule="atLeast"/>
        <w:jc w:val="thaiDistribute"/>
        <w:rPr>
          <w:rFonts w:ascii="Angsana New" w:hAnsi="Angsana New"/>
          <w:color w:val="000000"/>
          <w:sz w:val="32"/>
          <w:szCs w:val="32"/>
        </w:rPr>
      </w:pPr>
    </w:p>
    <w:tbl>
      <w:tblPr>
        <w:tblW w:w="9640" w:type="dxa"/>
        <w:tblInd w:w="-14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686"/>
        <w:gridCol w:w="1418"/>
        <w:gridCol w:w="141"/>
        <w:gridCol w:w="1418"/>
        <w:gridCol w:w="142"/>
        <w:gridCol w:w="1417"/>
        <w:gridCol w:w="142"/>
        <w:gridCol w:w="1276"/>
      </w:tblGrid>
      <w:tr w:rsidR="00CC14F7" w:rsidRPr="0058666D" w14:paraId="3CEEFE53" w14:textId="77777777" w:rsidTr="00895E18">
        <w:trPr>
          <w:trHeight w:val="66"/>
        </w:trPr>
        <w:tc>
          <w:tcPr>
            <w:tcW w:w="3686" w:type="dxa"/>
          </w:tcPr>
          <w:p w14:paraId="2734ADE6" w14:textId="77777777" w:rsidR="00CC14F7" w:rsidRPr="0058666D" w:rsidRDefault="00CC14F7" w:rsidP="00895E1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contextualSpacing/>
              <w:jc w:val="both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5954" w:type="dxa"/>
            <w:gridSpan w:val="7"/>
            <w:tcBorders>
              <w:bottom w:val="single" w:sz="6" w:space="0" w:color="auto"/>
            </w:tcBorders>
          </w:tcPr>
          <w:p w14:paraId="2B00133E" w14:textId="77777777" w:rsidR="00CC14F7" w:rsidRPr="0058666D" w:rsidRDefault="00CC14F7" w:rsidP="00895E1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58666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หน่วย : บาท)</w:t>
            </w:r>
          </w:p>
        </w:tc>
      </w:tr>
      <w:tr w:rsidR="00CC14F7" w:rsidRPr="0058666D" w14:paraId="57D0A799" w14:textId="77777777" w:rsidTr="00F312BF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</w:tcPr>
          <w:p w14:paraId="49D26FE1" w14:textId="77777777" w:rsidR="00CC14F7" w:rsidRPr="0058666D" w:rsidRDefault="00CC14F7" w:rsidP="00895E18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contextualSpacing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3974FB12" w14:textId="4FD8FF08" w:rsidR="00CC14F7" w:rsidRPr="001B4D71" w:rsidRDefault="00CC14F7" w:rsidP="00895E18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  <w:r w:rsidRPr="00762985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มิถุนายน</w:t>
            </w:r>
          </w:p>
        </w:tc>
      </w:tr>
      <w:tr w:rsidR="00CC14F7" w:rsidRPr="0058666D" w14:paraId="73B657D8" w14:textId="77777777" w:rsidTr="00895E1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</w:tcPr>
          <w:p w14:paraId="379F96F6" w14:textId="77777777" w:rsidR="00CC14F7" w:rsidRPr="0058666D" w:rsidRDefault="00CC14F7" w:rsidP="00895E18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contextualSpacing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06F28EC" w14:textId="77777777" w:rsidR="00CC14F7" w:rsidRPr="0058666D" w:rsidRDefault="00CC14F7" w:rsidP="00895E18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43819923" w14:textId="77777777" w:rsidR="00CC14F7" w:rsidRPr="0058666D" w:rsidRDefault="00CC14F7" w:rsidP="00895E18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DDC9E6B" w14:textId="77777777" w:rsidR="00CC14F7" w:rsidRPr="0058666D" w:rsidRDefault="00CC14F7" w:rsidP="00895E18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9732F" w:rsidRPr="0058666D" w14:paraId="630D490A" w14:textId="77777777" w:rsidTr="00895E1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</w:tcPr>
          <w:p w14:paraId="3554E5AB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contextualSpacing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4FB8FB0" w14:textId="1C2AA5C6" w:rsidR="0049732F" w:rsidRPr="001B4D71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1C4201E" w14:textId="77777777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C10D5D3" w14:textId="771B60A2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42" w:type="dxa"/>
          </w:tcPr>
          <w:p w14:paraId="1CE7B89A" w14:textId="77777777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A1A139" w14:textId="584BCF62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3B2C0CD" w14:textId="77777777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9B620D" w14:textId="49C3EA95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</w:tr>
      <w:tr w:rsidR="0049732F" w:rsidRPr="0058666D" w14:paraId="3B170D0C" w14:textId="77777777" w:rsidTr="00895E1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  <w:hideMark/>
          </w:tcPr>
          <w:p w14:paraId="0FB7E6F1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D236B04" w14:textId="461D346A" w:rsidR="0049732F" w:rsidRPr="0058666D" w:rsidRDefault="00A474D7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23</w:t>
            </w:r>
            <w:r w:rsidRPr="00A474D7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229</w:t>
            </w:r>
            <w:r w:rsidRPr="00A474D7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732.27</w:t>
            </w:r>
          </w:p>
        </w:tc>
        <w:tc>
          <w:tcPr>
            <w:tcW w:w="141" w:type="dxa"/>
          </w:tcPr>
          <w:p w14:paraId="72CD4C85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8FD82E0" w14:textId="5E7ED245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18,940,053.05</w:t>
            </w:r>
          </w:p>
        </w:tc>
        <w:tc>
          <w:tcPr>
            <w:tcW w:w="142" w:type="dxa"/>
          </w:tcPr>
          <w:p w14:paraId="4092AF41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65A2F52" w14:textId="17D7F297" w:rsidR="0049732F" w:rsidRPr="0058666D" w:rsidRDefault="00A474D7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20</w:t>
            </w:r>
            <w:r w:rsidRPr="00A474D7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909</w:t>
            </w:r>
            <w:r w:rsidRPr="00A474D7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349.63</w:t>
            </w:r>
          </w:p>
        </w:tc>
        <w:tc>
          <w:tcPr>
            <w:tcW w:w="142" w:type="dxa"/>
          </w:tcPr>
          <w:p w14:paraId="5CD64D68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46468D9" w14:textId="0BE08371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16,477,448.54</w:t>
            </w:r>
          </w:p>
        </w:tc>
      </w:tr>
      <w:tr w:rsidR="0049732F" w:rsidRPr="0058666D" w14:paraId="513ACC2B" w14:textId="77777777" w:rsidTr="00895E1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  <w:hideMark/>
          </w:tcPr>
          <w:p w14:paraId="7E5C5262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418" w:type="dxa"/>
          </w:tcPr>
          <w:p w14:paraId="36D16F51" w14:textId="6862AF80" w:rsidR="0049732F" w:rsidRPr="0058666D" w:rsidRDefault="00983A98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983A98">
              <w:rPr>
                <w:rFonts w:ascii="Angsana New" w:hAnsi="Angsana New" w:cs="Angsana New"/>
                <w:sz w:val="32"/>
                <w:szCs w:val="32"/>
              </w:rPr>
              <w:t>5,</w:t>
            </w:r>
            <w:r w:rsidR="00752CFE">
              <w:rPr>
                <w:rFonts w:ascii="Angsana New" w:hAnsi="Angsana New" w:cs="Angsana New"/>
                <w:sz w:val="32"/>
                <w:szCs w:val="32"/>
              </w:rPr>
              <w:t>096,696.73</w:t>
            </w:r>
          </w:p>
        </w:tc>
        <w:tc>
          <w:tcPr>
            <w:tcW w:w="141" w:type="dxa"/>
          </w:tcPr>
          <w:p w14:paraId="1BA837B1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14:paraId="1F6D3CCC" w14:textId="659AD9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4,414,301.82</w:t>
            </w:r>
          </w:p>
        </w:tc>
        <w:tc>
          <w:tcPr>
            <w:tcW w:w="142" w:type="dxa"/>
          </w:tcPr>
          <w:p w14:paraId="3CC21A21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D712A6B" w14:textId="2447A83A" w:rsidR="0049732F" w:rsidRPr="0058666D" w:rsidRDefault="00983A98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983A98">
              <w:rPr>
                <w:rFonts w:ascii="Angsana New" w:hAnsi="Angsana New" w:cs="Angsana New"/>
                <w:sz w:val="32"/>
                <w:szCs w:val="32"/>
              </w:rPr>
              <w:t>5,005,526.39</w:t>
            </w:r>
          </w:p>
        </w:tc>
        <w:tc>
          <w:tcPr>
            <w:tcW w:w="142" w:type="dxa"/>
          </w:tcPr>
          <w:p w14:paraId="7975412E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2527AB9" w14:textId="2E364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4,181,307.71</w:t>
            </w:r>
          </w:p>
        </w:tc>
      </w:tr>
      <w:tr w:rsidR="0049732F" w:rsidRPr="0058666D" w14:paraId="13F20CBA" w14:textId="77777777" w:rsidTr="00895E1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  <w:hideMark/>
          </w:tcPr>
          <w:p w14:paraId="57B779F7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418" w:type="dxa"/>
          </w:tcPr>
          <w:p w14:paraId="34CEEB99" w14:textId="08A78DA8" w:rsidR="0049732F" w:rsidRPr="001B4D71" w:rsidRDefault="00416D36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6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200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570.78</w:t>
            </w:r>
          </w:p>
        </w:tc>
        <w:tc>
          <w:tcPr>
            <w:tcW w:w="141" w:type="dxa"/>
          </w:tcPr>
          <w:p w14:paraId="01311185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14:paraId="5279D2FD" w14:textId="0878F8D8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1,319,516.76</w:t>
            </w:r>
          </w:p>
        </w:tc>
        <w:tc>
          <w:tcPr>
            <w:tcW w:w="142" w:type="dxa"/>
          </w:tcPr>
          <w:p w14:paraId="26A00C2E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64FFFE9A" w14:textId="7E269F3D" w:rsidR="0049732F" w:rsidRPr="0058666D" w:rsidRDefault="00416D36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851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824.70</w:t>
            </w:r>
          </w:p>
        </w:tc>
        <w:tc>
          <w:tcPr>
            <w:tcW w:w="142" w:type="dxa"/>
          </w:tcPr>
          <w:p w14:paraId="4BD73522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A1E355E" w14:textId="52836C66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1,083,601.96</w:t>
            </w:r>
          </w:p>
        </w:tc>
      </w:tr>
      <w:tr w:rsidR="0049732F" w:rsidRPr="0058666D" w14:paraId="2127B97C" w14:textId="77777777" w:rsidTr="00895E1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  <w:hideMark/>
          </w:tcPr>
          <w:p w14:paraId="47DEEA2D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ค่าใช้จ่ายที่เกี่ยวกับสัญญาเช่าซึ่งสินทรัพย์</w:t>
            </w:r>
          </w:p>
        </w:tc>
        <w:tc>
          <w:tcPr>
            <w:tcW w:w="1418" w:type="dxa"/>
          </w:tcPr>
          <w:p w14:paraId="4DCA9970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" w:type="dxa"/>
          </w:tcPr>
          <w:p w14:paraId="706D3666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14:paraId="28CCE9A8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14:paraId="582C9C95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427FF611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14:paraId="420FC045" w14:textId="77777777" w:rsidR="0049732F" w:rsidRPr="0058666D" w:rsidRDefault="0049732F" w:rsidP="0049732F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14FE597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732F" w:rsidRPr="0058666D" w14:paraId="5B52FAC5" w14:textId="77777777" w:rsidTr="00895E1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  <w:hideMark/>
          </w:tcPr>
          <w:p w14:paraId="0C03859E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58666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อ้างอิงมีมูลค่าต่ำ           </w:t>
            </w:r>
          </w:p>
        </w:tc>
        <w:tc>
          <w:tcPr>
            <w:tcW w:w="1418" w:type="dxa"/>
          </w:tcPr>
          <w:p w14:paraId="7E29C162" w14:textId="4F1FCA15" w:rsidR="0049732F" w:rsidRPr="0058666D" w:rsidRDefault="00416D36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909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333.23</w:t>
            </w:r>
          </w:p>
        </w:tc>
        <w:tc>
          <w:tcPr>
            <w:tcW w:w="141" w:type="dxa"/>
          </w:tcPr>
          <w:p w14:paraId="22ECB547" w14:textId="77777777" w:rsidR="0049732F" w:rsidRPr="001B4D71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6DF33530" w14:textId="2B2E6ECF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689,176.58</w:t>
            </w:r>
          </w:p>
        </w:tc>
        <w:tc>
          <w:tcPr>
            <w:tcW w:w="142" w:type="dxa"/>
          </w:tcPr>
          <w:p w14:paraId="264C6ED2" w14:textId="77777777" w:rsidR="0049732F" w:rsidRPr="00FA4DA7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5D4435D8" w14:textId="5E4D5426" w:rsidR="0049732F" w:rsidRPr="0058666D" w:rsidRDefault="00416D36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909</w:t>
            </w:r>
            <w:r w:rsidRPr="00416D3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333.23</w:t>
            </w:r>
          </w:p>
        </w:tc>
        <w:tc>
          <w:tcPr>
            <w:tcW w:w="142" w:type="dxa"/>
          </w:tcPr>
          <w:p w14:paraId="1CD28B38" w14:textId="77777777" w:rsidR="0049732F" w:rsidRPr="001B4D71" w:rsidRDefault="0049732F" w:rsidP="0049732F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4339E76" w14:textId="055F48DE" w:rsidR="0049732F" w:rsidRPr="001B4D71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689,176.58</w:t>
            </w:r>
          </w:p>
        </w:tc>
      </w:tr>
      <w:tr w:rsidR="0049732F" w:rsidRPr="0058666D" w14:paraId="271AF399" w14:textId="77777777" w:rsidTr="00895E18">
        <w:tblPrEx>
          <w:tblLook w:val="04A0" w:firstRow="1" w:lastRow="0" w:firstColumn="1" w:lastColumn="0" w:noHBand="0" w:noVBand="1"/>
        </w:tblPrEx>
        <w:trPr>
          <w:cantSplit/>
          <w:trHeight w:val="65"/>
        </w:trPr>
        <w:tc>
          <w:tcPr>
            <w:tcW w:w="3686" w:type="dxa"/>
            <w:hideMark/>
          </w:tcPr>
          <w:p w14:paraId="196B329B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58666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58666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0813262" w14:textId="19246E54" w:rsidR="0049732F" w:rsidRPr="001B4D71" w:rsidRDefault="00FA5019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A5019">
              <w:rPr>
                <w:rFonts w:ascii="Angsana New" w:hAnsi="Angsana New" w:cs="Angsana New"/>
                <w:sz w:val="32"/>
                <w:szCs w:val="32"/>
              </w:rPr>
              <w:t>35,</w:t>
            </w:r>
            <w:r w:rsidR="00752CFE">
              <w:rPr>
                <w:rFonts w:ascii="Angsana New" w:hAnsi="Angsana New" w:cs="Angsana New"/>
                <w:sz w:val="32"/>
                <w:szCs w:val="32"/>
              </w:rPr>
              <w:t>436,333.01</w:t>
            </w:r>
          </w:p>
        </w:tc>
        <w:tc>
          <w:tcPr>
            <w:tcW w:w="141" w:type="dxa"/>
          </w:tcPr>
          <w:p w14:paraId="3776BDC8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615B75E0" w14:textId="3DF5000B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25,363,048.21</w:t>
            </w:r>
          </w:p>
        </w:tc>
        <w:tc>
          <w:tcPr>
            <w:tcW w:w="142" w:type="dxa"/>
          </w:tcPr>
          <w:p w14:paraId="0CC5F283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0F540CB" w14:textId="2D3AAA35" w:rsidR="0049732F" w:rsidRPr="0058666D" w:rsidRDefault="00FA5019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A5019">
              <w:rPr>
                <w:rFonts w:ascii="Angsana New" w:hAnsi="Angsana New" w:cs="Angsana New"/>
                <w:sz w:val="32"/>
                <w:szCs w:val="32"/>
              </w:rPr>
              <w:t>30,676,033.95</w:t>
            </w:r>
          </w:p>
        </w:tc>
        <w:tc>
          <w:tcPr>
            <w:tcW w:w="142" w:type="dxa"/>
          </w:tcPr>
          <w:p w14:paraId="7BC35DDF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10F521B6" w14:textId="157AFE13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22,431,534.79</w:t>
            </w:r>
          </w:p>
        </w:tc>
      </w:tr>
    </w:tbl>
    <w:p w14:paraId="699E42F1" w14:textId="77777777" w:rsidR="00437825" w:rsidRDefault="00437825" w:rsidP="00ED7645">
      <w:pPr>
        <w:spacing w:line="200" w:lineRule="exact"/>
        <w:rPr>
          <w:rFonts w:ascii="Angsana New" w:hAnsi="Angsana New" w:cs="Angsana New"/>
          <w:b/>
          <w:bCs/>
          <w:sz w:val="32"/>
          <w:szCs w:val="32"/>
        </w:rPr>
      </w:pPr>
    </w:p>
    <w:p w14:paraId="2218C4AD" w14:textId="68B288D3" w:rsidR="00CC14F7" w:rsidRDefault="00E710F1" w:rsidP="00E710F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40" w:lineRule="atLeast"/>
        <w:ind w:left="284" w:right="-114" w:hanging="284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58666D">
        <w:rPr>
          <w:rFonts w:ascii="Angsana New" w:hAnsi="Angsana New" w:cs="Angsana New"/>
          <w:sz w:val="32"/>
          <w:szCs w:val="32"/>
        </w:rPr>
        <w:tab/>
      </w:r>
      <w:r w:rsidRPr="0058666D">
        <w:rPr>
          <w:rFonts w:ascii="Angsana New" w:hAnsi="Angsana New" w:cs="Angsana New"/>
          <w:sz w:val="32"/>
          <w:szCs w:val="32"/>
        </w:rPr>
        <w:tab/>
      </w:r>
      <w:r w:rsidRPr="0058666D">
        <w:rPr>
          <w:rFonts w:ascii="Angsana New" w:hAnsi="Angsana New" w:cs="Angsana New"/>
          <w:sz w:val="32"/>
          <w:szCs w:val="32"/>
        </w:rPr>
        <w:tab/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 xml:space="preserve">สำหรับงวดหกเดือนสิ้นสุดวันที่ </w:t>
      </w:r>
      <w:r w:rsidR="00CC14F7" w:rsidRPr="00C21D08">
        <w:rPr>
          <w:rFonts w:asciiTheme="majorBidi" w:eastAsia="SimSun" w:hAnsiTheme="majorBidi" w:cstheme="majorBidi"/>
          <w:sz w:val="32"/>
          <w:szCs w:val="32"/>
        </w:rPr>
        <w:t xml:space="preserve">30 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 xml:space="preserve">มิถุนายน </w:t>
      </w:r>
      <w:r w:rsidR="00CC14F7" w:rsidRPr="00C21D08">
        <w:rPr>
          <w:rFonts w:asciiTheme="majorBidi" w:eastAsia="SimSun" w:hAnsiTheme="majorBidi" w:cstheme="majorBidi"/>
          <w:sz w:val="32"/>
          <w:szCs w:val="32"/>
        </w:rPr>
        <w:t>256</w:t>
      </w:r>
      <w:r w:rsidR="0049732F">
        <w:rPr>
          <w:rFonts w:asciiTheme="majorBidi" w:eastAsia="SimSun" w:hAnsiTheme="majorBidi" w:cstheme="majorBidi"/>
          <w:sz w:val="32"/>
          <w:szCs w:val="32"/>
        </w:rPr>
        <w:t>8</w:t>
      </w:r>
      <w:r w:rsidR="00CC14F7" w:rsidRPr="00C21D08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 xml:space="preserve">และ </w:t>
      </w:r>
      <w:r w:rsidR="00CC14F7" w:rsidRPr="00C21D08">
        <w:rPr>
          <w:rFonts w:asciiTheme="majorBidi" w:eastAsia="SimSun" w:hAnsiTheme="majorBidi" w:cstheme="majorBidi"/>
          <w:sz w:val="32"/>
          <w:szCs w:val="32"/>
        </w:rPr>
        <w:t>256</w:t>
      </w:r>
      <w:r w:rsidR="0049732F">
        <w:rPr>
          <w:rFonts w:asciiTheme="majorBidi" w:eastAsia="SimSun" w:hAnsiTheme="majorBidi" w:cstheme="majorBidi"/>
          <w:sz w:val="32"/>
          <w:szCs w:val="32"/>
        </w:rPr>
        <w:t>7</w:t>
      </w:r>
      <w:r w:rsidR="00CC14F7" w:rsidRPr="00C21D08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>กระแสเงินสดจ่ายทั้งหมดสำหรับสัญญาเช่าในงบการเงินรวม เป็นจำนวนเงิน</w:t>
      </w:r>
      <w:r w:rsidR="00CC14F7" w:rsidRPr="00C21D08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5451E6">
        <w:rPr>
          <w:rFonts w:asciiTheme="majorBidi" w:eastAsia="SimSun" w:hAnsiTheme="majorBidi" w:cstheme="majorBidi"/>
          <w:sz w:val="32"/>
          <w:szCs w:val="32"/>
        </w:rPr>
        <w:t>20.4</w:t>
      </w:r>
      <w:r w:rsidR="00752CFE">
        <w:rPr>
          <w:rFonts w:asciiTheme="majorBidi" w:eastAsia="SimSun" w:hAnsiTheme="majorBidi" w:cstheme="majorBidi"/>
          <w:sz w:val="32"/>
          <w:szCs w:val="32"/>
        </w:rPr>
        <w:t>4</w:t>
      </w:r>
      <w:r w:rsidR="00B710F2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>ล้านบาท</w:t>
      </w:r>
      <w:r w:rsidR="00CC14F7" w:rsidRPr="00C21D08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>และ</w:t>
      </w:r>
      <w:r w:rsidR="00CC14F7" w:rsidRPr="00C21D08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5451E6">
        <w:rPr>
          <w:rFonts w:asciiTheme="majorBidi" w:eastAsia="SimSun" w:hAnsiTheme="majorBidi" w:cstheme="majorBidi"/>
          <w:sz w:val="32"/>
          <w:szCs w:val="32"/>
        </w:rPr>
        <w:t>14.51</w:t>
      </w:r>
      <w:r w:rsidR="00CC14F7" w:rsidRPr="00C21D08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>ล้านบาท ตามลำดับ</w:t>
      </w:r>
      <w:r w:rsidR="00CC14F7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>และงบการเงินเฉพาะกิจการ เป็นจำนวนเงิน</w:t>
      </w:r>
      <w:r w:rsidR="005451E6">
        <w:rPr>
          <w:rFonts w:asciiTheme="majorBidi" w:eastAsia="SimSun" w:hAnsiTheme="majorBidi" w:cstheme="majorBidi"/>
          <w:sz w:val="32"/>
          <w:szCs w:val="32"/>
        </w:rPr>
        <w:t xml:space="preserve"> 17.92</w:t>
      </w:r>
      <w:r w:rsidR="00B710F2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 xml:space="preserve">ล้านบาท และ </w:t>
      </w:r>
      <w:r w:rsidR="005451E6">
        <w:rPr>
          <w:rFonts w:asciiTheme="majorBidi" w:eastAsia="SimSun" w:hAnsiTheme="majorBidi" w:cstheme="majorBidi"/>
          <w:sz w:val="32"/>
          <w:szCs w:val="32"/>
        </w:rPr>
        <w:t xml:space="preserve">12.05 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>ล้านบาท ตามลำดับ</w:t>
      </w:r>
    </w:p>
    <w:p w14:paraId="3C644FA7" w14:textId="77777777" w:rsidR="00C40CFF" w:rsidRDefault="00C40CFF" w:rsidP="00710C66">
      <w:pPr>
        <w:spacing w:line="360" w:lineRule="exact"/>
        <w:ind w:left="-142"/>
        <w:rPr>
          <w:rFonts w:ascii="Angsana New" w:hAnsi="Angsana New" w:cs="Angsana New"/>
          <w:b/>
          <w:bCs/>
          <w:sz w:val="32"/>
          <w:szCs w:val="32"/>
        </w:rPr>
      </w:pPr>
    </w:p>
    <w:p w14:paraId="7BF8A197" w14:textId="5C8A301A" w:rsidR="006A021D" w:rsidRPr="0058666D" w:rsidRDefault="00D62CA7" w:rsidP="00ED7645">
      <w:pPr>
        <w:spacing w:line="240" w:lineRule="atLeast"/>
        <w:ind w:left="-142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1</w:t>
      </w:r>
      <w:r w:rsidR="00E02D65">
        <w:rPr>
          <w:rFonts w:ascii="Angsana New" w:hAnsi="Angsana New" w:cs="Angsana New"/>
          <w:b/>
          <w:bCs/>
          <w:sz w:val="32"/>
          <w:szCs w:val="32"/>
        </w:rPr>
        <w:t>3</w:t>
      </w:r>
      <w:r w:rsidR="006A021D" w:rsidRPr="0058666D">
        <w:rPr>
          <w:rFonts w:ascii="Angsana New" w:hAnsi="Angsana New" w:cs="Angsana New"/>
          <w:b/>
          <w:bCs/>
          <w:sz w:val="32"/>
          <w:szCs w:val="32"/>
        </w:rPr>
        <w:t>.</w:t>
      </w:r>
      <w:r w:rsidR="00813DE6"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    </w:t>
      </w:r>
      <w:r w:rsidR="006A021D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สินทรัพย์ไม่มีตัวตน</w:t>
      </w:r>
      <w:r w:rsidR="008A29FC">
        <w:rPr>
          <w:rFonts w:ascii="Angsana New" w:hAnsi="Angsana New" w:cs="Angsana New"/>
          <w:b/>
          <w:bCs/>
          <w:sz w:val="32"/>
          <w:szCs w:val="32"/>
          <w:u w:val="single"/>
        </w:rPr>
        <w:t xml:space="preserve"> </w:t>
      </w:r>
    </w:p>
    <w:p w14:paraId="5F4BA1C4" w14:textId="67ABB50B" w:rsidR="00024790" w:rsidRPr="00437825" w:rsidRDefault="006E4BB1" w:rsidP="00EC086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40" w:lineRule="atLeast"/>
        <w:ind w:left="284" w:right="-114" w:hanging="284"/>
        <w:jc w:val="thaiDistribute"/>
        <w:rPr>
          <w:rFonts w:ascii="Angsana New" w:hAnsi="Angsana New" w:cs="Angsana New"/>
          <w:sz w:val="32"/>
          <w:szCs w:val="32"/>
          <w:lang w:val="th-TH"/>
        </w:rPr>
      </w:pPr>
      <w:r w:rsidRPr="0058666D">
        <w:rPr>
          <w:rFonts w:ascii="Angsana New" w:hAnsi="Angsana New" w:cs="Angsana New"/>
          <w:sz w:val="32"/>
          <w:szCs w:val="32"/>
        </w:rPr>
        <w:tab/>
      </w:r>
      <w:r w:rsidRPr="0058666D">
        <w:rPr>
          <w:rFonts w:ascii="Angsana New" w:hAnsi="Angsana New" w:cs="Angsana New"/>
          <w:sz w:val="32"/>
          <w:szCs w:val="32"/>
        </w:rPr>
        <w:tab/>
      </w:r>
      <w:r w:rsidR="00024790" w:rsidRPr="0058666D">
        <w:rPr>
          <w:rFonts w:ascii="Angsana New" w:hAnsi="Angsana New" w:cs="Angsana New"/>
          <w:sz w:val="32"/>
          <w:szCs w:val="32"/>
        </w:rPr>
        <w:tab/>
      </w:r>
      <w:r w:rsidR="00024790" w:rsidRPr="00995492">
        <w:rPr>
          <w:rFonts w:ascii="Angsana New" w:hAnsi="Angsana New" w:cs="Angsana New"/>
          <w:spacing w:val="6"/>
          <w:sz w:val="32"/>
          <w:szCs w:val="32"/>
          <w:cs/>
        </w:rPr>
        <w:t>รายการเปลี่ยนแปลงของสินทรัพย์ไม่มีตัวตนสำหรับงวด</w:t>
      </w:r>
      <w:r w:rsidR="00CC14F7" w:rsidRPr="00995492">
        <w:rPr>
          <w:rFonts w:ascii="Angsana New" w:hAnsi="Angsana New" w:cs="Angsana New"/>
          <w:spacing w:val="6"/>
          <w:sz w:val="32"/>
          <w:szCs w:val="32"/>
          <w:cs/>
        </w:rPr>
        <w:t>หก</w:t>
      </w:r>
      <w:r w:rsidR="00024790" w:rsidRPr="00995492">
        <w:rPr>
          <w:rFonts w:ascii="Angsana New" w:hAnsi="Angsana New" w:cs="Angsana New"/>
          <w:spacing w:val="6"/>
          <w:sz w:val="32"/>
          <w:szCs w:val="32"/>
          <w:cs/>
        </w:rPr>
        <w:t>เดือนสิ้นสุดวันที่</w:t>
      </w:r>
      <w:r w:rsidR="00024790" w:rsidRPr="00995492">
        <w:rPr>
          <w:rFonts w:ascii="Angsana New" w:hAnsi="Angsana New" w:cs="Angsana New"/>
          <w:spacing w:val="6"/>
          <w:sz w:val="32"/>
          <w:szCs w:val="32"/>
        </w:rPr>
        <w:t xml:space="preserve"> </w:t>
      </w:r>
      <w:r w:rsidR="00CC14F7" w:rsidRPr="001B4D71">
        <w:rPr>
          <w:rFonts w:ascii="Angsana New" w:hAnsi="Angsana New" w:cs="Angsana New"/>
          <w:spacing w:val="6"/>
          <w:sz w:val="32"/>
          <w:szCs w:val="32"/>
        </w:rPr>
        <w:t>30</w:t>
      </w:r>
      <w:r w:rsidR="00663B33" w:rsidRPr="00995492">
        <w:rPr>
          <w:rFonts w:ascii="Angsana New" w:hAnsi="Angsana New" w:cs="Angsana New"/>
          <w:spacing w:val="6"/>
          <w:sz w:val="32"/>
          <w:szCs w:val="32"/>
        </w:rPr>
        <w:t xml:space="preserve"> </w:t>
      </w:r>
      <w:r w:rsidR="00CC14F7" w:rsidRPr="001B4D71">
        <w:rPr>
          <w:rFonts w:ascii="Angsana New" w:hAnsi="Angsana New" w:cs="Angsana New"/>
          <w:spacing w:val="6"/>
          <w:sz w:val="32"/>
          <w:szCs w:val="32"/>
          <w:cs/>
        </w:rPr>
        <w:t>มิถุนายน</w:t>
      </w:r>
      <w:r w:rsidR="00663B33" w:rsidRPr="00995492">
        <w:rPr>
          <w:rFonts w:ascii="Angsana New" w:hAnsi="Angsana New" w:cs="Angsana New"/>
          <w:spacing w:val="6"/>
          <w:sz w:val="32"/>
          <w:szCs w:val="32"/>
        </w:rPr>
        <w:t xml:space="preserve"> 256</w:t>
      </w:r>
      <w:r w:rsidR="000E0E02">
        <w:rPr>
          <w:rFonts w:ascii="Angsana New" w:hAnsi="Angsana New" w:cs="Angsana New"/>
          <w:spacing w:val="6"/>
          <w:sz w:val="32"/>
          <w:szCs w:val="32"/>
        </w:rPr>
        <w:t>8</w:t>
      </w:r>
      <w:r w:rsidR="00572CCB" w:rsidRPr="00437825">
        <w:rPr>
          <w:rFonts w:ascii="Angsana New" w:hAnsi="Angsana New" w:cs="Angsana New"/>
          <w:sz w:val="32"/>
          <w:szCs w:val="32"/>
          <w:cs/>
        </w:rPr>
        <w:t>แสดง</w:t>
      </w:r>
      <w:r w:rsidR="00024790" w:rsidRPr="00437825">
        <w:rPr>
          <w:rFonts w:ascii="Angsana New" w:hAnsi="Angsana New" w:cs="Angsana New"/>
          <w:sz w:val="32"/>
          <w:szCs w:val="32"/>
          <w:cs/>
        </w:rPr>
        <w:t>ได้ดังนี้</w:t>
      </w:r>
    </w:p>
    <w:tbl>
      <w:tblPr>
        <w:tblW w:w="9246" w:type="dxa"/>
        <w:tblInd w:w="252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426"/>
        <w:gridCol w:w="2268"/>
        <w:gridCol w:w="284"/>
        <w:gridCol w:w="2268"/>
      </w:tblGrid>
      <w:tr w:rsidR="002942A6" w:rsidRPr="00C81C45" w14:paraId="38FD290A" w14:textId="77777777" w:rsidTr="00E02D65">
        <w:trPr>
          <w:trHeight w:val="65"/>
        </w:trPr>
        <w:tc>
          <w:tcPr>
            <w:tcW w:w="442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389BE35" w14:textId="77777777" w:rsidR="002942A6" w:rsidRPr="001B4D71" w:rsidRDefault="002942A6" w:rsidP="00EC0866">
            <w:pPr>
              <w:spacing w:line="240" w:lineRule="atLeast"/>
              <w:rPr>
                <w:rFonts w:ascii="Angsana New" w:hAnsi="Angsana New" w:cs="Angsana New"/>
                <w:position w:val="6"/>
                <w:sz w:val="32"/>
                <w:szCs w:val="32"/>
                <w:cs/>
              </w:rPr>
            </w:pPr>
          </w:p>
        </w:tc>
        <w:tc>
          <w:tcPr>
            <w:tcW w:w="4820" w:type="dxa"/>
            <w:gridSpan w:val="3"/>
            <w:tcBorders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0652FE94" w14:textId="77777777" w:rsidR="002942A6" w:rsidRPr="001B4D71" w:rsidRDefault="002942A6" w:rsidP="00EC086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81C45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หน่วย : บาท)</w:t>
            </w:r>
          </w:p>
        </w:tc>
      </w:tr>
      <w:tr w:rsidR="002942A6" w:rsidRPr="00C81C45" w14:paraId="3C451729" w14:textId="77777777" w:rsidTr="00E02D65">
        <w:trPr>
          <w:trHeight w:val="65"/>
        </w:trPr>
        <w:tc>
          <w:tcPr>
            <w:tcW w:w="442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31C4417" w14:textId="77777777" w:rsidR="002942A6" w:rsidRPr="00C81C45" w:rsidRDefault="002942A6" w:rsidP="00EC0866">
            <w:pPr>
              <w:spacing w:line="240" w:lineRule="atLeast"/>
              <w:rPr>
                <w:rFonts w:ascii="Angsana New" w:hAnsi="Angsana New" w:cs="Angsana New"/>
                <w:position w:val="6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4E6D0FEE" w14:textId="77777777" w:rsidR="002942A6" w:rsidRPr="00C81C45" w:rsidRDefault="002942A6" w:rsidP="00EC0866">
            <w:pPr>
              <w:spacing w:line="240" w:lineRule="atLeast"/>
              <w:jc w:val="center"/>
              <w:rPr>
                <w:rFonts w:ascii="Angsana New" w:hAnsi="Angsana New" w:cs="Angsana New"/>
                <w:position w:val="6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  <w:left w:val="nil"/>
              <w:right w:val="nil"/>
            </w:tcBorders>
          </w:tcPr>
          <w:p w14:paraId="4908F4AD" w14:textId="77777777" w:rsidR="002942A6" w:rsidRPr="00C81C45" w:rsidRDefault="002942A6" w:rsidP="00EC086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9F7B2B" w14:textId="22A64F04" w:rsidR="002942A6" w:rsidRPr="001B4D71" w:rsidRDefault="002942A6" w:rsidP="00EC086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</w:t>
            </w:r>
            <w:r w:rsidR="002B24ED" w:rsidRPr="001B4D71">
              <w:rPr>
                <w:rFonts w:ascii="Angsana New" w:hAnsi="Angsana New" w:cs="Angsana New"/>
                <w:sz w:val="32"/>
                <w:szCs w:val="32"/>
                <w:cs/>
              </w:rPr>
              <w:t>กิจการ</w:t>
            </w:r>
          </w:p>
        </w:tc>
      </w:tr>
      <w:tr w:rsidR="00803D0D" w:rsidRPr="00C81C45" w14:paraId="7A8F135F" w14:textId="77777777" w:rsidTr="00E02D65">
        <w:trPr>
          <w:trHeight w:val="65"/>
        </w:trPr>
        <w:tc>
          <w:tcPr>
            <w:tcW w:w="442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6355EBC" w14:textId="77777777" w:rsidR="00803D0D" w:rsidRPr="001B4D71" w:rsidRDefault="00803D0D" w:rsidP="00803D0D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มูลค่าสุทธิตามบัญชีต้นงวด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right w:val="nil"/>
            </w:tcBorders>
            <w:noWrap/>
            <w:vAlign w:val="bottom"/>
          </w:tcPr>
          <w:p w14:paraId="788058F1" w14:textId="5D14320D" w:rsidR="00803D0D" w:rsidRPr="00C81C45" w:rsidRDefault="00803D0D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6"/>
                <w:sz w:val="32"/>
                <w:szCs w:val="32"/>
              </w:rPr>
              <w:t>61,649,517.59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EE0FF1F" w14:textId="77777777" w:rsidR="00803D0D" w:rsidRPr="00C81C45" w:rsidRDefault="00803D0D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48A845EB" w14:textId="6E619A8B" w:rsidR="00803D0D" w:rsidRPr="00C81C45" w:rsidRDefault="00803D0D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6"/>
                <w:sz w:val="32"/>
                <w:szCs w:val="32"/>
              </w:rPr>
              <w:t>57,473,075.41</w:t>
            </w:r>
          </w:p>
        </w:tc>
      </w:tr>
      <w:tr w:rsidR="00803D0D" w:rsidRPr="00C81C45" w14:paraId="689A8985" w14:textId="77777777" w:rsidTr="00E02D65">
        <w:trPr>
          <w:trHeight w:val="80"/>
        </w:trPr>
        <w:tc>
          <w:tcPr>
            <w:tcW w:w="442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DE71CE5" w14:textId="77777777" w:rsidR="00803D0D" w:rsidRPr="001B4D71" w:rsidRDefault="00803D0D" w:rsidP="00803D0D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2268" w:type="dxa"/>
            <w:tcBorders>
              <w:left w:val="nil"/>
              <w:right w:val="nil"/>
            </w:tcBorders>
            <w:noWrap/>
            <w:vAlign w:val="bottom"/>
          </w:tcPr>
          <w:p w14:paraId="064C60ED" w14:textId="16584B2A" w:rsidR="00803D0D" w:rsidRPr="001B4D71" w:rsidRDefault="00803D0D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  <w:cs/>
              </w:rPr>
            </w:pPr>
            <w:r w:rsidRPr="009A7696">
              <w:rPr>
                <w:rFonts w:ascii="Angsana New" w:hAnsi="Angsana New" w:cs="Angsana New"/>
                <w:position w:val="6"/>
                <w:sz w:val="32"/>
                <w:szCs w:val="32"/>
              </w:rPr>
              <w:t xml:space="preserve">               41,220,893.39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B2F0E82" w14:textId="77777777" w:rsidR="00803D0D" w:rsidRPr="00C81C45" w:rsidRDefault="00803D0D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bottom"/>
          </w:tcPr>
          <w:p w14:paraId="174C63BA" w14:textId="727DC694" w:rsidR="00803D0D" w:rsidRPr="00C81C45" w:rsidRDefault="00803D0D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  <w:r w:rsidRPr="009A7696">
              <w:rPr>
                <w:rFonts w:ascii="Angsana New" w:hAnsi="Angsana New" w:cs="Angsana New"/>
                <w:position w:val="6"/>
                <w:sz w:val="32"/>
                <w:szCs w:val="32"/>
              </w:rPr>
              <w:t>14,074,515.18</w:t>
            </w:r>
          </w:p>
        </w:tc>
      </w:tr>
      <w:tr w:rsidR="00803D0D" w:rsidRPr="00C81C45" w14:paraId="172ABDC6" w14:textId="77777777" w:rsidTr="00E02D65">
        <w:trPr>
          <w:trHeight w:val="80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9AA0F1" w14:textId="77777777" w:rsidR="00803D0D" w:rsidRPr="00803D0D" w:rsidRDefault="00803D0D" w:rsidP="00803D0D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ค่าตัดจำหน่ายสำหรับงวด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61CE710" w14:textId="27AA40E2" w:rsidR="00803D0D" w:rsidRPr="001B4D71" w:rsidRDefault="00803D0D" w:rsidP="00803D0D">
            <w:pPr>
              <w:spacing w:line="400" w:lineRule="exact"/>
              <w:ind w:left="-108"/>
              <w:jc w:val="right"/>
              <w:rPr>
                <w:rFonts w:ascii="Angsana New" w:hAnsi="Angsana New" w:cs="Angsana New"/>
                <w:position w:val="6"/>
                <w:sz w:val="32"/>
                <w:szCs w:val="32"/>
                <w:cs/>
              </w:rPr>
            </w:pPr>
            <w:r w:rsidRPr="009A7696">
              <w:rPr>
                <w:rFonts w:ascii="Angsana New" w:hAnsi="Angsana New" w:cs="Angsana New"/>
                <w:position w:val="6"/>
                <w:sz w:val="32"/>
                <w:szCs w:val="32"/>
              </w:rPr>
              <w:t>(3,829,457.00)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5DD91C6A" w14:textId="77777777" w:rsidR="00803D0D" w:rsidRPr="00C81C45" w:rsidRDefault="00803D0D" w:rsidP="00803D0D">
            <w:pPr>
              <w:spacing w:line="400" w:lineRule="exact"/>
              <w:ind w:left="-108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vAlign w:val="bottom"/>
          </w:tcPr>
          <w:p w14:paraId="6D23F2E9" w14:textId="7C8DF4C4" w:rsidR="00803D0D" w:rsidRPr="001B4D71" w:rsidRDefault="00803D0D" w:rsidP="00803D0D">
            <w:pPr>
              <w:spacing w:line="400" w:lineRule="exact"/>
              <w:ind w:left="-108"/>
              <w:jc w:val="right"/>
              <w:rPr>
                <w:rFonts w:ascii="Angsana New" w:hAnsi="Angsana New" w:cs="Angsana New"/>
                <w:position w:val="6"/>
                <w:sz w:val="32"/>
                <w:szCs w:val="32"/>
                <w:cs/>
              </w:rPr>
            </w:pPr>
            <w:r w:rsidRPr="009A7696">
              <w:rPr>
                <w:rFonts w:ascii="Angsana New" w:hAnsi="Angsana New" w:cs="Angsana New"/>
                <w:position w:val="6"/>
                <w:sz w:val="32"/>
                <w:szCs w:val="32"/>
              </w:rPr>
              <w:t>(3,340,386.81)</w:t>
            </w:r>
          </w:p>
        </w:tc>
      </w:tr>
      <w:tr w:rsidR="00803D0D" w:rsidRPr="00C81C45" w14:paraId="701E34C5" w14:textId="77777777" w:rsidTr="00E02D65">
        <w:trPr>
          <w:trHeight w:val="80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CC59CE" w14:textId="43B201F5" w:rsidR="00803D0D" w:rsidRPr="001B4D71" w:rsidRDefault="00803D0D" w:rsidP="00803D0D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268" w:type="dxa"/>
            <w:tcBorders>
              <w:left w:val="nil"/>
              <w:right w:val="nil"/>
            </w:tcBorders>
            <w:noWrap/>
            <w:vAlign w:val="bottom"/>
          </w:tcPr>
          <w:p w14:paraId="519DD747" w14:textId="6A194898" w:rsidR="00803D0D" w:rsidRPr="00C81C45" w:rsidRDefault="00803D0D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  <w:r w:rsidRPr="009A7696">
              <w:rPr>
                <w:rFonts w:ascii="Angsana New" w:hAnsi="Angsana New" w:cs="Angsana New"/>
                <w:position w:val="6"/>
                <w:sz w:val="32"/>
                <w:szCs w:val="32"/>
              </w:rPr>
              <w:t>83,642.55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2F589569" w14:textId="77777777" w:rsidR="00803D0D" w:rsidRPr="00C81C45" w:rsidRDefault="00803D0D" w:rsidP="00803D0D">
            <w:pPr>
              <w:spacing w:line="400" w:lineRule="exact"/>
              <w:ind w:left="-108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bottom"/>
          </w:tcPr>
          <w:p w14:paraId="7468B615" w14:textId="75B65EC4" w:rsidR="00803D0D" w:rsidRPr="00C81C45" w:rsidRDefault="00803D0D" w:rsidP="00803D0D">
            <w:pPr>
              <w:spacing w:line="400" w:lineRule="exact"/>
              <w:ind w:left="-108" w:right="575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6"/>
                <w:sz w:val="32"/>
                <w:szCs w:val="32"/>
              </w:rPr>
              <w:t>-</w:t>
            </w:r>
          </w:p>
        </w:tc>
      </w:tr>
      <w:tr w:rsidR="00803D0D" w:rsidRPr="00C81C45" w14:paraId="4B3AA3F1" w14:textId="77777777" w:rsidTr="00E02D65">
        <w:trPr>
          <w:trHeight w:val="65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DB4E32" w14:textId="77777777" w:rsidR="00803D0D" w:rsidRPr="00803D0D" w:rsidRDefault="00803D0D" w:rsidP="00803D0D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มูลค่าสุทธิตามบัญชีปลายงวด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</w:tcPr>
          <w:p w14:paraId="6553ABE7" w14:textId="7541F7C0" w:rsidR="00803D0D" w:rsidRPr="001B4D71" w:rsidRDefault="00803D0D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  <w:cs/>
              </w:rPr>
            </w:pPr>
            <w:r w:rsidRPr="009A7696">
              <w:rPr>
                <w:rFonts w:ascii="Angsana New" w:hAnsi="Angsana New" w:cs="Angsana New"/>
                <w:position w:val="6"/>
                <w:sz w:val="32"/>
                <w:szCs w:val="32"/>
              </w:rPr>
              <w:t>99,124,596.53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</w:tcPr>
          <w:p w14:paraId="55F6B1A8" w14:textId="77777777" w:rsidR="00803D0D" w:rsidRPr="00C81C45" w:rsidRDefault="00803D0D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</w:tcPr>
          <w:p w14:paraId="740A53B8" w14:textId="370A41AF" w:rsidR="00803D0D" w:rsidRPr="00C81C45" w:rsidRDefault="00803D0D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  <w:r w:rsidRPr="009A7696">
              <w:rPr>
                <w:rFonts w:ascii="Angsana New" w:hAnsi="Angsana New" w:cs="Angsana New"/>
                <w:position w:val="6"/>
                <w:sz w:val="32"/>
                <w:szCs w:val="32"/>
              </w:rPr>
              <w:t>68,207,203.78</w:t>
            </w:r>
          </w:p>
        </w:tc>
      </w:tr>
    </w:tbl>
    <w:p w14:paraId="73519FB9" w14:textId="77777777" w:rsidR="00CC14F7" w:rsidRDefault="00CC14F7" w:rsidP="00CC14F7">
      <w:pPr>
        <w:rPr>
          <w:rFonts w:ascii="Angsana New" w:hAnsi="Angsana New" w:cs="Angsana New"/>
          <w:b/>
          <w:bCs/>
          <w:sz w:val="32"/>
          <w:szCs w:val="32"/>
        </w:rPr>
      </w:pPr>
    </w:p>
    <w:p w14:paraId="739CAC48" w14:textId="77777777" w:rsidR="00C40CFF" w:rsidRDefault="00C40CFF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64AB43D6" w14:textId="03B5E19B" w:rsidR="003114FB" w:rsidRPr="0058666D" w:rsidRDefault="003114FB" w:rsidP="003114FB">
      <w:pPr>
        <w:spacing w:line="240" w:lineRule="atLeast"/>
        <w:ind w:left="-142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C40CFF">
        <w:rPr>
          <w:rFonts w:ascii="Angsana New" w:hAnsi="Angsana New" w:cs="Angsana New"/>
          <w:b/>
          <w:bCs/>
          <w:sz w:val="32"/>
          <w:szCs w:val="32"/>
        </w:rPr>
        <w:t>4</w:t>
      </w:r>
      <w:r w:rsidRPr="0058666D">
        <w:rPr>
          <w:rFonts w:ascii="Angsana New" w:hAnsi="Angsana New" w:cs="Angsana New"/>
          <w:b/>
          <w:bCs/>
          <w:sz w:val="32"/>
          <w:szCs w:val="32"/>
        </w:rPr>
        <w:t>.</w:t>
      </w: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    </w:t>
      </w:r>
      <w:r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สินทรัพย์ภาษีเงินได้รอการตัดบัญชีและหนี้สินภาษีเงินได้รอการตัดบัญชี</w:t>
      </w:r>
      <w:r>
        <w:rPr>
          <w:rFonts w:ascii="Angsana New" w:hAnsi="Angsana New" w:cs="Angsana New"/>
          <w:b/>
          <w:bCs/>
          <w:sz w:val="32"/>
          <w:szCs w:val="32"/>
          <w:u w:val="single"/>
        </w:rPr>
        <w:t xml:space="preserve"> </w:t>
      </w:r>
    </w:p>
    <w:p w14:paraId="4A9FD205" w14:textId="00F408B3" w:rsidR="00690D00" w:rsidRDefault="00690D00" w:rsidP="00C40CFF">
      <w:pPr>
        <w:spacing w:line="400" w:lineRule="exact"/>
        <w:ind w:left="284" w:right="28" w:firstLine="437"/>
        <w:jc w:val="thaiDistribute"/>
        <w:rPr>
          <w:rFonts w:ascii="Angsana New" w:hAnsi="Angsana New" w:cs="Angsana New"/>
          <w:spacing w:val="-4"/>
          <w:sz w:val="32"/>
          <w:szCs w:val="32"/>
          <w:lang w:val="en-GB"/>
        </w:rPr>
      </w:pPr>
      <w:r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ภาษีเงินได้รอการตัดบัญชีคำนวณจากผลแตกต่างชั่วคราวตามวิธีหนี้สินโดยบริษัทใช้อัตราภาษีร้อยละ </w:t>
      </w:r>
      <w:r w:rsidRPr="00F20FC8">
        <w:rPr>
          <w:rFonts w:ascii="Angsana New" w:hAnsi="Angsana New" w:cs="Angsana New"/>
          <w:spacing w:val="-4"/>
          <w:sz w:val="32"/>
          <w:szCs w:val="32"/>
          <w:lang w:val="en-GB"/>
        </w:rPr>
        <w:t xml:space="preserve">20 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Pr="00F20FC8">
        <w:rPr>
          <w:rFonts w:ascii="Angsana New" w:hAnsi="Angsana New" w:cs="Angsana New"/>
          <w:spacing w:val="-4"/>
          <w:sz w:val="32"/>
          <w:szCs w:val="32"/>
          <w:lang w:val="en-GB"/>
        </w:rPr>
        <w:t>17</w:t>
      </w:r>
      <w:r w:rsidR="00253A05" w:rsidRPr="001B4D71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93288D" w:rsidRPr="001B4D71">
        <w:rPr>
          <w:rFonts w:ascii="Angsana New" w:hAnsi="Angsana New" w:cs="Angsana New"/>
          <w:spacing w:val="-4"/>
          <w:sz w:val="32"/>
          <w:szCs w:val="32"/>
        </w:rPr>
        <w:t>-</w:t>
      </w:r>
      <w:r w:rsidR="00253A05" w:rsidRPr="001B4D71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93288D" w:rsidRPr="001B4D71">
        <w:rPr>
          <w:rFonts w:ascii="Angsana New" w:hAnsi="Angsana New" w:cs="Angsana New"/>
          <w:spacing w:val="-4"/>
          <w:sz w:val="32"/>
          <w:szCs w:val="32"/>
        </w:rPr>
        <w:t>20</w:t>
      </w:r>
    </w:p>
    <w:p w14:paraId="59696679" w14:textId="5BAEC8B7" w:rsidR="00A948DE" w:rsidRPr="0033137D" w:rsidRDefault="00A948DE" w:rsidP="00EC0866">
      <w:pPr>
        <w:spacing w:line="400" w:lineRule="exact"/>
        <w:ind w:left="284" w:firstLine="425"/>
        <w:jc w:val="thaiDistribute"/>
        <w:rPr>
          <w:rFonts w:ascii="Angsana New" w:hAnsi="Angsana New" w:cs="Angsana New"/>
          <w:color w:val="000000"/>
          <w:spacing w:val="-2"/>
          <w:sz w:val="32"/>
          <w:szCs w:val="32"/>
        </w:rPr>
      </w:pPr>
      <w:r w:rsidRPr="001B4D71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>สินทรัพย์และหนี้สินภาษีเงินได้รอการตัดบัญชีสามารถวิเคราะห์ได้ดังนี้</w:t>
      </w:r>
    </w:p>
    <w:p w14:paraId="3B8D2598" w14:textId="429AFDE4" w:rsidR="00A948DE" w:rsidRPr="00F25E9D" w:rsidRDefault="00A948DE" w:rsidP="00C40CFF">
      <w:pPr>
        <w:tabs>
          <w:tab w:val="left" w:pos="1701"/>
        </w:tabs>
        <w:spacing w:line="380" w:lineRule="exact"/>
        <w:ind w:left="1077" w:right="28" w:firstLine="57"/>
        <w:contextualSpacing/>
        <w:jc w:val="right"/>
        <w:rPr>
          <w:rFonts w:ascii="Angsana New" w:hAnsi="Angsana New" w:cs="Angsana New"/>
          <w:snapToGrid w:val="0"/>
          <w:color w:val="000000"/>
          <w:lang w:eastAsia="th-TH"/>
        </w:rPr>
      </w:pPr>
      <w:r w:rsidRPr="00F25E9D">
        <w:rPr>
          <w:rFonts w:ascii="Angsana New" w:hAnsi="Angsana New" w:cs="Angsana New"/>
          <w:color w:val="000000"/>
        </w:rPr>
        <w:t>(</w:t>
      </w:r>
      <w:r w:rsidRPr="001B4D71">
        <w:rPr>
          <w:rFonts w:ascii="Angsana New" w:hAnsi="Angsana New" w:cs="Angsana New"/>
          <w:color w:val="000000"/>
          <w:cs/>
        </w:rPr>
        <w:t>หน่วย</w:t>
      </w:r>
      <w:r w:rsidR="00B87D4C" w:rsidRPr="00F25E9D">
        <w:rPr>
          <w:rFonts w:ascii="Angsana New" w:hAnsi="Angsana New" w:cs="Angsana New"/>
          <w:color w:val="000000"/>
        </w:rPr>
        <w:t xml:space="preserve"> </w:t>
      </w:r>
      <w:r w:rsidRPr="00F25E9D">
        <w:rPr>
          <w:rFonts w:ascii="Angsana New" w:hAnsi="Angsana New" w:cs="Angsana New"/>
          <w:color w:val="000000"/>
        </w:rPr>
        <w:t>:</w:t>
      </w:r>
      <w:r w:rsidR="00B87D4C" w:rsidRPr="00F25E9D">
        <w:rPr>
          <w:rFonts w:ascii="Angsana New" w:hAnsi="Angsana New" w:cs="Angsana New"/>
          <w:color w:val="000000"/>
        </w:rPr>
        <w:t xml:space="preserve"> </w:t>
      </w:r>
      <w:r w:rsidRPr="001B4D71">
        <w:rPr>
          <w:rFonts w:ascii="Angsana New" w:hAnsi="Angsana New" w:cs="Angsana New"/>
          <w:color w:val="000000"/>
          <w:cs/>
        </w:rPr>
        <w:t>บาท</w:t>
      </w:r>
      <w:r w:rsidRPr="00F25E9D">
        <w:rPr>
          <w:rFonts w:ascii="Angsana New" w:hAnsi="Angsana New" w:cs="Angsana New"/>
          <w:color w:val="000000"/>
        </w:rPr>
        <w:t>)</w:t>
      </w:r>
    </w:p>
    <w:tbl>
      <w:tblPr>
        <w:tblW w:w="8931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0"/>
        <w:gridCol w:w="1304"/>
        <w:gridCol w:w="140"/>
        <w:gridCol w:w="1362"/>
        <w:gridCol w:w="134"/>
        <w:gridCol w:w="1304"/>
        <w:gridCol w:w="141"/>
        <w:gridCol w:w="1286"/>
      </w:tblGrid>
      <w:tr w:rsidR="00A948DE" w:rsidRPr="00F25E9D" w14:paraId="72FACD27" w14:textId="77777777" w:rsidTr="00C40CFF">
        <w:tc>
          <w:tcPr>
            <w:tcW w:w="3260" w:type="dxa"/>
          </w:tcPr>
          <w:p w14:paraId="30E818CD" w14:textId="77777777" w:rsidR="00A948DE" w:rsidRPr="00F25E9D" w:rsidRDefault="00A948DE" w:rsidP="00ED7645">
            <w:pPr>
              <w:tabs>
                <w:tab w:val="left" w:pos="550"/>
              </w:tabs>
              <w:spacing w:line="380" w:lineRule="exact"/>
              <w:ind w:firstLine="540"/>
              <w:contextualSpacing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806" w:type="dxa"/>
            <w:gridSpan w:val="3"/>
            <w:tcBorders>
              <w:top w:val="single" w:sz="6" w:space="0" w:color="auto"/>
            </w:tcBorders>
          </w:tcPr>
          <w:p w14:paraId="530C4F7B" w14:textId="77777777" w:rsidR="00A948DE" w:rsidRPr="00F25E9D" w:rsidRDefault="00A948DE" w:rsidP="00ED7645">
            <w:pPr>
              <w:spacing w:line="380" w:lineRule="exact"/>
              <w:ind w:right="-72"/>
              <w:contextualSpacing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1B4D71">
              <w:rPr>
                <w:rFonts w:ascii="Angsana New" w:hAnsi="Angsana New" w:cs="Angsana New"/>
                <w:color w:val="000000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A5207D0" w14:textId="77777777" w:rsidR="00A948DE" w:rsidRPr="00F25E9D" w:rsidRDefault="00A948DE" w:rsidP="00ED7645">
            <w:pPr>
              <w:spacing w:line="380" w:lineRule="exact"/>
              <w:ind w:right="-72"/>
              <w:contextualSpacing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73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8028024" w14:textId="47D3F0CA" w:rsidR="00A948DE" w:rsidRPr="001B4D71" w:rsidRDefault="00A948DE" w:rsidP="00ED7645">
            <w:pPr>
              <w:spacing w:line="380" w:lineRule="exact"/>
              <w:ind w:right="-72"/>
              <w:contextualSpacing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1B4D71">
              <w:rPr>
                <w:rFonts w:ascii="Angsana New" w:hAnsi="Angsana New" w:cs="Angsana New"/>
                <w:color w:val="000000"/>
                <w:cs/>
              </w:rPr>
              <w:t>งบการเงินเฉพาะ</w:t>
            </w:r>
            <w:r w:rsidR="002B24ED" w:rsidRPr="001B4D71">
              <w:rPr>
                <w:rFonts w:ascii="Angsana New" w:hAnsi="Angsana New" w:cs="Angsana New"/>
                <w:color w:val="000000"/>
                <w:cs/>
              </w:rPr>
              <w:t>กิจการ</w:t>
            </w:r>
          </w:p>
        </w:tc>
      </w:tr>
      <w:tr w:rsidR="000E0E02" w:rsidRPr="00F25E9D" w14:paraId="08699792" w14:textId="77777777" w:rsidTr="00C40CFF">
        <w:tc>
          <w:tcPr>
            <w:tcW w:w="3260" w:type="dxa"/>
          </w:tcPr>
          <w:p w14:paraId="1A9D3679" w14:textId="77777777" w:rsidR="000E0E02" w:rsidRPr="00F25E9D" w:rsidRDefault="000E0E02" w:rsidP="000E0E02">
            <w:pPr>
              <w:tabs>
                <w:tab w:val="left" w:pos="550"/>
              </w:tabs>
              <w:spacing w:line="380" w:lineRule="exact"/>
              <w:ind w:firstLine="540"/>
              <w:contextualSpacing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</w:tcPr>
          <w:p w14:paraId="68399D72" w14:textId="77777777" w:rsidR="000E0E02" w:rsidRDefault="000E0E02" w:rsidP="000E0E02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lang w:eastAsia="th-TH"/>
              </w:rPr>
            </w:pPr>
            <w:r w:rsidRPr="001B4D71"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  <w:t xml:space="preserve">ณ วันที่ </w:t>
            </w:r>
            <w:r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3</w:t>
            </w:r>
            <w:r w:rsidRPr="001B4D71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0</w:t>
            </w:r>
            <w:r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 xml:space="preserve"> </w:t>
            </w:r>
          </w:p>
          <w:p w14:paraId="1C3F899D" w14:textId="1EB47688" w:rsidR="000E0E02" w:rsidRPr="00F25E9D" w:rsidRDefault="000E0E02" w:rsidP="000E0E02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lang w:eastAsia="th-TH"/>
              </w:rPr>
            </w:pPr>
            <w:r w:rsidRPr="001B4D71"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  <w:t xml:space="preserve">มิถุนายน </w:t>
            </w:r>
            <w:r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4C8F14B7" w14:textId="77777777" w:rsidR="000E0E02" w:rsidRPr="00F25E9D" w:rsidRDefault="000E0E02" w:rsidP="000E0E02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color w:val="000000"/>
                <w:spacing w:val="-4"/>
                <w:cs/>
              </w:rPr>
            </w:pPr>
          </w:p>
        </w:tc>
        <w:tc>
          <w:tcPr>
            <w:tcW w:w="1362" w:type="dxa"/>
            <w:tcBorders>
              <w:top w:val="single" w:sz="6" w:space="0" w:color="auto"/>
              <w:bottom w:val="single" w:sz="6" w:space="0" w:color="auto"/>
            </w:tcBorders>
          </w:tcPr>
          <w:p w14:paraId="281A91AA" w14:textId="42F077A2" w:rsidR="000E0E02" w:rsidRPr="00F25E9D" w:rsidRDefault="000E0E02" w:rsidP="000E0E02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lang w:eastAsia="th-TH"/>
              </w:rPr>
            </w:pPr>
            <w:r w:rsidRPr="001B4D71"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  <w:t xml:space="preserve">ณ วันที่ </w:t>
            </w:r>
            <w:r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 xml:space="preserve">31 </w:t>
            </w:r>
            <w:r w:rsidRPr="001B4D71"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  <w:t xml:space="preserve">ธันวาคม </w:t>
            </w:r>
            <w:r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7</w:t>
            </w:r>
          </w:p>
        </w:tc>
        <w:tc>
          <w:tcPr>
            <w:tcW w:w="134" w:type="dxa"/>
          </w:tcPr>
          <w:p w14:paraId="1E52F0CA" w14:textId="77777777" w:rsidR="000E0E02" w:rsidRPr="00F25E9D" w:rsidRDefault="000E0E02" w:rsidP="000E0E02">
            <w:pPr>
              <w:spacing w:line="380" w:lineRule="exact"/>
              <w:ind w:right="-72"/>
              <w:contextualSpacing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</w:tcPr>
          <w:p w14:paraId="30620CCF" w14:textId="77777777" w:rsidR="000E0E02" w:rsidRDefault="000E0E02" w:rsidP="000E0E02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lang w:eastAsia="th-TH"/>
              </w:rPr>
            </w:pPr>
            <w:r w:rsidRPr="001B4D71"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  <w:t xml:space="preserve">ณ วันที่ </w:t>
            </w:r>
            <w:r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3</w:t>
            </w:r>
            <w:r w:rsidRPr="001B4D71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0</w:t>
            </w:r>
            <w:r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 xml:space="preserve"> </w:t>
            </w:r>
          </w:p>
          <w:p w14:paraId="6EEC3A8A" w14:textId="3C922349" w:rsidR="000E0E02" w:rsidRPr="00F25E9D" w:rsidRDefault="000E0E02" w:rsidP="000E0E02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</w:pPr>
            <w:r w:rsidRPr="001B4D71"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  <w:t xml:space="preserve">มิถุนายน </w:t>
            </w:r>
            <w:r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8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778EB312" w14:textId="77777777" w:rsidR="000E0E02" w:rsidRPr="00F25E9D" w:rsidRDefault="000E0E02" w:rsidP="000E0E02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color w:val="000000"/>
                <w:spacing w:val="-4"/>
                <w:cs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3878ABF5" w14:textId="0B802A64" w:rsidR="000E0E02" w:rsidRPr="001B4D71" w:rsidRDefault="000E0E02" w:rsidP="000E0E02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</w:pPr>
            <w:r w:rsidRPr="001B4D71"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  <w:t xml:space="preserve">ณ วันที่ </w:t>
            </w:r>
            <w:r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 xml:space="preserve">31 </w:t>
            </w:r>
            <w:r w:rsidRPr="001B4D71"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  <w:t xml:space="preserve">ธันวาคม </w:t>
            </w:r>
            <w:r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7</w:t>
            </w:r>
          </w:p>
        </w:tc>
      </w:tr>
      <w:tr w:rsidR="003400FA" w:rsidRPr="00F25E9D" w14:paraId="13685244" w14:textId="77777777" w:rsidTr="00C40CFF">
        <w:tc>
          <w:tcPr>
            <w:tcW w:w="3260" w:type="dxa"/>
          </w:tcPr>
          <w:p w14:paraId="55E86D0B" w14:textId="77777777" w:rsidR="003400FA" w:rsidRPr="00F25E9D" w:rsidRDefault="003400FA" w:rsidP="003400FA">
            <w:pPr>
              <w:spacing w:line="380" w:lineRule="exact"/>
              <w:ind w:left="18"/>
              <w:contextualSpacing/>
              <w:rPr>
                <w:rFonts w:ascii="Angsana New" w:hAnsi="Angsana New" w:cs="Angsana New"/>
                <w:color w:val="000000"/>
              </w:rPr>
            </w:pPr>
            <w:r w:rsidRPr="001B4D71">
              <w:rPr>
                <w:rFonts w:ascii="Angsana New" w:hAnsi="Angsana New" w:cs="Angsana New"/>
                <w:color w:val="00000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04" w:type="dxa"/>
            <w:tcBorders>
              <w:top w:val="single" w:sz="6" w:space="0" w:color="auto"/>
            </w:tcBorders>
          </w:tcPr>
          <w:p w14:paraId="50AC10E4" w14:textId="78781E95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 w:rsidRPr="00B80382">
              <w:rPr>
                <w:rFonts w:ascii="Angsana New" w:hAnsi="Angsana New" w:cs="Angsana New"/>
                <w:color w:val="000000"/>
              </w:rPr>
              <w:t>27,</w:t>
            </w:r>
            <w:r w:rsidR="00BE0A08">
              <w:rPr>
                <w:rFonts w:ascii="Angsana New" w:hAnsi="Angsana New" w:cs="Angsana New"/>
                <w:color w:val="000000"/>
              </w:rPr>
              <w:t>512,997.78</w:t>
            </w:r>
          </w:p>
        </w:tc>
        <w:tc>
          <w:tcPr>
            <w:tcW w:w="140" w:type="dxa"/>
          </w:tcPr>
          <w:p w14:paraId="7410E91F" w14:textId="77777777" w:rsidR="003400FA" w:rsidRPr="00F25E9D" w:rsidRDefault="003400FA" w:rsidP="003400F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62" w:type="dxa"/>
            <w:tcBorders>
              <w:top w:val="single" w:sz="6" w:space="0" w:color="auto"/>
            </w:tcBorders>
          </w:tcPr>
          <w:p w14:paraId="47CC327D" w14:textId="1ECC4F1A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14,489,273.26</w:t>
            </w:r>
          </w:p>
        </w:tc>
        <w:tc>
          <w:tcPr>
            <w:tcW w:w="134" w:type="dxa"/>
          </w:tcPr>
          <w:p w14:paraId="7FB9B25C" w14:textId="77777777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04" w:type="dxa"/>
            <w:tcBorders>
              <w:top w:val="single" w:sz="6" w:space="0" w:color="auto"/>
            </w:tcBorders>
          </w:tcPr>
          <w:p w14:paraId="11FC622B" w14:textId="330D7702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 w:rsidRPr="003026A0">
              <w:rPr>
                <w:rFonts w:ascii="Angsana New" w:hAnsi="Angsana New" w:cs="Angsana New"/>
                <w:color w:val="000000"/>
              </w:rPr>
              <w:t>27,088,456.65</w:t>
            </w:r>
          </w:p>
        </w:tc>
        <w:tc>
          <w:tcPr>
            <w:tcW w:w="141" w:type="dxa"/>
          </w:tcPr>
          <w:p w14:paraId="1A4ED115" w14:textId="77777777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5CB7D4B7" w14:textId="761B2AA1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14,489,273.26</w:t>
            </w:r>
          </w:p>
        </w:tc>
      </w:tr>
      <w:tr w:rsidR="003400FA" w:rsidRPr="00F25E9D" w14:paraId="1E33F930" w14:textId="77777777" w:rsidTr="00C40CFF">
        <w:tc>
          <w:tcPr>
            <w:tcW w:w="3260" w:type="dxa"/>
          </w:tcPr>
          <w:p w14:paraId="2428AFC1" w14:textId="77777777" w:rsidR="003400FA" w:rsidRPr="00F25E9D" w:rsidRDefault="003400FA" w:rsidP="003400FA">
            <w:pPr>
              <w:spacing w:line="380" w:lineRule="exact"/>
              <w:ind w:left="18"/>
              <w:contextualSpacing/>
              <w:rPr>
                <w:rFonts w:ascii="Angsana New" w:hAnsi="Angsana New" w:cs="Angsana New"/>
                <w:color w:val="000000"/>
              </w:rPr>
            </w:pPr>
            <w:r w:rsidRPr="001B4D71">
              <w:rPr>
                <w:rFonts w:ascii="Angsana New" w:hAnsi="Angsana New" w:cs="Angsana New"/>
                <w:color w:val="00000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04" w:type="dxa"/>
          </w:tcPr>
          <w:p w14:paraId="47EB49AB" w14:textId="0F63C576" w:rsidR="003400FA" w:rsidRPr="001B4D71" w:rsidRDefault="003400FA" w:rsidP="003400FA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1B4D71">
              <w:rPr>
                <w:rFonts w:ascii="Angsana New" w:hAnsi="Angsana New" w:cs="Angsana New"/>
                <w:color w:val="000000"/>
              </w:rPr>
              <w:t>(482</w:t>
            </w:r>
            <w:r w:rsidRPr="00B80382">
              <w:rPr>
                <w:rFonts w:ascii="Angsana New" w:hAnsi="Angsana New" w:cs="Angsana New"/>
                <w:color w:val="000000"/>
              </w:rPr>
              <w:t>,</w:t>
            </w:r>
            <w:r w:rsidRPr="001B4D71">
              <w:rPr>
                <w:rFonts w:ascii="Angsana New" w:hAnsi="Angsana New" w:cs="Angsana New"/>
                <w:color w:val="000000"/>
              </w:rPr>
              <w:t>883.93)</w:t>
            </w:r>
          </w:p>
        </w:tc>
        <w:tc>
          <w:tcPr>
            <w:tcW w:w="140" w:type="dxa"/>
          </w:tcPr>
          <w:p w14:paraId="2875F4B2" w14:textId="77777777" w:rsidR="003400FA" w:rsidRPr="00F25E9D" w:rsidRDefault="003400FA" w:rsidP="003400FA">
            <w:pPr>
              <w:spacing w:line="380" w:lineRule="exact"/>
              <w:ind w:right="284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62" w:type="dxa"/>
          </w:tcPr>
          <w:p w14:paraId="503926C2" w14:textId="1678E934" w:rsidR="003400FA" w:rsidRPr="001B4D71" w:rsidRDefault="003400FA" w:rsidP="003400FA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(497,590.58)</w:t>
            </w:r>
          </w:p>
        </w:tc>
        <w:tc>
          <w:tcPr>
            <w:tcW w:w="134" w:type="dxa"/>
          </w:tcPr>
          <w:p w14:paraId="3B90AF01" w14:textId="77777777" w:rsidR="003400FA" w:rsidRPr="00F25E9D" w:rsidRDefault="003400FA" w:rsidP="003400FA">
            <w:pPr>
              <w:spacing w:line="380" w:lineRule="exact"/>
              <w:ind w:right="284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04" w:type="dxa"/>
          </w:tcPr>
          <w:p w14:paraId="38967AA0" w14:textId="269B4C10" w:rsidR="003400FA" w:rsidRPr="001B4D71" w:rsidRDefault="003400FA" w:rsidP="003400FA">
            <w:pPr>
              <w:spacing w:line="380" w:lineRule="exact"/>
              <w:ind w:right="-158"/>
              <w:jc w:val="center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141" w:type="dxa"/>
          </w:tcPr>
          <w:p w14:paraId="7FEB2DFA" w14:textId="77777777" w:rsidR="003400FA" w:rsidRPr="00F25E9D" w:rsidRDefault="003400FA" w:rsidP="003400FA">
            <w:pPr>
              <w:spacing w:line="380" w:lineRule="exact"/>
              <w:ind w:right="-158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6" w:type="dxa"/>
          </w:tcPr>
          <w:p w14:paraId="7C4FD890" w14:textId="0B3F5A87" w:rsidR="003400FA" w:rsidRPr="001B4D71" w:rsidRDefault="003400FA" w:rsidP="003400FA">
            <w:pPr>
              <w:spacing w:line="380" w:lineRule="exact"/>
              <w:ind w:right="-158"/>
              <w:jc w:val="center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-</w:t>
            </w:r>
          </w:p>
        </w:tc>
      </w:tr>
      <w:tr w:rsidR="003400FA" w:rsidRPr="00F25E9D" w14:paraId="7C504E39" w14:textId="77777777" w:rsidTr="00C40CFF">
        <w:tc>
          <w:tcPr>
            <w:tcW w:w="3260" w:type="dxa"/>
          </w:tcPr>
          <w:p w14:paraId="4BDCD69A" w14:textId="2EC6F207" w:rsidR="003400FA" w:rsidRPr="00F25E9D" w:rsidRDefault="003400FA" w:rsidP="003400FA">
            <w:pPr>
              <w:spacing w:line="380" w:lineRule="exact"/>
              <w:ind w:left="18"/>
              <w:contextualSpacing/>
              <w:rPr>
                <w:rFonts w:ascii="Angsana New" w:hAnsi="Angsana New" w:cs="Angsana New"/>
                <w:color w:val="000000"/>
                <w:cs/>
              </w:rPr>
            </w:pPr>
            <w:r w:rsidRPr="001B4D71">
              <w:rPr>
                <w:rFonts w:ascii="Angsana New" w:hAnsi="Angsana New" w:cs="Angsana New"/>
                <w:color w:val="000000"/>
                <w:cs/>
              </w:rPr>
              <w:t>สินทรัพย์ภาษีเงินได้รอการตัดบัญชี</w:t>
            </w:r>
            <w:r w:rsidRPr="00F25E9D">
              <w:rPr>
                <w:rFonts w:ascii="Angsana New" w:hAnsi="Angsana New" w:cs="Angsana New"/>
                <w:color w:val="000000"/>
              </w:rPr>
              <w:t>-</w:t>
            </w:r>
            <w:r w:rsidRPr="001B4D71">
              <w:rPr>
                <w:rFonts w:ascii="Angsana New" w:hAnsi="Angsana New" w:cs="Angsana New"/>
                <w:color w:val="000000"/>
                <w:cs/>
              </w:rPr>
              <w:t>สุทธิ</w:t>
            </w:r>
          </w:p>
        </w:tc>
        <w:tc>
          <w:tcPr>
            <w:tcW w:w="1304" w:type="dxa"/>
            <w:tcBorders>
              <w:top w:val="single" w:sz="6" w:space="0" w:color="auto"/>
              <w:bottom w:val="double" w:sz="6" w:space="0" w:color="auto"/>
            </w:tcBorders>
          </w:tcPr>
          <w:p w14:paraId="72219D9F" w14:textId="3C80B388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 w:rsidRPr="001B4D71">
              <w:rPr>
                <w:rFonts w:ascii="Angsana New" w:hAnsi="Angsana New" w:cs="Angsana New"/>
                <w:color w:val="000000"/>
              </w:rPr>
              <w:t>27</w:t>
            </w:r>
            <w:r w:rsidRPr="00B80382">
              <w:rPr>
                <w:rFonts w:ascii="Angsana New" w:hAnsi="Angsana New" w:cs="Angsana New"/>
                <w:color w:val="000000"/>
              </w:rPr>
              <w:t>,</w:t>
            </w:r>
            <w:r w:rsidR="00BE0A08">
              <w:rPr>
                <w:rFonts w:ascii="Angsana New" w:hAnsi="Angsana New" w:cs="Angsana New"/>
                <w:color w:val="000000"/>
              </w:rPr>
              <w:t>030,113.85</w:t>
            </w:r>
          </w:p>
        </w:tc>
        <w:tc>
          <w:tcPr>
            <w:tcW w:w="140" w:type="dxa"/>
          </w:tcPr>
          <w:p w14:paraId="0EA8C823" w14:textId="77777777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62" w:type="dxa"/>
            <w:tcBorders>
              <w:top w:val="single" w:sz="6" w:space="0" w:color="auto"/>
              <w:bottom w:val="double" w:sz="6" w:space="0" w:color="auto"/>
            </w:tcBorders>
          </w:tcPr>
          <w:p w14:paraId="7C12A56D" w14:textId="5D139DE6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13,991,682.68</w:t>
            </w:r>
          </w:p>
        </w:tc>
        <w:tc>
          <w:tcPr>
            <w:tcW w:w="134" w:type="dxa"/>
          </w:tcPr>
          <w:p w14:paraId="72614812" w14:textId="77777777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double" w:sz="6" w:space="0" w:color="auto"/>
            </w:tcBorders>
          </w:tcPr>
          <w:p w14:paraId="1916D5F3" w14:textId="020AF0E9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 w:rsidRPr="004656B8">
              <w:rPr>
                <w:rFonts w:ascii="Angsana New" w:hAnsi="Angsana New" w:cs="Angsana New"/>
                <w:color w:val="000000"/>
              </w:rPr>
              <w:t>27,088,456.65</w:t>
            </w:r>
          </w:p>
        </w:tc>
        <w:tc>
          <w:tcPr>
            <w:tcW w:w="141" w:type="dxa"/>
          </w:tcPr>
          <w:p w14:paraId="1C1A850D" w14:textId="77777777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double" w:sz="6" w:space="0" w:color="auto"/>
            </w:tcBorders>
          </w:tcPr>
          <w:p w14:paraId="406EF8EC" w14:textId="581CE62E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14,489,273.26</w:t>
            </w:r>
          </w:p>
        </w:tc>
      </w:tr>
    </w:tbl>
    <w:p w14:paraId="32F3CF92" w14:textId="4DB405A3" w:rsidR="001D1867" w:rsidRDefault="001D1867" w:rsidP="00ED7645">
      <w:pPr>
        <w:spacing w:line="140" w:lineRule="exact"/>
        <w:rPr>
          <w:rFonts w:ascii="Angsana New" w:hAnsi="Angsana New" w:cs="Angsana New"/>
          <w:spacing w:val="-4"/>
          <w:sz w:val="32"/>
          <w:szCs w:val="32"/>
          <w:cs/>
        </w:rPr>
      </w:pPr>
    </w:p>
    <w:p w14:paraId="47F3FAB0" w14:textId="1FE136AE" w:rsidR="008E059F" w:rsidRDefault="00FE0247" w:rsidP="004163D9">
      <w:pPr>
        <w:spacing w:line="380" w:lineRule="exact"/>
        <w:ind w:left="284" w:firstLine="437"/>
        <w:jc w:val="thaiDistribute"/>
        <w:rPr>
          <w:rFonts w:ascii="Angsana New" w:hAnsi="Angsana New" w:cs="Angsana New"/>
          <w:sz w:val="32"/>
          <w:szCs w:val="32"/>
        </w:rPr>
      </w:pPr>
      <w:r w:rsidRPr="00F20FC8">
        <w:rPr>
          <w:rFonts w:ascii="Angsana New" w:hAnsi="Angsana New" w:cs="Angsana New"/>
          <w:spacing w:val="-4"/>
          <w:sz w:val="32"/>
          <w:szCs w:val="32"/>
          <w:cs/>
        </w:rPr>
        <w:t>การ</w:t>
      </w:r>
      <w:r w:rsidRPr="007B51DF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เปลี่ยนแปลงของสินทรัพย์ภาษีเงินได้รอการตัดบัญชีและหนี้สินภาษีเงินได้รอการตัดบัญชี </w:t>
      </w:r>
      <w:r w:rsidR="00D00264" w:rsidRPr="007B51DF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                </w:t>
      </w:r>
      <w:r w:rsidRPr="007B51DF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</w:t>
      </w:r>
      <w:r w:rsidR="00D00264" w:rsidRPr="007B51DF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="002846F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หก</w:t>
      </w:r>
      <w:r w:rsidR="0099549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</w:t>
      </w:r>
      <w:r w:rsidR="00AA28B6" w:rsidRPr="007B51DF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ดือน</w:t>
      </w:r>
      <w:r w:rsidRPr="007B51DF">
        <w:rPr>
          <w:rFonts w:ascii="Angsana New" w:hAnsi="Angsana New" w:cs="Angsana New"/>
          <w:color w:val="000000" w:themeColor="text1"/>
          <w:sz w:val="32"/>
          <w:szCs w:val="32"/>
          <w:cs/>
        </w:rPr>
        <w:t>สิ</w:t>
      </w:r>
      <w:r w:rsidRPr="007B51DF">
        <w:rPr>
          <w:rStyle w:val="PageNumber"/>
          <w:rFonts w:ascii="Angsana New" w:hAnsi="Angsana New" w:cs="Angsana New"/>
          <w:color w:val="000000" w:themeColor="text1"/>
          <w:sz w:val="32"/>
          <w:szCs w:val="32"/>
          <w:cs/>
        </w:rPr>
        <w:t>้นสุดวันที่</w:t>
      </w:r>
      <w:r w:rsidRPr="007B51DF">
        <w:rPr>
          <w:rStyle w:val="PageNumber"/>
          <w:rFonts w:ascii="Angsana New" w:hAnsi="Angsana New" w:cs="Angsana New"/>
          <w:color w:val="000000" w:themeColor="text1"/>
          <w:sz w:val="32"/>
          <w:szCs w:val="32"/>
          <w:lang w:val="en-GB"/>
        </w:rPr>
        <w:t xml:space="preserve"> </w:t>
      </w:r>
      <w:r w:rsidR="00F17BAA">
        <w:rPr>
          <w:rStyle w:val="PageNumber"/>
          <w:rFonts w:ascii="Angsana New" w:hAnsi="Angsana New" w:cs="Angsana New"/>
          <w:sz w:val="32"/>
          <w:szCs w:val="32"/>
        </w:rPr>
        <w:t>30</w:t>
      </w:r>
      <w:r w:rsidR="00CC14F7" w:rsidRPr="001B4D71">
        <w:rPr>
          <w:rStyle w:val="PageNumber"/>
          <w:rFonts w:ascii="Angsana New" w:hAnsi="Angsana New" w:cs="Angsana New"/>
          <w:sz w:val="32"/>
          <w:szCs w:val="32"/>
          <w:cs/>
        </w:rPr>
        <w:t xml:space="preserve"> มิถุนายน</w:t>
      </w:r>
      <w:r w:rsidR="00663B33" w:rsidRPr="00FA4DA7">
        <w:rPr>
          <w:rStyle w:val="PageNumber"/>
          <w:rFonts w:ascii="Angsana New" w:hAnsi="Angsana New" w:cs="Angsana New"/>
          <w:sz w:val="32"/>
          <w:szCs w:val="32"/>
        </w:rPr>
        <w:t xml:space="preserve"> </w:t>
      </w:r>
      <w:r w:rsidR="00663B33" w:rsidRPr="00F20FC8">
        <w:rPr>
          <w:rStyle w:val="PageNumber"/>
          <w:rFonts w:ascii="Angsana New" w:hAnsi="Angsana New" w:cs="Angsana New"/>
          <w:sz w:val="32"/>
          <w:szCs w:val="32"/>
        </w:rPr>
        <w:t>256</w:t>
      </w:r>
      <w:r w:rsidR="002C38AA">
        <w:rPr>
          <w:rStyle w:val="PageNumber"/>
          <w:rFonts w:ascii="Angsana New" w:hAnsi="Angsana New" w:cs="Angsana New"/>
          <w:sz w:val="32"/>
          <w:szCs w:val="32"/>
        </w:rPr>
        <w:t>8</w:t>
      </w:r>
      <w:r w:rsidRPr="00F20FC8">
        <w:rPr>
          <w:rFonts w:ascii="Angsana New" w:hAnsi="Angsana New" w:cs="Angsana New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924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1162"/>
        <w:gridCol w:w="142"/>
        <w:gridCol w:w="1134"/>
        <w:gridCol w:w="142"/>
        <w:gridCol w:w="1134"/>
        <w:gridCol w:w="141"/>
        <w:gridCol w:w="1000"/>
        <w:gridCol w:w="134"/>
        <w:gridCol w:w="1135"/>
      </w:tblGrid>
      <w:tr w:rsidR="001D1867" w:rsidRPr="00BB33E0" w14:paraId="0D1975E1" w14:textId="77777777" w:rsidTr="00CC14F7">
        <w:tc>
          <w:tcPr>
            <w:tcW w:w="3119" w:type="dxa"/>
          </w:tcPr>
          <w:p w14:paraId="2EDCFABE" w14:textId="77777777" w:rsidR="001D1867" w:rsidRPr="00BB33E0" w:rsidRDefault="001D1867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6124" w:type="dxa"/>
            <w:gridSpan w:val="9"/>
            <w:tcBorders>
              <w:bottom w:val="single" w:sz="6" w:space="0" w:color="auto"/>
            </w:tcBorders>
          </w:tcPr>
          <w:p w14:paraId="6E8C07F0" w14:textId="77777777" w:rsidR="001D1867" w:rsidRPr="00BB33E0" w:rsidRDefault="001D1867" w:rsidP="00507F41">
            <w:pPr>
              <w:spacing w:line="28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  <w:r w:rsidRPr="00BB33E0">
              <w:rPr>
                <w:rFonts w:ascii="Angsana New" w:hAnsi="Angsana New" w:cs="Angsana New"/>
                <w:sz w:val="21"/>
                <w:szCs w:val="21"/>
              </w:rPr>
              <w:t>(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หน่วย : บาท)</w:t>
            </w:r>
          </w:p>
        </w:tc>
      </w:tr>
      <w:tr w:rsidR="001D1867" w:rsidRPr="00BB33E0" w14:paraId="072E95B2" w14:textId="77777777" w:rsidTr="00CC14F7">
        <w:tc>
          <w:tcPr>
            <w:tcW w:w="3119" w:type="dxa"/>
          </w:tcPr>
          <w:p w14:paraId="24CBFD99" w14:textId="77777777" w:rsidR="001D1867" w:rsidRPr="00BB33E0" w:rsidRDefault="001D1867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6124" w:type="dxa"/>
            <w:gridSpan w:val="9"/>
            <w:tcBorders>
              <w:top w:val="single" w:sz="6" w:space="0" w:color="auto"/>
            </w:tcBorders>
          </w:tcPr>
          <w:p w14:paraId="40CCADA6" w14:textId="77777777" w:rsidR="001D1867" w:rsidRPr="001B4D71" w:rsidRDefault="001D1867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งบการเงินรวม</w:t>
            </w:r>
          </w:p>
        </w:tc>
      </w:tr>
      <w:tr w:rsidR="008A29FC" w:rsidRPr="00BB33E0" w14:paraId="2A4D8897" w14:textId="77777777" w:rsidTr="00CC14F7">
        <w:trPr>
          <w:trHeight w:val="304"/>
        </w:trPr>
        <w:tc>
          <w:tcPr>
            <w:tcW w:w="3119" w:type="dxa"/>
          </w:tcPr>
          <w:p w14:paraId="21317FB8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62" w:type="dxa"/>
            <w:tcBorders>
              <w:top w:val="single" w:sz="6" w:space="0" w:color="000000"/>
            </w:tcBorders>
          </w:tcPr>
          <w:p w14:paraId="02FD7636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50ACAA37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015A7469" w14:textId="730A4DC3" w:rsidR="008A29FC" w:rsidRPr="001B4E33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รายได้ (ค่าใช้จ่าย) ในระหว่าง</w:t>
            </w:r>
            <w:r w:rsidR="00DD1F47" w:rsidRPr="001B4D71">
              <w:rPr>
                <w:rFonts w:ascii="Angsana New" w:hAnsi="Angsana New" w:cs="Angsana New"/>
                <w:sz w:val="21"/>
                <w:szCs w:val="21"/>
                <w:cs/>
              </w:rPr>
              <w:t>งวด</w:t>
            </w:r>
          </w:p>
        </w:tc>
        <w:tc>
          <w:tcPr>
            <w:tcW w:w="141" w:type="dxa"/>
            <w:tcBorders>
              <w:top w:val="single" w:sz="6" w:space="0" w:color="000000"/>
            </w:tcBorders>
          </w:tcPr>
          <w:p w14:paraId="06309E44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6" w:space="0" w:color="000000"/>
            </w:tcBorders>
          </w:tcPr>
          <w:p w14:paraId="12343A13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ผลต่างจากการ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78A49FAE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</w:p>
        </w:tc>
        <w:tc>
          <w:tcPr>
            <w:tcW w:w="1135" w:type="dxa"/>
            <w:tcBorders>
              <w:top w:val="single" w:sz="6" w:space="0" w:color="000000"/>
            </w:tcBorders>
          </w:tcPr>
          <w:p w14:paraId="5E8EE0A8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ยอดตามบัญชี</w:t>
            </w:r>
          </w:p>
        </w:tc>
      </w:tr>
      <w:tr w:rsidR="008A29FC" w:rsidRPr="00BB33E0" w14:paraId="5D5AF6BA" w14:textId="77777777" w:rsidTr="00CC14F7">
        <w:trPr>
          <w:trHeight w:val="55"/>
        </w:trPr>
        <w:tc>
          <w:tcPr>
            <w:tcW w:w="3119" w:type="dxa"/>
          </w:tcPr>
          <w:p w14:paraId="7B7DD07C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24B417C4" w14:textId="551DEE63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ณ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1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ม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>.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ค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>. 6</w:t>
            </w:r>
            <w:r w:rsidR="002C38AA">
              <w:rPr>
                <w:rFonts w:ascii="Angsana New" w:hAnsi="Angsana New" w:cs="Angsana New"/>
                <w:sz w:val="21"/>
                <w:szCs w:val="21"/>
              </w:rPr>
              <w:t>8</w:t>
            </w:r>
          </w:p>
        </w:tc>
        <w:tc>
          <w:tcPr>
            <w:tcW w:w="142" w:type="dxa"/>
          </w:tcPr>
          <w:p w14:paraId="2C007147" w14:textId="77777777" w:rsidR="008A29FC" w:rsidRPr="00BB33E0" w:rsidRDefault="008A29FC" w:rsidP="00507F41">
            <w:pPr>
              <w:spacing w:line="280" w:lineRule="exact"/>
              <w:ind w:right="-165" w:hanging="169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14:paraId="349859BB" w14:textId="77777777" w:rsidR="008A29FC" w:rsidRPr="00BB33E0" w:rsidRDefault="008A29FC" w:rsidP="00507F41">
            <w:pPr>
              <w:spacing w:line="280" w:lineRule="exact"/>
              <w:ind w:right="-165" w:hanging="169"/>
              <w:jc w:val="center"/>
              <w:rPr>
                <w:rFonts w:ascii="Angsana New" w:hAnsi="Angsana New" w:cs="Angsana New"/>
                <w:spacing w:val="-4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pacing w:val="-4"/>
                <w:sz w:val="21"/>
                <w:szCs w:val="21"/>
                <w:cs/>
              </w:rPr>
              <w:t>ในกำไรขาดทุน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53B73D77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14:paraId="37BDD29A" w14:textId="77777777" w:rsidR="008A29FC" w:rsidRPr="001B4D71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ในกำไรขาดทุนเบ็ดเสร็จอื่น</w:t>
            </w:r>
          </w:p>
        </w:tc>
        <w:tc>
          <w:tcPr>
            <w:tcW w:w="141" w:type="dxa"/>
          </w:tcPr>
          <w:p w14:paraId="084525A8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000" w:type="dxa"/>
            <w:tcBorders>
              <w:bottom w:val="single" w:sz="6" w:space="0" w:color="auto"/>
            </w:tcBorders>
          </w:tcPr>
          <w:p w14:paraId="5FC24AFD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แปลงค่า</w:t>
            </w:r>
          </w:p>
          <w:p w14:paraId="3BC3A526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งบการเงิน</w:t>
            </w:r>
          </w:p>
        </w:tc>
        <w:tc>
          <w:tcPr>
            <w:tcW w:w="134" w:type="dxa"/>
          </w:tcPr>
          <w:p w14:paraId="5BA38975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</w:p>
        </w:tc>
        <w:tc>
          <w:tcPr>
            <w:tcW w:w="1135" w:type="dxa"/>
            <w:tcBorders>
              <w:bottom w:val="single" w:sz="6" w:space="0" w:color="000000"/>
            </w:tcBorders>
          </w:tcPr>
          <w:p w14:paraId="2BDD2180" w14:textId="1019799F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ณ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3</w:t>
            </w:r>
            <w:r w:rsidR="00CC14F7">
              <w:rPr>
                <w:rFonts w:ascii="Angsana New" w:hAnsi="Angsana New" w:cs="Angsana New"/>
                <w:sz w:val="21"/>
                <w:szCs w:val="21"/>
              </w:rPr>
              <w:t>0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 </w:t>
            </w:r>
            <w:r w:rsidR="00DD1F47" w:rsidRPr="001B4D71">
              <w:rPr>
                <w:rFonts w:ascii="Angsana New" w:hAnsi="Angsana New" w:cs="Angsana New"/>
                <w:sz w:val="21"/>
                <w:szCs w:val="21"/>
                <w:cs/>
              </w:rPr>
              <w:t>ม</w:t>
            </w:r>
            <w:r w:rsidR="00CC14F7" w:rsidRPr="001B4D71">
              <w:rPr>
                <w:rFonts w:ascii="Angsana New" w:hAnsi="Angsana New" w:cs="Angsana New"/>
                <w:sz w:val="21"/>
                <w:szCs w:val="21"/>
                <w:cs/>
              </w:rPr>
              <w:t>ิ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.</w:t>
            </w:r>
            <w:r w:rsidR="00CC14F7" w:rsidRPr="001B4D71">
              <w:rPr>
                <w:rFonts w:ascii="Angsana New" w:hAnsi="Angsana New" w:cs="Angsana New"/>
                <w:sz w:val="21"/>
                <w:szCs w:val="21"/>
                <w:cs/>
              </w:rPr>
              <w:t>ย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.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6</w:t>
            </w:r>
            <w:r w:rsidR="002C38AA">
              <w:rPr>
                <w:rFonts w:ascii="Angsana New" w:hAnsi="Angsana New" w:cs="Angsana New"/>
                <w:sz w:val="21"/>
                <w:szCs w:val="21"/>
              </w:rPr>
              <w:t>8</w:t>
            </w:r>
          </w:p>
        </w:tc>
      </w:tr>
      <w:tr w:rsidR="008A29FC" w:rsidRPr="00BB33E0" w14:paraId="05B30404" w14:textId="77777777" w:rsidTr="00900879">
        <w:trPr>
          <w:trHeight w:val="227"/>
        </w:trPr>
        <w:tc>
          <w:tcPr>
            <w:tcW w:w="3119" w:type="dxa"/>
          </w:tcPr>
          <w:p w14:paraId="05B82580" w14:textId="77777777" w:rsidR="008A29FC" w:rsidRPr="001B4D71" w:rsidRDefault="008A29FC" w:rsidP="00900879">
            <w:pPr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สินทรัพย์ภาษีเงินได้รอการตัดบัญชี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</w:t>
            </w:r>
          </w:p>
        </w:tc>
        <w:tc>
          <w:tcPr>
            <w:tcW w:w="1162" w:type="dxa"/>
            <w:tcBorders>
              <w:top w:val="single" w:sz="6" w:space="0" w:color="auto"/>
            </w:tcBorders>
          </w:tcPr>
          <w:p w14:paraId="04835082" w14:textId="77777777" w:rsidR="008A29FC" w:rsidRPr="00BB33E0" w:rsidRDefault="008A29FC" w:rsidP="00900879">
            <w:pPr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42" w:type="dxa"/>
          </w:tcPr>
          <w:p w14:paraId="3CB436C3" w14:textId="77777777" w:rsidR="008A29FC" w:rsidRPr="00BB33E0" w:rsidRDefault="008A29FC" w:rsidP="00900879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771DFA0" w14:textId="77777777" w:rsidR="008A29FC" w:rsidRPr="00BB33E0" w:rsidRDefault="008A29FC" w:rsidP="00900879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42" w:type="dxa"/>
          </w:tcPr>
          <w:p w14:paraId="069CBE8B" w14:textId="77777777" w:rsidR="008A29FC" w:rsidRPr="00BB33E0" w:rsidRDefault="008A29FC" w:rsidP="00900879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46467D90" w14:textId="77777777" w:rsidR="008A29FC" w:rsidRPr="00BB33E0" w:rsidRDefault="008A29FC" w:rsidP="00900879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41" w:type="dxa"/>
          </w:tcPr>
          <w:p w14:paraId="194BD774" w14:textId="77777777" w:rsidR="008A29FC" w:rsidRPr="00BB33E0" w:rsidRDefault="008A29FC" w:rsidP="00900879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6" w:space="0" w:color="auto"/>
            </w:tcBorders>
          </w:tcPr>
          <w:p w14:paraId="0D954453" w14:textId="77777777" w:rsidR="008A29FC" w:rsidRPr="00BB33E0" w:rsidRDefault="008A29FC" w:rsidP="00900879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34" w:type="dxa"/>
          </w:tcPr>
          <w:p w14:paraId="326AED0F" w14:textId="77777777" w:rsidR="008A29FC" w:rsidRPr="00BB33E0" w:rsidRDefault="008A29FC" w:rsidP="00900879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4B15282C" w14:textId="77777777" w:rsidR="008A29FC" w:rsidRPr="00BB33E0" w:rsidRDefault="008A29FC" w:rsidP="00900879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</w:tr>
      <w:tr w:rsidR="003400FA" w:rsidRPr="00BB33E0" w14:paraId="1EF961F6" w14:textId="77777777" w:rsidTr="00900879">
        <w:trPr>
          <w:trHeight w:val="227"/>
        </w:trPr>
        <w:tc>
          <w:tcPr>
            <w:tcW w:w="3119" w:type="dxa"/>
          </w:tcPr>
          <w:p w14:paraId="3FADD3BC" w14:textId="24DFFCD0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ind w:left="231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62" w:type="dxa"/>
          </w:tcPr>
          <w:p w14:paraId="0AA0BBAD" w14:textId="537E2200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1,505,182.45</w:t>
            </w:r>
          </w:p>
        </w:tc>
        <w:tc>
          <w:tcPr>
            <w:tcW w:w="142" w:type="dxa"/>
          </w:tcPr>
          <w:p w14:paraId="534C904C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EDF2DB" w14:textId="1A925374" w:rsidR="003400FA" w:rsidRPr="001B4D71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275,085.84</w:t>
            </w:r>
          </w:p>
        </w:tc>
        <w:tc>
          <w:tcPr>
            <w:tcW w:w="142" w:type="dxa"/>
          </w:tcPr>
          <w:p w14:paraId="218AA642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18FEA0" w14:textId="76F6BA9F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5CED395C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13BE5438" w14:textId="4D74F824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07B19B00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393FA62" w14:textId="7A98599C" w:rsidR="003400FA" w:rsidRPr="00092C4F" w:rsidRDefault="003400FA" w:rsidP="00900879">
            <w:pPr>
              <w:tabs>
                <w:tab w:val="left" w:pos="971"/>
              </w:tabs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1,780,268.29</w:t>
            </w:r>
          </w:p>
        </w:tc>
      </w:tr>
      <w:tr w:rsidR="003400FA" w:rsidRPr="00BB33E0" w14:paraId="4CC95EC6" w14:textId="77777777" w:rsidTr="00900879">
        <w:trPr>
          <w:trHeight w:val="227"/>
        </w:trPr>
        <w:tc>
          <w:tcPr>
            <w:tcW w:w="3119" w:type="dxa"/>
          </w:tcPr>
          <w:p w14:paraId="602FE478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 xml:space="preserve">      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162" w:type="dxa"/>
          </w:tcPr>
          <w:p w14:paraId="285CC216" w14:textId="28EB4526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6,724,632.23</w:t>
            </w:r>
          </w:p>
        </w:tc>
        <w:tc>
          <w:tcPr>
            <w:tcW w:w="142" w:type="dxa"/>
          </w:tcPr>
          <w:p w14:paraId="098E8E74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3B13B8" w14:textId="41B2B905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1,935,377.56</w:t>
            </w:r>
          </w:p>
        </w:tc>
        <w:tc>
          <w:tcPr>
            <w:tcW w:w="142" w:type="dxa"/>
          </w:tcPr>
          <w:p w14:paraId="2B7050FD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DFB6E8" w14:textId="191C7759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37789037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27414EB8" w14:textId="1B605EF0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0F75C04A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35E8963" w14:textId="0070DEB2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8,660,009.79</w:t>
            </w:r>
          </w:p>
        </w:tc>
      </w:tr>
      <w:tr w:rsidR="003400FA" w:rsidRPr="00BB33E0" w14:paraId="5273470F" w14:textId="77777777" w:rsidTr="00900879">
        <w:trPr>
          <w:trHeight w:val="227"/>
        </w:trPr>
        <w:tc>
          <w:tcPr>
            <w:tcW w:w="3119" w:type="dxa"/>
          </w:tcPr>
          <w:p w14:paraId="6445BA87" w14:textId="77777777" w:rsidR="003400FA" w:rsidRPr="00DD1F47" w:rsidRDefault="003400FA" w:rsidP="00900879">
            <w:pPr>
              <w:tabs>
                <w:tab w:val="left" w:pos="259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กำไรในการขายสินค้าคงเหลือให้บริษัทย่อย</w:t>
            </w:r>
          </w:p>
        </w:tc>
        <w:tc>
          <w:tcPr>
            <w:tcW w:w="1162" w:type="dxa"/>
          </w:tcPr>
          <w:p w14:paraId="6211BCC2" w14:textId="2406D22A" w:rsidR="003400FA" w:rsidRPr="00092C4F" w:rsidRDefault="0031329F" w:rsidP="00BE305D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D835802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9822F4" w14:textId="051BF908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405,135.37</w:t>
            </w:r>
          </w:p>
        </w:tc>
        <w:tc>
          <w:tcPr>
            <w:tcW w:w="142" w:type="dxa"/>
          </w:tcPr>
          <w:p w14:paraId="0281BCFE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3C014A" w14:textId="7814AB77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070A4363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2FC7ECBB" w14:textId="5B26D934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3D18B84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8E208AA" w14:textId="1D2D5B63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405,135.37</w:t>
            </w:r>
          </w:p>
        </w:tc>
      </w:tr>
      <w:tr w:rsidR="003400FA" w:rsidRPr="00BB33E0" w14:paraId="7982893E" w14:textId="77777777" w:rsidTr="00900879">
        <w:trPr>
          <w:trHeight w:val="227"/>
        </w:trPr>
        <w:tc>
          <w:tcPr>
            <w:tcW w:w="3119" w:type="dxa"/>
          </w:tcPr>
          <w:p w14:paraId="2B79FA78" w14:textId="77777777" w:rsidR="003400FA" w:rsidRPr="00DD1F47" w:rsidRDefault="003400FA" w:rsidP="00900879">
            <w:pPr>
              <w:tabs>
                <w:tab w:val="left" w:pos="216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หนี้สินเงินคืนสุทธิจากสินค้าที่คาดว่าจะได้รับคืน</w:t>
            </w:r>
          </w:p>
        </w:tc>
        <w:tc>
          <w:tcPr>
            <w:tcW w:w="1162" w:type="dxa"/>
          </w:tcPr>
          <w:p w14:paraId="018A9647" w14:textId="7F8C0298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537,528.09</w:t>
            </w:r>
          </w:p>
        </w:tc>
        <w:tc>
          <w:tcPr>
            <w:tcW w:w="142" w:type="dxa"/>
          </w:tcPr>
          <w:p w14:paraId="3CB3DC9D" w14:textId="77777777" w:rsidR="003400FA" w:rsidRPr="00092C4F" w:rsidRDefault="003400FA" w:rsidP="00900879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1BCE08" w14:textId="70179BC5" w:rsidR="003400FA" w:rsidRPr="001B4D71" w:rsidRDefault="003400FA" w:rsidP="00CE7EA2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(475,246.41)</w:t>
            </w:r>
          </w:p>
        </w:tc>
        <w:tc>
          <w:tcPr>
            <w:tcW w:w="142" w:type="dxa"/>
          </w:tcPr>
          <w:p w14:paraId="3EBBEA8A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217D9C" w14:textId="4C02F6D4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01DC9C79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076B766C" w14:textId="7C678CAF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0AAC402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22E6917" w14:textId="54BFB4F6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62,281.68</w:t>
            </w:r>
          </w:p>
        </w:tc>
      </w:tr>
      <w:tr w:rsidR="003400FA" w:rsidRPr="00BB33E0" w14:paraId="14FB3580" w14:textId="77777777" w:rsidTr="00900879">
        <w:trPr>
          <w:trHeight w:val="227"/>
        </w:trPr>
        <w:tc>
          <w:tcPr>
            <w:tcW w:w="3119" w:type="dxa"/>
          </w:tcPr>
          <w:p w14:paraId="69E0076A" w14:textId="03FF83B7" w:rsidR="003400FA" w:rsidRPr="00DD1F47" w:rsidRDefault="0031329F" w:rsidP="00900879">
            <w:pPr>
              <w:tabs>
                <w:tab w:val="left" w:pos="216"/>
              </w:tabs>
              <w:spacing w:line="260" w:lineRule="exact"/>
              <w:ind w:firstLine="251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ประมาณการหนี้สินจากส่วนลดที่คาดว่า</w:t>
            </w:r>
          </w:p>
        </w:tc>
        <w:tc>
          <w:tcPr>
            <w:tcW w:w="1162" w:type="dxa"/>
          </w:tcPr>
          <w:p w14:paraId="52896F0F" w14:textId="590BF77D" w:rsidR="003400FA" w:rsidRPr="00092C4F" w:rsidRDefault="003400FA" w:rsidP="00BE305D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D766E75" w14:textId="77777777" w:rsidR="003400FA" w:rsidRPr="00092C4F" w:rsidRDefault="003400FA" w:rsidP="00900879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7880CE" w14:textId="2D7E1582" w:rsidR="003400FA" w:rsidRPr="001B4D71" w:rsidRDefault="003400FA" w:rsidP="00092C4F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0F233E2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BD1ECB" w14:textId="5E243124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00534CB5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16B27D78" w14:textId="780B21FF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8842389" w14:textId="77777777" w:rsidR="003400FA" w:rsidRPr="00092C4F" w:rsidRDefault="003400FA" w:rsidP="00900879">
            <w:pPr>
              <w:spacing w:line="260" w:lineRule="exact"/>
              <w:ind w:left="-340" w:right="-2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05416CA" w14:textId="7B514684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A26D2A" w:rsidRPr="00BB33E0" w14:paraId="061ADD8A" w14:textId="77777777" w:rsidTr="00900879">
        <w:trPr>
          <w:trHeight w:val="227"/>
        </w:trPr>
        <w:tc>
          <w:tcPr>
            <w:tcW w:w="3119" w:type="dxa"/>
          </w:tcPr>
          <w:p w14:paraId="3EC6779E" w14:textId="5CAA1549" w:rsidR="00A26D2A" w:rsidRPr="001B4D71" w:rsidRDefault="00A26D2A" w:rsidP="00A26D2A">
            <w:pPr>
              <w:tabs>
                <w:tab w:val="left" w:pos="259"/>
              </w:tabs>
              <w:spacing w:line="260" w:lineRule="exact"/>
              <w:ind w:left="50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จะจ่ายให้ลูกค้า</w:t>
            </w:r>
          </w:p>
        </w:tc>
        <w:tc>
          <w:tcPr>
            <w:tcW w:w="1162" w:type="dxa"/>
          </w:tcPr>
          <w:p w14:paraId="5EE7CB3A" w14:textId="615BA6F1" w:rsidR="00A26D2A" w:rsidRPr="00092C4F" w:rsidRDefault="00A26D2A" w:rsidP="00A26D2A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D6C604F" w14:textId="77777777" w:rsidR="00A26D2A" w:rsidRPr="00092C4F" w:rsidRDefault="00A26D2A" w:rsidP="00A26D2A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B7BAA6" w14:textId="142055E1" w:rsidR="00A26D2A" w:rsidRPr="00092C4F" w:rsidRDefault="00A26D2A" w:rsidP="00A26D2A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374,794.29</w:t>
            </w:r>
          </w:p>
        </w:tc>
        <w:tc>
          <w:tcPr>
            <w:tcW w:w="142" w:type="dxa"/>
          </w:tcPr>
          <w:p w14:paraId="40804733" w14:textId="77777777" w:rsidR="00A26D2A" w:rsidRPr="00092C4F" w:rsidRDefault="00A26D2A" w:rsidP="00A26D2A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3841A7" w14:textId="378B428D" w:rsidR="00A26D2A" w:rsidRPr="00092C4F" w:rsidRDefault="00A26D2A" w:rsidP="00A26D2A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4D3B5A24" w14:textId="77777777" w:rsidR="00A26D2A" w:rsidRPr="00092C4F" w:rsidRDefault="00A26D2A" w:rsidP="00A26D2A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8FDF2F0" w14:textId="7484DC55" w:rsidR="00A26D2A" w:rsidRPr="00092C4F" w:rsidRDefault="00A26D2A" w:rsidP="00A26D2A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15DD58D" w14:textId="77777777" w:rsidR="00A26D2A" w:rsidRPr="00092C4F" w:rsidRDefault="00A26D2A" w:rsidP="00A26D2A">
            <w:pPr>
              <w:spacing w:line="260" w:lineRule="exact"/>
              <w:ind w:left="-340" w:right="-2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7D65F82" w14:textId="2805A32A" w:rsidR="00A26D2A" w:rsidRPr="00092C4F" w:rsidRDefault="00A26D2A" w:rsidP="00A26D2A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374,794.29</w:t>
            </w:r>
          </w:p>
        </w:tc>
      </w:tr>
      <w:tr w:rsidR="003400FA" w:rsidRPr="00BB33E0" w14:paraId="42E7D61C" w14:textId="77777777" w:rsidTr="00900879">
        <w:trPr>
          <w:trHeight w:val="227"/>
        </w:trPr>
        <w:tc>
          <w:tcPr>
            <w:tcW w:w="3119" w:type="dxa"/>
          </w:tcPr>
          <w:p w14:paraId="1FD81353" w14:textId="77777777" w:rsidR="003400FA" w:rsidRPr="00DD1F47" w:rsidRDefault="003400FA" w:rsidP="00900879">
            <w:pPr>
              <w:tabs>
                <w:tab w:val="left" w:pos="216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หนี้สินตามสัญญาเช่า</w:t>
            </w:r>
          </w:p>
        </w:tc>
        <w:tc>
          <w:tcPr>
            <w:tcW w:w="1162" w:type="dxa"/>
          </w:tcPr>
          <w:p w14:paraId="3F6A1E1C" w14:textId="394C8252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30,265,374.35</w:t>
            </w:r>
          </w:p>
        </w:tc>
        <w:tc>
          <w:tcPr>
            <w:tcW w:w="142" w:type="dxa"/>
          </w:tcPr>
          <w:p w14:paraId="6511F289" w14:textId="77777777" w:rsidR="003400FA" w:rsidRPr="00092C4F" w:rsidRDefault="003400FA" w:rsidP="00900879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287F15" w14:textId="3CC4C5C5" w:rsidR="003400FA" w:rsidRPr="001B4D71" w:rsidRDefault="003400FA" w:rsidP="00092C4F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712,032.48</w:t>
            </w:r>
          </w:p>
        </w:tc>
        <w:tc>
          <w:tcPr>
            <w:tcW w:w="142" w:type="dxa"/>
          </w:tcPr>
          <w:p w14:paraId="149FFBBC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890A20" w14:textId="053D8767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1C565B9F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3805AF1D" w14:textId="5D0DD61C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D1BC8E5" w14:textId="77777777" w:rsidR="003400FA" w:rsidRPr="00092C4F" w:rsidRDefault="003400FA" w:rsidP="00900879">
            <w:pPr>
              <w:spacing w:line="260" w:lineRule="exact"/>
              <w:ind w:left="-340" w:right="-2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DF6DF78" w14:textId="63E3EC35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30,977,406.83</w:t>
            </w:r>
          </w:p>
        </w:tc>
      </w:tr>
      <w:tr w:rsidR="003400FA" w:rsidRPr="00BB33E0" w14:paraId="150E598A" w14:textId="77777777" w:rsidTr="00900879">
        <w:trPr>
          <w:trHeight w:val="227"/>
        </w:trPr>
        <w:tc>
          <w:tcPr>
            <w:tcW w:w="3119" w:type="dxa"/>
          </w:tcPr>
          <w:p w14:paraId="530DD001" w14:textId="4C888DF1" w:rsidR="003400FA" w:rsidRPr="00DD1F47" w:rsidRDefault="003400FA" w:rsidP="00900879">
            <w:pPr>
              <w:tabs>
                <w:tab w:val="left" w:pos="225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 xml:space="preserve">  </w:t>
            </w: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162" w:type="dxa"/>
          </w:tcPr>
          <w:p w14:paraId="53F19C6A" w14:textId="47305C6E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1,173,722.44</w:t>
            </w:r>
          </w:p>
        </w:tc>
        <w:tc>
          <w:tcPr>
            <w:tcW w:w="142" w:type="dxa"/>
          </w:tcPr>
          <w:p w14:paraId="770A777B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79164D" w14:textId="67E6297D" w:rsidR="003400FA" w:rsidRPr="00092C4F" w:rsidRDefault="00BE0A08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160,029.36</w:t>
            </w:r>
          </w:p>
        </w:tc>
        <w:tc>
          <w:tcPr>
            <w:tcW w:w="142" w:type="dxa"/>
          </w:tcPr>
          <w:p w14:paraId="4A593EE5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CEB680" w14:textId="40B38C5D" w:rsidR="003400FA" w:rsidRPr="00092C4F" w:rsidRDefault="00BE0A08" w:rsidP="00BE0A08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013C2824" w14:textId="77777777" w:rsidR="003400FA" w:rsidRPr="00092C4F" w:rsidRDefault="003400FA" w:rsidP="00900879">
            <w:pPr>
              <w:spacing w:line="260" w:lineRule="exact"/>
              <w:ind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BDCA62C" w14:textId="76DBD76C" w:rsidR="003400FA" w:rsidRPr="00092C4F" w:rsidRDefault="00CE7EA2" w:rsidP="00900879">
            <w:pPr>
              <w:spacing w:line="260" w:lineRule="exact"/>
              <w:ind w:right="39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5ADFCF8F" w14:textId="77777777" w:rsidR="003400FA" w:rsidRPr="001B4D71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5" w:type="dxa"/>
          </w:tcPr>
          <w:p w14:paraId="572A83C7" w14:textId="1D083FD2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1,</w:t>
            </w:r>
            <w:r w:rsidR="00BE0A08">
              <w:rPr>
                <w:rFonts w:ascii="Angsana New" w:hAnsi="Angsana New" w:cs="Angsana New"/>
                <w:sz w:val="24"/>
                <w:szCs w:val="24"/>
              </w:rPr>
              <w:t>333,751.80</w:t>
            </w:r>
          </w:p>
        </w:tc>
      </w:tr>
      <w:tr w:rsidR="003400FA" w:rsidRPr="00BB33E0" w14:paraId="5B616D86" w14:textId="77777777" w:rsidTr="00900879">
        <w:trPr>
          <w:trHeight w:val="227"/>
        </w:trPr>
        <w:tc>
          <w:tcPr>
            <w:tcW w:w="3119" w:type="dxa"/>
          </w:tcPr>
          <w:p w14:paraId="628DBA5A" w14:textId="4BD11F44" w:rsidR="003400FA" w:rsidRPr="00DD1F47" w:rsidRDefault="003400FA" w:rsidP="00900879">
            <w:pPr>
              <w:tabs>
                <w:tab w:val="left" w:pos="225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ประมาณการหนี้สินค่ารื้อถอน</w:t>
            </w:r>
          </w:p>
        </w:tc>
        <w:tc>
          <w:tcPr>
            <w:tcW w:w="1162" w:type="dxa"/>
          </w:tcPr>
          <w:p w14:paraId="723309E0" w14:textId="2556BD3B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1,924,663.31</w:t>
            </w:r>
          </w:p>
        </w:tc>
        <w:tc>
          <w:tcPr>
            <w:tcW w:w="142" w:type="dxa"/>
          </w:tcPr>
          <w:p w14:paraId="2B0EC7E5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F00EC9" w14:textId="2A78A24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90,848.30</w:t>
            </w:r>
          </w:p>
        </w:tc>
        <w:tc>
          <w:tcPr>
            <w:tcW w:w="142" w:type="dxa"/>
          </w:tcPr>
          <w:p w14:paraId="2C743526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27BDAA" w14:textId="24802A26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6CA3C17A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6142514B" w14:textId="6AE42F9C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83585E2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85E0E8F" w14:textId="70F64EF0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2,015,511.61</w:t>
            </w:r>
          </w:p>
        </w:tc>
      </w:tr>
      <w:tr w:rsidR="003400FA" w:rsidRPr="00BB33E0" w14:paraId="688B54C5" w14:textId="77777777" w:rsidTr="00900879">
        <w:trPr>
          <w:trHeight w:val="227"/>
        </w:trPr>
        <w:tc>
          <w:tcPr>
            <w:tcW w:w="3119" w:type="dxa"/>
          </w:tcPr>
          <w:p w14:paraId="43B384E5" w14:textId="77777777" w:rsidR="003400FA" w:rsidRPr="001B4D71" w:rsidRDefault="003400FA" w:rsidP="00900879">
            <w:pPr>
              <w:tabs>
                <w:tab w:val="left" w:pos="225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  <w:lang w:val="en-GB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การขายสินค้าฝากขาย</w:t>
            </w: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58FE2F83" w14:textId="0BA64F09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2,195,064.66</w:t>
            </w:r>
          </w:p>
        </w:tc>
        <w:tc>
          <w:tcPr>
            <w:tcW w:w="142" w:type="dxa"/>
          </w:tcPr>
          <w:p w14:paraId="2A71AB21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5D80F168" w14:textId="343F428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9,730,804.89</w:t>
            </w:r>
          </w:p>
        </w:tc>
        <w:tc>
          <w:tcPr>
            <w:tcW w:w="142" w:type="dxa"/>
          </w:tcPr>
          <w:p w14:paraId="36BA0ED4" w14:textId="77777777" w:rsidR="003400FA" w:rsidRPr="00092C4F" w:rsidRDefault="003400FA" w:rsidP="00900879">
            <w:pPr>
              <w:tabs>
                <w:tab w:val="left" w:pos="259"/>
              </w:tabs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1AD7B203" w14:textId="63DDC254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5FD4CC25" w14:textId="77777777" w:rsidR="003400FA" w:rsidRPr="00092C4F" w:rsidRDefault="003400FA" w:rsidP="00900879">
            <w:pPr>
              <w:tabs>
                <w:tab w:val="left" w:pos="259"/>
              </w:tabs>
              <w:spacing w:line="260" w:lineRule="exact"/>
              <w:ind w:left="-340" w:right="397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6" w:space="0" w:color="auto"/>
            </w:tcBorders>
          </w:tcPr>
          <w:p w14:paraId="01A883FB" w14:textId="4F036ABB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8DBF42C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69331A78" w14:textId="79E7F9E6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11,925,869.55</w:t>
            </w:r>
          </w:p>
        </w:tc>
      </w:tr>
      <w:tr w:rsidR="003400FA" w:rsidRPr="00BB33E0" w14:paraId="565F107A" w14:textId="77777777" w:rsidTr="00900879">
        <w:trPr>
          <w:trHeight w:val="227"/>
        </w:trPr>
        <w:tc>
          <w:tcPr>
            <w:tcW w:w="3119" w:type="dxa"/>
          </w:tcPr>
          <w:p w14:paraId="443FE7FA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ind w:left="64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รวม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2B33690" w14:textId="0632D481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44,326,167.53</w:t>
            </w:r>
          </w:p>
        </w:tc>
        <w:tc>
          <w:tcPr>
            <w:tcW w:w="142" w:type="dxa"/>
          </w:tcPr>
          <w:p w14:paraId="10411CDD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08FCD94" w14:textId="6339F29A" w:rsidR="003400FA" w:rsidRPr="00092C4F" w:rsidRDefault="00CE7EA2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13,</w:t>
            </w:r>
            <w:r w:rsidR="00BE0A08">
              <w:rPr>
                <w:rFonts w:ascii="Angsana New" w:hAnsi="Angsana New" w:cs="Angsana New"/>
                <w:sz w:val="24"/>
                <w:szCs w:val="24"/>
              </w:rPr>
              <w:t>208,861.68</w:t>
            </w:r>
          </w:p>
        </w:tc>
        <w:tc>
          <w:tcPr>
            <w:tcW w:w="142" w:type="dxa"/>
            <w:vAlign w:val="bottom"/>
          </w:tcPr>
          <w:p w14:paraId="17CE86D4" w14:textId="77777777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6917383F" w14:textId="0E1B62D4" w:rsidR="003400FA" w:rsidRPr="00092C4F" w:rsidRDefault="00BE0A08" w:rsidP="00BE0A08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3AD5C2CC" w14:textId="77777777" w:rsidR="003400FA" w:rsidRPr="00092C4F" w:rsidRDefault="003400FA" w:rsidP="00900879">
            <w:pPr>
              <w:spacing w:line="260" w:lineRule="exact"/>
              <w:ind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359ED3E4" w14:textId="512279E6" w:rsidR="003400FA" w:rsidRPr="00092C4F" w:rsidRDefault="00CE7EA2" w:rsidP="00900879">
            <w:pPr>
              <w:spacing w:line="260" w:lineRule="exact"/>
              <w:ind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933AC1E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E5ED004" w14:textId="207F946A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57,</w:t>
            </w:r>
            <w:r w:rsidR="00BE0A08">
              <w:rPr>
                <w:rFonts w:ascii="Angsana New" w:hAnsi="Angsana New" w:cs="Angsana New"/>
                <w:sz w:val="24"/>
                <w:szCs w:val="24"/>
              </w:rPr>
              <w:t>535,029.21</w:t>
            </w:r>
          </w:p>
        </w:tc>
      </w:tr>
      <w:tr w:rsidR="003400FA" w:rsidRPr="00BB33E0" w14:paraId="5D31AC68" w14:textId="77777777" w:rsidTr="00900879">
        <w:trPr>
          <w:trHeight w:val="227"/>
        </w:trPr>
        <w:tc>
          <w:tcPr>
            <w:tcW w:w="3119" w:type="dxa"/>
          </w:tcPr>
          <w:p w14:paraId="18080F29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62" w:type="dxa"/>
            <w:tcBorders>
              <w:top w:val="single" w:sz="6" w:space="0" w:color="auto"/>
            </w:tcBorders>
            <w:vAlign w:val="bottom"/>
          </w:tcPr>
          <w:p w14:paraId="083A4E85" w14:textId="77777777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FE307C1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14:paraId="660265C1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05067A07" w14:textId="77777777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4841B02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14:paraId="3B0D0BF8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</w:tcBorders>
          </w:tcPr>
          <w:p w14:paraId="7E9106AD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CBA1608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  <w:vAlign w:val="bottom"/>
          </w:tcPr>
          <w:p w14:paraId="29EBFC10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3400FA" w:rsidRPr="00BB33E0" w14:paraId="7D4737D0" w14:textId="77777777" w:rsidTr="00900879">
        <w:trPr>
          <w:trHeight w:val="227"/>
        </w:trPr>
        <w:tc>
          <w:tcPr>
            <w:tcW w:w="3119" w:type="dxa"/>
          </w:tcPr>
          <w:p w14:paraId="55AFED45" w14:textId="7D3EFBD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ind w:left="22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BB33E0">
              <w:rPr>
                <w:rFonts w:ascii="Angsana New" w:hAnsi="Angsana New" w:cs="Angsana New"/>
                <w:sz w:val="21"/>
                <w:szCs w:val="21"/>
                <w:lang w:val="en-GB"/>
              </w:rPr>
              <w:tab/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สินทรัพย์สิทธิการใช้</w:t>
            </w:r>
          </w:p>
        </w:tc>
        <w:tc>
          <w:tcPr>
            <w:tcW w:w="1162" w:type="dxa"/>
            <w:vAlign w:val="bottom"/>
          </w:tcPr>
          <w:p w14:paraId="592E4196" w14:textId="2A5A4C1E" w:rsidR="003400FA" w:rsidRPr="00092C4F" w:rsidRDefault="003400FA" w:rsidP="00900879">
            <w:pPr>
              <w:spacing w:line="260" w:lineRule="exact"/>
              <w:ind w:left="-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(28,499,632.47)</w:t>
            </w:r>
          </w:p>
        </w:tc>
        <w:tc>
          <w:tcPr>
            <w:tcW w:w="142" w:type="dxa"/>
          </w:tcPr>
          <w:p w14:paraId="5E97094F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01D9B26" w14:textId="60E5A569" w:rsidR="003400FA" w:rsidRPr="00092C4F" w:rsidRDefault="003400FA" w:rsidP="00CE7EA2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(185,137.16)</w:t>
            </w:r>
          </w:p>
        </w:tc>
        <w:tc>
          <w:tcPr>
            <w:tcW w:w="142" w:type="dxa"/>
            <w:vAlign w:val="bottom"/>
          </w:tcPr>
          <w:p w14:paraId="2AD5BE2C" w14:textId="77777777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ED6EC1" w14:textId="34CBB050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03BEDAFA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4BE35BC5" w14:textId="32AB50F6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C44822F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1B433B50" w14:textId="650790B9" w:rsidR="003400FA" w:rsidRPr="00092C4F" w:rsidRDefault="003400FA" w:rsidP="00900879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(28,684,769.63)</w:t>
            </w:r>
          </w:p>
        </w:tc>
      </w:tr>
      <w:tr w:rsidR="003400FA" w:rsidRPr="00BB33E0" w14:paraId="7A029EE1" w14:textId="77777777" w:rsidTr="00900879">
        <w:trPr>
          <w:trHeight w:val="227"/>
        </w:trPr>
        <w:tc>
          <w:tcPr>
            <w:tcW w:w="3119" w:type="dxa"/>
          </w:tcPr>
          <w:p w14:paraId="537A49AC" w14:textId="7E17CE7B" w:rsidR="003400FA" w:rsidRPr="00BB33E0" w:rsidRDefault="003400FA" w:rsidP="00900879">
            <w:pPr>
              <w:tabs>
                <w:tab w:val="left" w:pos="259"/>
              </w:tabs>
              <w:spacing w:line="260" w:lineRule="exact"/>
              <w:ind w:left="220"/>
              <w:rPr>
                <w:rFonts w:ascii="Angsana New" w:hAnsi="Angsana New" w:cs="Angsana New"/>
                <w:sz w:val="21"/>
                <w:szCs w:val="21"/>
                <w:lang w:val="en-GB"/>
              </w:rPr>
            </w:pPr>
            <w:r w:rsidRPr="00BB33E0">
              <w:rPr>
                <w:rFonts w:ascii="Angsana New" w:hAnsi="Angsana New" w:cs="Angsana New"/>
                <w:sz w:val="21"/>
                <w:szCs w:val="21"/>
                <w:lang w:val="en-GB"/>
              </w:rPr>
              <w:tab/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สินทรัพย์ไม่มีตัวตน 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>-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 เครื่องหมายการค้า</w:t>
            </w:r>
          </w:p>
        </w:tc>
        <w:tc>
          <w:tcPr>
            <w:tcW w:w="1162" w:type="dxa"/>
            <w:vAlign w:val="bottom"/>
          </w:tcPr>
          <w:p w14:paraId="15693895" w14:textId="77777777" w:rsidR="003400FA" w:rsidRPr="00092C4F" w:rsidRDefault="003400FA" w:rsidP="00900879">
            <w:pPr>
              <w:spacing w:line="260" w:lineRule="exact"/>
              <w:ind w:right="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</w:tcPr>
          <w:p w14:paraId="00AC7197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28E6FF1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D695255" w14:textId="77777777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886DE8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14:paraId="08ED2DC2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0E01221A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C8602E1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1C295DDD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3400FA" w:rsidRPr="00BB33E0" w14:paraId="25D070DA" w14:textId="77777777" w:rsidTr="00900879">
        <w:trPr>
          <w:trHeight w:val="227"/>
        </w:trPr>
        <w:tc>
          <w:tcPr>
            <w:tcW w:w="3119" w:type="dxa"/>
          </w:tcPr>
          <w:p w14:paraId="303518E8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ind w:left="50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ส่วนที่ตีราคาตามมูลค่ายุติธรรม</w:t>
            </w:r>
          </w:p>
        </w:tc>
        <w:tc>
          <w:tcPr>
            <w:tcW w:w="1162" w:type="dxa"/>
            <w:vAlign w:val="bottom"/>
          </w:tcPr>
          <w:p w14:paraId="000936F4" w14:textId="7FF7A9DE" w:rsidR="003400FA" w:rsidRPr="00092C4F" w:rsidRDefault="003400FA" w:rsidP="00900879">
            <w:pPr>
              <w:spacing w:line="260" w:lineRule="exact"/>
              <w:ind w:left="-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(378,374.00)</w:t>
            </w:r>
          </w:p>
        </w:tc>
        <w:tc>
          <w:tcPr>
            <w:tcW w:w="142" w:type="dxa"/>
          </w:tcPr>
          <w:p w14:paraId="7C8DEABB" w14:textId="77777777" w:rsidR="003400FA" w:rsidRPr="00092C4F" w:rsidRDefault="003400FA" w:rsidP="00900879">
            <w:pPr>
              <w:spacing w:line="260" w:lineRule="exact"/>
              <w:ind w:right="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1AA25E9" w14:textId="7F3B593F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577D4C7C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EC2003" w14:textId="0537C8EE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099513AC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37205546" w14:textId="714DB020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E742336" w14:textId="77777777" w:rsidR="003400FA" w:rsidRPr="00092C4F" w:rsidRDefault="003400FA" w:rsidP="00900879">
            <w:pPr>
              <w:spacing w:line="260" w:lineRule="exact"/>
              <w:ind w:right="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7877C513" w14:textId="6E47F267" w:rsidR="003400FA" w:rsidRPr="001B4D71" w:rsidRDefault="003400FA" w:rsidP="00900879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(378,374.00)</w:t>
            </w:r>
          </w:p>
        </w:tc>
      </w:tr>
      <w:tr w:rsidR="003400FA" w:rsidRPr="00BB33E0" w14:paraId="59B0751F" w14:textId="77777777" w:rsidTr="00900879">
        <w:trPr>
          <w:trHeight w:val="227"/>
        </w:trPr>
        <w:tc>
          <w:tcPr>
            <w:tcW w:w="3119" w:type="dxa"/>
          </w:tcPr>
          <w:p w14:paraId="488613EA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ind w:left="22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BB33E0">
              <w:rPr>
                <w:rFonts w:ascii="Angsana New" w:hAnsi="Angsana New" w:cs="Angsana New"/>
                <w:sz w:val="21"/>
                <w:szCs w:val="21"/>
                <w:lang w:val="en-GB"/>
              </w:rPr>
              <w:tab/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สินทรัพย์ไม่มีตัวตน 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>-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 ลิขสิทธิ์</w:t>
            </w:r>
          </w:p>
        </w:tc>
        <w:tc>
          <w:tcPr>
            <w:tcW w:w="1162" w:type="dxa"/>
            <w:vAlign w:val="bottom"/>
          </w:tcPr>
          <w:p w14:paraId="5AB6E51A" w14:textId="77777777" w:rsidR="003400FA" w:rsidRPr="00092C4F" w:rsidRDefault="003400FA" w:rsidP="00900879">
            <w:pPr>
              <w:spacing w:line="260" w:lineRule="exact"/>
              <w:ind w:left="-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</w:tcPr>
          <w:p w14:paraId="35800245" w14:textId="77777777" w:rsidR="003400FA" w:rsidRPr="00092C4F" w:rsidRDefault="003400FA" w:rsidP="00900879">
            <w:pPr>
              <w:spacing w:line="260" w:lineRule="exact"/>
              <w:ind w:right="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51C25B0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03DEC1DC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BFBE23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14:paraId="3DEDF472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6CC787F0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DB6E9D0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2D34B27F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3400FA" w:rsidRPr="00BB33E0" w14:paraId="55BB3511" w14:textId="77777777" w:rsidTr="00900879">
        <w:trPr>
          <w:trHeight w:val="227"/>
        </w:trPr>
        <w:tc>
          <w:tcPr>
            <w:tcW w:w="3119" w:type="dxa"/>
          </w:tcPr>
          <w:p w14:paraId="618A0EEF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ind w:left="50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ส่วนที่ตีราคาตามมูลค่ายุติธรรม</w:t>
            </w:r>
          </w:p>
        </w:tc>
        <w:tc>
          <w:tcPr>
            <w:tcW w:w="1162" w:type="dxa"/>
            <w:vAlign w:val="bottom"/>
          </w:tcPr>
          <w:p w14:paraId="086BDD84" w14:textId="1F6B9DAD" w:rsidR="003400FA" w:rsidRPr="00092C4F" w:rsidRDefault="003400FA" w:rsidP="00900879">
            <w:pPr>
              <w:spacing w:line="260" w:lineRule="exact"/>
              <w:ind w:left="-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(958,887.80)</w:t>
            </w:r>
          </w:p>
        </w:tc>
        <w:tc>
          <w:tcPr>
            <w:tcW w:w="142" w:type="dxa"/>
          </w:tcPr>
          <w:p w14:paraId="2D1DB9A4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CF4E48D" w14:textId="22DBCB56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49F0C95E" w14:textId="77777777" w:rsidR="003400FA" w:rsidRPr="00092C4F" w:rsidRDefault="003400FA" w:rsidP="00900879">
            <w:pPr>
              <w:spacing w:line="260" w:lineRule="exact"/>
              <w:ind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69F450" w14:textId="4823FA19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3CCE80BF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592DF780" w14:textId="4C6AB5C2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537CDAB7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77DF89ED" w14:textId="592B5A85" w:rsidR="003400FA" w:rsidRPr="001B4D71" w:rsidRDefault="003400FA" w:rsidP="00900879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(958,887.80)</w:t>
            </w:r>
          </w:p>
        </w:tc>
      </w:tr>
      <w:tr w:rsidR="003400FA" w:rsidRPr="00BB33E0" w14:paraId="2FF3895A" w14:textId="77777777" w:rsidTr="00900879">
        <w:trPr>
          <w:trHeight w:val="227"/>
        </w:trPr>
        <w:tc>
          <w:tcPr>
            <w:tcW w:w="3119" w:type="dxa"/>
          </w:tcPr>
          <w:p w14:paraId="09EFC3A4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ind w:left="22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BB33E0">
              <w:rPr>
                <w:rFonts w:ascii="Angsana New" w:hAnsi="Angsana New" w:cs="Angsana New"/>
                <w:sz w:val="21"/>
                <w:szCs w:val="21"/>
                <w:lang w:val="en-GB"/>
              </w:rPr>
              <w:tab/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สินทรัพย์ไม่มีตัวตน 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>-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 ความสัมพันธ์กับลูกค้า</w:t>
            </w:r>
          </w:p>
        </w:tc>
        <w:tc>
          <w:tcPr>
            <w:tcW w:w="1162" w:type="dxa"/>
            <w:vAlign w:val="bottom"/>
          </w:tcPr>
          <w:p w14:paraId="4E3124B9" w14:textId="77777777" w:rsidR="003400FA" w:rsidRPr="00092C4F" w:rsidRDefault="003400FA" w:rsidP="00900879">
            <w:pPr>
              <w:spacing w:line="260" w:lineRule="exact"/>
              <w:ind w:right="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</w:tcPr>
          <w:p w14:paraId="4E5AA53F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03059F8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79F852A3" w14:textId="77777777" w:rsidR="003400FA" w:rsidRPr="00092C4F" w:rsidRDefault="003400FA" w:rsidP="00900879">
            <w:pPr>
              <w:spacing w:line="260" w:lineRule="exact"/>
              <w:ind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87255C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14:paraId="49B114DC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297A1EFB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D033B9B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10127A89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3400FA" w:rsidRPr="00BB33E0" w14:paraId="3A1CBD4A" w14:textId="77777777" w:rsidTr="00900879">
        <w:trPr>
          <w:trHeight w:val="227"/>
        </w:trPr>
        <w:tc>
          <w:tcPr>
            <w:tcW w:w="3119" w:type="dxa"/>
          </w:tcPr>
          <w:p w14:paraId="2CE90249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ind w:left="499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ส่วนที่ตีราคาตามมูลค่ายุติธรรม</w:t>
            </w:r>
          </w:p>
        </w:tc>
        <w:tc>
          <w:tcPr>
            <w:tcW w:w="1162" w:type="dxa"/>
            <w:vAlign w:val="bottom"/>
          </w:tcPr>
          <w:p w14:paraId="02097407" w14:textId="326F7F12" w:rsidR="003400FA" w:rsidRPr="00092C4F" w:rsidRDefault="003400FA" w:rsidP="00900879">
            <w:pPr>
              <w:spacing w:line="260" w:lineRule="exact"/>
              <w:ind w:left="-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(497,590.58)</w:t>
            </w:r>
          </w:p>
        </w:tc>
        <w:tc>
          <w:tcPr>
            <w:tcW w:w="142" w:type="dxa"/>
          </w:tcPr>
          <w:p w14:paraId="3FB4EB49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65573A9" w14:textId="6F3C78F4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46,267.86</w:t>
            </w:r>
          </w:p>
        </w:tc>
        <w:tc>
          <w:tcPr>
            <w:tcW w:w="142" w:type="dxa"/>
            <w:vAlign w:val="bottom"/>
          </w:tcPr>
          <w:p w14:paraId="27431102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F041CF" w14:textId="273E6E4B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661971FF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9372EA2" w14:textId="49CEB6C9" w:rsidR="003400FA" w:rsidRPr="001B4D71" w:rsidRDefault="00CE7EA2" w:rsidP="00CE7EA2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(31,561.21)</w:t>
            </w:r>
          </w:p>
        </w:tc>
        <w:tc>
          <w:tcPr>
            <w:tcW w:w="134" w:type="dxa"/>
          </w:tcPr>
          <w:p w14:paraId="5504E560" w14:textId="77777777" w:rsidR="003400FA" w:rsidRPr="00092C4F" w:rsidRDefault="003400FA" w:rsidP="00900879">
            <w:pPr>
              <w:spacing w:line="260" w:lineRule="exact"/>
              <w:ind w:right="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37E07CB3" w14:textId="7DF92445" w:rsidR="003400FA" w:rsidRPr="001B4D71" w:rsidRDefault="003400FA" w:rsidP="00900879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(482,883.93)</w:t>
            </w:r>
          </w:p>
        </w:tc>
      </w:tr>
      <w:tr w:rsidR="003400FA" w:rsidRPr="00BB33E0" w14:paraId="4CC1AC94" w14:textId="77777777" w:rsidTr="00900879">
        <w:trPr>
          <w:trHeight w:val="227"/>
        </w:trPr>
        <w:tc>
          <w:tcPr>
            <w:tcW w:w="3119" w:type="dxa"/>
          </w:tcPr>
          <w:p w14:paraId="7B9686B0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ind w:left="64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รวม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8BA00BA" w14:textId="7FF3A34E" w:rsidR="003400FA" w:rsidRPr="00092C4F" w:rsidRDefault="003400FA" w:rsidP="00CE7EA2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(30,334,484.85)</w:t>
            </w:r>
          </w:p>
        </w:tc>
        <w:tc>
          <w:tcPr>
            <w:tcW w:w="142" w:type="dxa"/>
          </w:tcPr>
          <w:p w14:paraId="72BAC3E6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FF97EC7" w14:textId="59F1602E" w:rsidR="003400FA" w:rsidRPr="00092C4F" w:rsidRDefault="003400FA" w:rsidP="00CE7EA2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(138,869.30)</w:t>
            </w:r>
          </w:p>
        </w:tc>
        <w:tc>
          <w:tcPr>
            <w:tcW w:w="142" w:type="dxa"/>
            <w:vAlign w:val="bottom"/>
          </w:tcPr>
          <w:p w14:paraId="21819EF1" w14:textId="77777777" w:rsidR="003400FA" w:rsidRPr="00092C4F" w:rsidRDefault="003400FA" w:rsidP="00900879">
            <w:pPr>
              <w:spacing w:line="260" w:lineRule="exact"/>
              <w:ind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04BB46C4" w14:textId="211A0B97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1F967E0F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6B6EC968" w14:textId="32906BB1" w:rsidR="003400FA" w:rsidRPr="001B4D71" w:rsidRDefault="00CE7EA2" w:rsidP="00CE7EA2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(31,561.21)</w:t>
            </w:r>
          </w:p>
        </w:tc>
        <w:tc>
          <w:tcPr>
            <w:tcW w:w="134" w:type="dxa"/>
          </w:tcPr>
          <w:p w14:paraId="14319152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CA0B80D" w14:textId="1C039AF5" w:rsidR="003400FA" w:rsidRPr="001B4D71" w:rsidRDefault="003400FA" w:rsidP="00900879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(30,504,915.36)</w:t>
            </w:r>
          </w:p>
        </w:tc>
      </w:tr>
      <w:tr w:rsidR="003400FA" w:rsidRPr="00BB33E0" w14:paraId="3324084E" w14:textId="77777777" w:rsidTr="00900879">
        <w:trPr>
          <w:trHeight w:val="227"/>
        </w:trPr>
        <w:tc>
          <w:tcPr>
            <w:tcW w:w="3119" w:type="dxa"/>
          </w:tcPr>
          <w:p w14:paraId="3D068C26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สุทธิ</w:t>
            </w:r>
          </w:p>
        </w:tc>
        <w:tc>
          <w:tcPr>
            <w:tcW w:w="116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F3B543D" w14:textId="069282E1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13,991,682.68</w:t>
            </w:r>
          </w:p>
        </w:tc>
        <w:tc>
          <w:tcPr>
            <w:tcW w:w="142" w:type="dxa"/>
          </w:tcPr>
          <w:p w14:paraId="621B781B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0ED6AD6" w14:textId="2809CD7E" w:rsidR="003400FA" w:rsidRPr="00092C4F" w:rsidRDefault="00CE7EA2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13,</w:t>
            </w:r>
            <w:r w:rsidR="000A7023">
              <w:rPr>
                <w:rFonts w:ascii="Angsana New" w:hAnsi="Angsana New" w:cs="Angsana New"/>
                <w:sz w:val="24"/>
                <w:szCs w:val="24"/>
              </w:rPr>
              <w:t>069,992.38</w:t>
            </w:r>
          </w:p>
        </w:tc>
        <w:tc>
          <w:tcPr>
            <w:tcW w:w="142" w:type="dxa"/>
            <w:vAlign w:val="bottom"/>
          </w:tcPr>
          <w:p w14:paraId="1F2863FE" w14:textId="77777777" w:rsidR="003400FA" w:rsidRPr="00092C4F" w:rsidRDefault="003400FA" w:rsidP="00900879">
            <w:pPr>
              <w:spacing w:line="260" w:lineRule="exact"/>
              <w:ind w:right="39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B90CF5A" w14:textId="47FA196B" w:rsidR="003400FA" w:rsidRPr="00092C4F" w:rsidRDefault="000A7023" w:rsidP="000A7023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2D6FA5DC" w14:textId="77777777" w:rsidR="003400FA" w:rsidRPr="00092C4F" w:rsidRDefault="003400FA" w:rsidP="00900879">
            <w:pPr>
              <w:spacing w:line="260" w:lineRule="exact"/>
              <w:ind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double" w:sz="6" w:space="0" w:color="auto"/>
            </w:tcBorders>
          </w:tcPr>
          <w:p w14:paraId="2F3AADA2" w14:textId="46479FED" w:rsidR="003400FA" w:rsidRPr="00092C4F" w:rsidRDefault="00CE7EA2" w:rsidP="00CE7EA2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(31,561.21)</w:t>
            </w:r>
          </w:p>
        </w:tc>
        <w:tc>
          <w:tcPr>
            <w:tcW w:w="134" w:type="dxa"/>
          </w:tcPr>
          <w:p w14:paraId="7923E8FA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1ADC9CF" w14:textId="04F5902E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27,</w:t>
            </w:r>
            <w:r w:rsidR="000A7023">
              <w:rPr>
                <w:rFonts w:ascii="Angsana New" w:hAnsi="Angsana New" w:cs="Angsana New"/>
                <w:sz w:val="24"/>
                <w:szCs w:val="24"/>
              </w:rPr>
              <w:t>030,113.85</w:t>
            </w:r>
          </w:p>
        </w:tc>
      </w:tr>
    </w:tbl>
    <w:tbl>
      <w:tblPr>
        <w:tblpPr w:leftFromText="180" w:rightFromText="180" w:vertAnchor="text" w:horzAnchor="margin" w:tblpY="456"/>
        <w:tblW w:w="935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11"/>
        <w:gridCol w:w="1276"/>
        <w:gridCol w:w="142"/>
        <w:gridCol w:w="1134"/>
        <w:gridCol w:w="142"/>
        <w:gridCol w:w="1134"/>
        <w:gridCol w:w="142"/>
        <w:gridCol w:w="1268"/>
        <w:gridCol w:w="7"/>
      </w:tblGrid>
      <w:tr w:rsidR="00CC14F7" w:rsidRPr="00BB33E0" w14:paraId="078B4987" w14:textId="77777777" w:rsidTr="000E55B3">
        <w:trPr>
          <w:gridAfter w:val="1"/>
          <w:wAfter w:w="7" w:type="dxa"/>
        </w:trPr>
        <w:tc>
          <w:tcPr>
            <w:tcW w:w="4111" w:type="dxa"/>
          </w:tcPr>
          <w:p w14:paraId="16F91C96" w14:textId="77777777" w:rsidR="00CC14F7" w:rsidRPr="00BB33E0" w:rsidRDefault="00CC14F7" w:rsidP="00D3556E">
            <w:pPr>
              <w:spacing w:line="260" w:lineRule="exact"/>
              <w:jc w:val="thaiDistribute"/>
              <w:rPr>
                <w:rFonts w:ascii="Angsana New" w:hAnsi="Angsana New" w:cs="Angsana New"/>
                <w:sz w:val="21"/>
                <w:szCs w:val="21"/>
              </w:rPr>
            </w:pPr>
            <w:r w:rsidRPr="00BB33E0">
              <w:rPr>
                <w:sz w:val="21"/>
                <w:szCs w:val="21"/>
              </w:rPr>
              <w:lastRenderedPageBreak/>
              <w:br w:type="column"/>
            </w:r>
          </w:p>
        </w:tc>
        <w:tc>
          <w:tcPr>
            <w:tcW w:w="5238" w:type="dxa"/>
            <w:gridSpan w:val="7"/>
            <w:tcBorders>
              <w:bottom w:val="single" w:sz="6" w:space="0" w:color="auto"/>
            </w:tcBorders>
          </w:tcPr>
          <w:p w14:paraId="6DCA5E29" w14:textId="77777777" w:rsidR="00CC14F7" w:rsidRPr="00BB33E0" w:rsidRDefault="00CC14F7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  <w:r w:rsidRPr="00BB33E0">
              <w:rPr>
                <w:rFonts w:ascii="Angsana New" w:hAnsi="Angsana New" w:cs="Angsana New"/>
                <w:sz w:val="21"/>
                <w:szCs w:val="21"/>
              </w:rPr>
              <w:t>(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หน่วย : บาท)</w:t>
            </w:r>
          </w:p>
        </w:tc>
      </w:tr>
      <w:tr w:rsidR="00CC14F7" w:rsidRPr="00BB33E0" w14:paraId="77767A9C" w14:textId="77777777" w:rsidTr="000E55B3">
        <w:trPr>
          <w:gridAfter w:val="1"/>
          <w:wAfter w:w="7" w:type="dxa"/>
        </w:trPr>
        <w:tc>
          <w:tcPr>
            <w:tcW w:w="4111" w:type="dxa"/>
          </w:tcPr>
          <w:p w14:paraId="059072A0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5238" w:type="dxa"/>
            <w:gridSpan w:val="7"/>
            <w:tcBorders>
              <w:top w:val="single" w:sz="6" w:space="0" w:color="auto"/>
            </w:tcBorders>
          </w:tcPr>
          <w:p w14:paraId="118A088B" w14:textId="77777777" w:rsidR="00CC14F7" w:rsidRPr="001B4D71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งบการเงินเฉพาะกิจการ</w:t>
            </w:r>
          </w:p>
        </w:tc>
      </w:tr>
      <w:tr w:rsidR="00CC14F7" w:rsidRPr="00BB33E0" w14:paraId="21AD88CE" w14:textId="77777777" w:rsidTr="000E55B3">
        <w:tblPrEx>
          <w:tblCellMar>
            <w:left w:w="6" w:type="dxa"/>
            <w:right w:w="6" w:type="dxa"/>
          </w:tblCellMar>
        </w:tblPrEx>
        <w:trPr>
          <w:trHeight w:val="55"/>
        </w:trPr>
        <w:tc>
          <w:tcPr>
            <w:tcW w:w="4111" w:type="dxa"/>
          </w:tcPr>
          <w:p w14:paraId="174AA2C4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14:paraId="255308DB" w14:textId="77777777" w:rsidR="00CC14F7" w:rsidRPr="001B4D71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7D877041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4FEA5E61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  <w:lang w:val="en-GB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รายได้ (ค่าใช้จ่าย) ในระหว่างงวด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6D339750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</w:tcBorders>
          </w:tcPr>
          <w:p w14:paraId="6F40BD5D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ยอดตามบัญชี</w:t>
            </w:r>
          </w:p>
        </w:tc>
      </w:tr>
      <w:tr w:rsidR="00CC14F7" w:rsidRPr="00BB33E0" w14:paraId="77ABA1F7" w14:textId="77777777" w:rsidTr="000E55B3">
        <w:tblPrEx>
          <w:tblCellMar>
            <w:left w:w="6" w:type="dxa"/>
            <w:right w:w="6" w:type="dxa"/>
          </w:tblCellMar>
        </w:tblPrEx>
        <w:trPr>
          <w:trHeight w:val="534"/>
        </w:trPr>
        <w:tc>
          <w:tcPr>
            <w:tcW w:w="4111" w:type="dxa"/>
          </w:tcPr>
          <w:p w14:paraId="19660F98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B70FC01" w14:textId="16F8CBF8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ณ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1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ม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>.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ค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>. 6</w:t>
            </w:r>
            <w:r w:rsidR="002C38AA">
              <w:rPr>
                <w:rFonts w:ascii="Angsana New" w:hAnsi="Angsana New" w:cs="Angsana New"/>
                <w:sz w:val="21"/>
                <w:szCs w:val="21"/>
              </w:rPr>
              <w:t>8</w:t>
            </w:r>
          </w:p>
        </w:tc>
        <w:tc>
          <w:tcPr>
            <w:tcW w:w="142" w:type="dxa"/>
          </w:tcPr>
          <w:p w14:paraId="38809EA3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14:paraId="395298D3" w14:textId="77777777" w:rsidR="00CC14F7" w:rsidRPr="00BB33E0" w:rsidRDefault="00CC14F7" w:rsidP="00D3556E">
            <w:pPr>
              <w:spacing w:line="260" w:lineRule="exact"/>
              <w:ind w:right="-165" w:hanging="169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ในกำไรขาดทุน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30BDA6AD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14:paraId="76B01462" w14:textId="77777777" w:rsidR="00CC14F7" w:rsidRPr="001B4D71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ในกำไรขาดทุนเบ็ดเสร็จอื่น</w:t>
            </w:r>
          </w:p>
        </w:tc>
        <w:tc>
          <w:tcPr>
            <w:tcW w:w="142" w:type="dxa"/>
          </w:tcPr>
          <w:p w14:paraId="5C0AF620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000000"/>
            </w:tcBorders>
          </w:tcPr>
          <w:p w14:paraId="2B9113A6" w14:textId="139FAC89" w:rsidR="00CC14F7" w:rsidRPr="00BB33E0" w:rsidRDefault="00AF5D14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ณ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3</w:t>
            </w:r>
            <w:r>
              <w:rPr>
                <w:rFonts w:ascii="Angsana New" w:hAnsi="Angsana New" w:cs="Angsana New"/>
                <w:sz w:val="21"/>
                <w:szCs w:val="21"/>
              </w:rPr>
              <w:t>0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 มิ.ย.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6</w:t>
            </w:r>
            <w:r w:rsidR="002C38AA">
              <w:rPr>
                <w:rFonts w:ascii="Angsana New" w:hAnsi="Angsana New" w:cs="Angsana New"/>
                <w:sz w:val="21"/>
                <w:szCs w:val="21"/>
              </w:rPr>
              <w:t>8</w:t>
            </w:r>
          </w:p>
        </w:tc>
      </w:tr>
      <w:tr w:rsidR="00CC14F7" w:rsidRPr="00BB33E0" w14:paraId="66134943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0E7178B2" w14:textId="77777777" w:rsidR="00CC14F7" w:rsidRPr="001B4D71" w:rsidRDefault="00CC14F7" w:rsidP="00D3556E">
            <w:pPr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สินทรัพย์ภาษีเงินได้รอการตัดบัญชี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22FF0CC" w14:textId="77777777" w:rsidR="00CC14F7" w:rsidRPr="00BB33E0" w:rsidRDefault="00CC14F7" w:rsidP="00D3556E">
            <w:pPr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42" w:type="dxa"/>
          </w:tcPr>
          <w:p w14:paraId="74359B6C" w14:textId="77777777" w:rsidR="00CC14F7" w:rsidRPr="00BB33E0" w:rsidRDefault="00CC14F7" w:rsidP="00D3556E">
            <w:pPr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47986BDB" w14:textId="77777777" w:rsidR="00CC14F7" w:rsidRPr="00BB33E0" w:rsidRDefault="00CC14F7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42" w:type="dxa"/>
          </w:tcPr>
          <w:p w14:paraId="3D6E8082" w14:textId="77777777" w:rsidR="00CC14F7" w:rsidRPr="00BB33E0" w:rsidRDefault="00CC14F7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344CDCC" w14:textId="77777777" w:rsidR="00CC14F7" w:rsidRPr="00BB33E0" w:rsidRDefault="00CC14F7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42" w:type="dxa"/>
          </w:tcPr>
          <w:p w14:paraId="1197EB65" w14:textId="77777777" w:rsidR="00CC14F7" w:rsidRPr="00BB33E0" w:rsidRDefault="00CC14F7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</w:tcBorders>
          </w:tcPr>
          <w:p w14:paraId="0C2E44D5" w14:textId="77777777" w:rsidR="00CC14F7" w:rsidRPr="00BB33E0" w:rsidRDefault="00CC14F7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</w:tr>
      <w:tr w:rsidR="004656B8" w:rsidRPr="00BB33E0" w14:paraId="078294C3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0CEE7DCA" w14:textId="77777777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ind w:left="231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76" w:type="dxa"/>
          </w:tcPr>
          <w:p w14:paraId="345C57D2" w14:textId="38430416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1005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E76F55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810058">
              <w:rPr>
                <w:rFonts w:ascii="Angsana New" w:hAnsi="Angsana New" w:cs="Angsana New"/>
                <w:sz w:val="24"/>
                <w:szCs w:val="24"/>
              </w:rPr>
              <w:t>505</w:t>
            </w:r>
            <w:r w:rsidRPr="00E76F55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810058">
              <w:rPr>
                <w:rFonts w:ascii="Angsana New" w:hAnsi="Angsana New" w:cs="Angsana New"/>
                <w:sz w:val="24"/>
                <w:szCs w:val="24"/>
              </w:rPr>
              <w:t>182.45</w:t>
            </w:r>
          </w:p>
        </w:tc>
        <w:tc>
          <w:tcPr>
            <w:tcW w:w="142" w:type="dxa"/>
          </w:tcPr>
          <w:p w14:paraId="55A1D7EC" w14:textId="77777777" w:rsidR="004656B8" w:rsidRPr="00BB33E0" w:rsidRDefault="004656B8" w:rsidP="00D3556E">
            <w:pPr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CE56143" w14:textId="5669BBE3" w:rsidR="004656B8" w:rsidRPr="001B4D71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275,085.84</w:t>
            </w:r>
          </w:p>
        </w:tc>
        <w:tc>
          <w:tcPr>
            <w:tcW w:w="142" w:type="dxa"/>
          </w:tcPr>
          <w:p w14:paraId="46D109BA" w14:textId="77777777" w:rsidR="004656B8" w:rsidRPr="00BB33E0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5C6EFBDC" w14:textId="4F8CC3AD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8C11837" w14:textId="77777777" w:rsidR="004656B8" w:rsidRPr="00BB33E0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</w:tcPr>
          <w:p w14:paraId="12CAC209" w14:textId="3159DB64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1,780,268.29</w:t>
            </w:r>
          </w:p>
        </w:tc>
      </w:tr>
      <w:tr w:rsidR="004656B8" w:rsidRPr="00BB33E0" w14:paraId="6ADEE4D6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3791A6E0" w14:textId="77777777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 xml:space="preserve">      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276" w:type="dxa"/>
          </w:tcPr>
          <w:p w14:paraId="69BBB564" w14:textId="7E008286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6,724,632.23</w:t>
            </w:r>
          </w:p>
        </w:tc>
        <w:tc>
          <w:tcPr>
            <w:tcW w:w="142" w:type="dxa"/>
          </w:tcPr>
          <w:p w14:paraId="612AAB3F" w14:textId="77777777" w:rsidR="004656B8" w:rsidRPr="00BB33E0" w:rsidRDefault="004656B8" w:rsidP="00D3556E">
            <w:pPr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CF87BA2" w14:textId="5F4262B1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1,915,971.80</w:t>
            </w:r>
          </w:p>
        </w:tc>
        <w:tc>
          <w:tcPr>
            <w:tcW w:w="142" w:type="dxa"/>
          </w:tcPr>
          <w:p w14:paraId="23ABD756" w14:textId="77777777" w:rsidR="004656B8" w:rsidRPr="00BB33E0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1270BDC9" w14:textId="663BABB2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A2D7CB3" w14:textId="77777777" w:rsidR="004656B8" w:rsidRPr="00BB33E0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</w:tcPr>
          <w:p w14:paraId="0E1586BE" w14:textId="10D11890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8,640,604.03</w:t>
            </w:r>
          </w:p>
        </w:tc>
      </w:tr>
      <w:tr w:rsidR="004656B8" w:rsidRPr="00BB33E0" w14:paraId="48CEC9FA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03FDE054" w14:textId="77777777" w:rsidR="004656B8" w:rsidRPr="00DD1F47" w:rsidRDefault="004656B8" w:rsidP="00D3556E">
            <w:pPr>
              <w:tabs>
                <w:tab w:val="left" w:pos="216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หนี้สินเงินคืนสุทธิจากสินค้าที่คาดว่าจะได้รับคืน</w:t>
            </w:r>
          </w:p>
        </w:tc>
        <w:tc>
          <w:tcPr>
            <w:tcW w:w="1276" w:type="dxa"/>
          </w:tcPr>
          <w:p w14:paraId="3D93B049" w14:textId="749C5A45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537,528.09</w:t>
            </w:r>
          </w:p>
        </w:tc>
        <w:tc>
          <w:tcPr>
            <w:tcW w:w="142" w:type="dxa"/>
          </w:tcPr>
          <w:p w14:paraId="65DEBC14" w14:textId="77777777" w:rsidR="004656B8" w:rsidRPr="00BB33E0" w:rsidRDefault="004656B8" w:rsidP="00D3556E">
            <w:pPr>
              <w:spacing w:line="260" w:lineRule="exact"/>
              <w:jc w:val="both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CE24A1F" w14:textId="40A8143E" w:rsidR="004656B8" w:rsidRPr="004656B8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(475,246.41)</w:t>
            </w:r>
          </w:p>
        </w:tc>
        <w:tc>
          <w:tcPr>
            <w:tcW w:w="142" w:type="dxa"/>
          </w:tcPr>
          <w:p w14:paraId="00424E99" w14:textId="77777777" w:rsidR="004656B8" w:rsidRPr="00BB33E0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0ACDF410" w14:textId="1A36C26E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A18D14C" w14:textId="77777777" w:rsidR="004656B8" w:rsidRPr="00BB33E0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</w:tcPr>
          <w:p w14:paraId="45221D67" w14:textId="0B1D76C1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62,281.68</w:t>
            </w:r>
          </w:p>
        </w:tc>
      </w:tr>
      <w:tr w:rsidR="004656B8" w:rsidRPr="00BB33E0" w14:paraId="53C5AEFF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67D1EED1" w14:textId="4533A9F7" w:rsidR="004656B8" w:rsidRPr="00DD1F47" w:rsidRDefault="004656B8" w:rsidP="00D3556E">
            <w:pPr>
              <w:tabs>
                <w:tab w:val="left" w:pos="216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ประมาณการหนี้สินจากส่วนลดที่คาดว่าจะจ่ายให้ลูกค้า</w:t>
            </w:r>
          </w:p>
        </w:tc>
        <w:tc>
          <w:tcPr>
            <w:tcW w:w="1276" w:type="dxa"/>
          </w:tcPr>
          <w:p w14:paraId="7BC3AD13" w14:textId="6A0C31B5" w:rsidR="004656B8" w:rsidRPr="00E76F55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CD3BA59" w14:textId="77777777" w:rsidR="004656B8" w:rsidRPr="00BB33E0" w:rsidRDefault="004656B8" w:rsidP="00D3556E">
            <w:pPr>
              <w:spacing w:line="260" w:lineRule="exact"/>
              <w:jc w:val="both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01A0B955" w14:textId="046170A1" w:rsidR="004656B8" w:rsidRPr="004656B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E3B97">
              <w:rPr>
                <w:rFonts w:ascii="Angsana New" w:hAnsi="Angsana New" w:cs="Angsana New"/>
                <w:sz w:val="24"/>
                <w:szCs w:val="24"/>
              </w:rPr>
              <w:t>374,794.29</w:t>
            </w:r>
          </w:p>
        </w:tc>
        <w:tc>
          <w:tcPr>
            <w:tcW w:w="142" w:type="dxa"/>
          </w:tcPr>
          <w:p w14:paraId="0DF2B2EC" w14:textId="77777777" w:rsidR="004656B8" w:rsidRPr="00BB33E0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2C6AE53" w14:textId="41CDA59E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B1A7A0A" w14:textId="77777777" w:rsidR="004656B8" w:rsidRPr="00BB33E0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</w:tcPr>
          <w:p w14:paraId="11C87F3B" w14:textId="292A91E7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E3B97">
              <w:rPr>
                <w:rFonts w:ascii="Angsana New" w:hAnsi="Angsana New" w:cs="Angsana New"/>
                <w:sz w:val="24"/>
                <w:szCs w:val="24"/>
              </w:rPr>
              <w:t>374,794.29</w:t>
            </w:r>
          </w:p>
        </w:tc>
      </w:tr>
      <w:tr w:rsidR="004656B8" w:rsidRPr="00BB33E0" w14:paraId="4616DF58" w14:textId="77777777" w:rsidTr="000E55B3">
        <w:tblPrEx>
          <w:tblCellMar>
            <w:left w:w="6" w:type="dxa"/>
            <w:right w:w="6" w:type="dxa"/>
          </w:tblCellMar>
        </w:tblPrEx>
        <w:trPr>
          <w:trHeight w:val="216"/>
        </w:trPr>
        <w:tc>
          <w:tcPr>
            <w:tcW w:w="4111" w:type="dxa"/>
          </w:tcPr>
          <w:p w14:paraId="40275DFA" w14:textId="77777777" w:rsidR="004656B8" w:rsidRPr="001B4D71" w:rsidRDefault="004656B8" w:rsidP="00D3556E">
            <w:pPr>
              <w:tabs>
                <w:tab w:val="left" w:pos="216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หนี้สินตามสัญญาเช่า</w:t>
            </w:r>
          </w:p>
        </w:tc>
        <w:tc>
          <w:tcPr>
            <w:tcW w:w="1276" w:type="dxa"/>
          </w:tcPr>
          <w:p w14:paraId="414D17B6" w14:textId="2D3FF231" w:rsidR="004656B8" w:rsidRPr="001B4D71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30,265,374.35</w:t>
            </w:r>
          </w:p>
        </w:tc>
        <w:tc>
          <w:tcPr>
            <w:tcW w:w="142" w:type="dxa"/>
          </w:tcPr>
          <w:p w14:paraId="45937D6E" w14:textId="77777777" w:rsidR="004656B8" w:rsidRPr="00BB33E0" w:rsidRDefault="004656B8" w:rsidP="00D3556E">
            <w:pPr>
              <w:spacing w:line="260" w:lineRule="exact"/>
              <w:ind w:right="57"/>
              <w:jc w:val="both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63FB668" w14:textId="612C1459" w:rsidR="004656B8" w:rsidRPr="001B4D71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712,032.48</w:t>
            </w:r>
          </w:p>
        </w:tc>
        <w:tc>
          <w:tcPr>
            <w:tcW w:w="142" w:type="dxa"/>
          </w:tcPr>
          <w:p w14:paraId="15459EA2" w14:textId="77777777" w:rsidR="004656B8" w:rsidRPr="00BB33E0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AE36114" w14:textId="095765F5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01006E4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</w:tcPr>
          <w:p w14:paraId="31E555BC" w14:textId="73157478" w:rsidR="004656B8" w:rsidRPr="001B4D71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30,977,406.83</w:t>
            </w:r>
          </w:p>
        </w:tc>
      </w:tr>
      <w:tr w:rsidR="004656B8" w:rsidRPr="00BB33E0" w14:paraId="7E14A779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768308D5" w14:textId="77777777" w:rsidR="004656B8" w:rsidRPr="00DD1F47" w:rsidRDefault="004656B8" w:rsidP="00D3556E">
            <w:pPr>
              <w:tabs>
                <w:tab w:val="left" w:pos="225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 xml:space="preserve">  </w:t>
            </w: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276" w:type="dxa"/>
          </w:tcPr>
          <w:p w14:paraId="1BF6D9BA" w14:textId="093B15A6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1,173,722.44</w:t>
            </w:r>
          </w:p>
        </w:tc>
        <w:tc>
          <w:tcPr>
            <w:tcW w:w="142" w:type="dxa"/>
          </w:tcPr>
          <w:p w14:paraId="680B8245" w14:textId="77777777" w:rsidR="004656B8" w:rsidRPr="00BB33E0" w:rsidRDefault="004656B8" w:rsidP="00D3556E">
            <w:pPr>
              <w:spacing w:line="260" w:lineRule="exact"/>
              <w:ind w:right="57"/>
              <w:jc w:val="both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</w:tcPr>
          <w:p w14:paraId="1C9178C5" w14:textId="19220D24" w:rsidR="004656B8" w:rsidRPr="004656B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160,029.36</w:t>
            </w:r>
          </w:p>
        </w:tc>
        <w:tc>
          <w:tcPr>
            <w:tcW w:w="142" w:type="dxa"/>
          </w:tcPr>
          <w:p w14:paraId="13D2E008" w14:textId="77777777" w:rsidR="004656B8" w:rsidRPr="00BB33E0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1BE94ACE" w14:textId="78EF2D62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FE787A4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</w:tcPr>
          <w:p w14:paraId="504B915E" w14:textId="4A5EE722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1,333,751.80</w:t>
            </w:r>
          </w:p>
        </w:tc>
      </w:tr>
      <w:tr w:rsidR="004656B8" w:rsidRPr="00BB33E0" w14:paraId="49733B0B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7969D579" w14:textId="77777777" w:rsidR="004656B8" w:rsidRPr="00DD1F47" w:rsidRDefault="004656B8" w:rsidP="00D3556E">
            <w:pPr>
              <w:tabs>
                <w:tab w:val="left" w:pos="225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ประมาณการหนี้สินค่ารื้อถอน</w:t>
            </w:r>
          </w:p>
        </w:tc>
        <w:tc>
          <w:tcPr>
            <w:tcW w:w="1276" w:type="dxa"/>
          </w:tcPr>
          <w:p w14:paraId="6C2F815C" w14:textId="3ABA3E99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1,924,663.31</w:t>
            </w:r>
          </w:p>
        </w:tc>
        <w:tc>
          <w:tcPr>
            <w:tcW w:w="142" w:type="dxa"/>
          </w:tcPr>
          <w:p w14:paraId="758290BE" w14:textId="77777777" w:rsidR="004656B8" w:rsidRPr="00BB33E0" w:rsidRDefault="004656B8" w:rsidP="00D3556E">
            <w:pPr>
              <w:spacing w:line="260" w:lineRule="exact"/>
              <w:ind w:right="57"/>
              <w:jc w:val="both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CF7BFA3" w14:textId="35D5E103" w:rsidR="004656B8" w:rsidRPr="004656B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90,848.30</w:t>
            </w:r>
          </w:p>
        </w:tc>
        <w:tc>
          <w:tcPr>
            <w:tcW w:w="142" w:type="dxa"/>
          </w:tcPr>
          <w:p w14:paraId="377F985F" w14:textId="77777777" w:rsidR="004656B8" w:rsidRPr="00BB33E0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5054B48" w14:textId="0AAD1073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725C9AC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</w:tcPr>
          <w:p w14:paraId="6FB68E05" w14:textId="69260BE0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2,015,511.61</w:t>
            </w:r>
          </w:p>
        </w:tc>
      </w:tr>
      <w:tr w:rsidR="004656B8" w:rsidRPr="00BB33E0" w14:paraId="0810B7B7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64ACFE1E" w14:textId="77777777" w:rsidR="004656B8" w:rsidRPr="001B4D71" w:rsidRDefault="004656B8" w:rsidP="00D3556E">
            <w:pPr>
              <w:tabs>
                <w:tab w:val="left" w:pos="225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  <w:lang w:val="en-GB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การขายสินค้าฝากขาย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B9DBF08" w14:textId="16003D64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2,195,064.66</w:t>
            </w:r>
          </w:p>
        </w:tc>
        <w:tc>
          <w:tcPr>
            <w:tcW w:w="142" w:type="dxa"/>
          </w:tcPr>
          <w:p w14:paraId="4DB67298" w14:textId="77777777" w:rsidR="004656B8" w:rsidRPr="00BB33E0" w:rsidRDefault="004656B8" w:rsidP="00D3556E">
            <w:pPr>
              <w:tabs>
                <w:tab w:val="left" w:pos="259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B56FF24" w14:textId="73A27DC4" w:rsidR="004656B8" w:rsidRPr="004656B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9,730,804.89</w:t>
            </w:r>
          </w:p>
        </w:tc>
        <w:tc>
          <w:tcPr>
            <w:tcW w:w="142" w:type="dxa"/>
          </w:tcPr>
          <w:p w14:paraId="038704B0" w14:textId="77777777" w:rsidR="004656B8" w:rsidRPr="00BB33E0" w:rsidRDefault="004656B8" w:rsidP="00D3556E">
            <w:pPr>
              <w:tabs>
                <w:tab w:val="left" w:pos="259"/>
              </w:tabs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DCB8A1C" w14:textId="2C5CCB65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47E3A86" w14:textId="77777777" w:rsidR="004656B8" w:rsidRPr="00BB33E0" w:rsidRDefault="004656B8" w:rsidP="00D3556E">
            <w:pPr>
              <w:tabs>
                <w:tab w:val="left" w:pos="259"/>
              </w:tabs>
              <w:spacing w:line="260" w:lineRule="exact"/>
              <w:jc w:val="both"/>
              <w:rPr>
                <w:rFonts w:ascii="Angsana New" w:hAnsi="Angsana New" w:cs="Angsana New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auto"/>
            </w:tcBorders>
          </w:tcPr>
          <w:p w14:paraId="69980550" w14:textId="3BBFCFE6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11,925,869.55</w:t>
            </w:r>
          </w:p>
        </w:tc>
      </w:tr>
      <w:tr w:rsidR="004656B8" w:rsidRPr="00BB33E0" w14:paraId="37487805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04649F4E" w14:textId="77777777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ind w:left="64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340332D" w14:textId="223FD596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C69EF">
              <w:rPr>
                <w:rFonts w:ascii="Angsana New" w:hAnsi="Angsana New" w:cs="Angsana New"/>
                <w:sz w:val="24"/>
                <w:szCs w:val="24"/>
              </w:rPr>
              <w:t>44,326,167.53</w:t>
            </w:r>
          </w:p>
        </w:tc>
        <w:tc>
          <w:tcPr>
            <w:tcW w:w="142" w:type="dxa"/>
            <w:vAlign w:val="bottom"/>
          </w:tcPr>
          <w:p w14:paraId="70F815E5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86CD625" w14:textId="48978298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12,784,320.55</w:t>
            </w:r>
          </w:p>
        </w:tc>
        <w:tc>
          <w:tcPr>
            <w:tcW w:w="142" w:type="dxa"/>
            <w:vAlign w:val="bottom"/>
          </w:tcPr>
          <w:p w14:paraId="02602F46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3F023E36" w14:textId="7EF39D55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541976C9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FEECD57" w14:textId="7779EB77" w:rsidR="004656B8" w:rsidRPr="001B4D71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57,110,488.08</w:t>
            </w:r>
          </w:p>
        </w:tc>
      </w:tr>
      <w:tr w:rsidR="004656B8" w:rsidRPr="00BB33E0" w14:paraId="35B21A40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30E71732" w14:textId="4AF2D921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2C7198EE" w14:textId="77777777" w:rsidR="004656B8" w:rsidRPr="00DC69E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D04AC0B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14:paraId="5748E3B5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42" w:type="dxa"/>
            <w:vAlign w:val="bottom"/>
          </w:tcPr>
          <w:p w14:paraId="22547C0F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E28151B" w14:textId="77777777" w:rsidR="004656B8" w:rsidRPr="00517E1C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42" w:type="dxa"/>
            <w:vAlign w:val="bottom"/>
          </w:tcPr>
          <w:p w14:paraId="02BE757E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</w:tcBorders>
            <w:vAlign w:val="bottom"/>
          </w:tcPr>
          <w:p w14:paraId="5FAE1D97" w14:textId="77777777" w:rsidR="004656B8" w:rsidRPr="001B4D71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  <w:cs/>
              </w:rPr>
            </w:pPr>
          </w:p>
        </w:tc>
      </w:tr>
      <w:tr w:rsidR="004656B8" w:rsidRPr="00BB33E0" w14:paraId="4DA086B7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2B81D438" w14:textId="61809450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C4199F">
              <w:rPr>
                <w:rFonts w:ascii="Angsana New" w:hAnsi="Angsana New" w:cs="Angsana New"/>
                <w:sz w:val="21"/>
                <w:szCs w:val="21"/>
              </w:rPr>
              <w:tab/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สินทรัพย์สิทธิการใช้</w:t>
            </w:r>
          </w:p>
        </w:tc>
        <w:tc>
          <w:tcPr>
            <w:tcW w:w="1276" w:type="dxa"/>
            <w:vAlign w:val="bottom"/>
          </w:tcPr>
          <w:p w14:paraId="2EB72962" w14:textId="1CC6AC4A" w:rsidR="004656B8" w:rsidRPr="00DC69EF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(28,499,632.47)</w:t>
            </w:r>
          </w:p>
        </w:tc>
        <w:tc>
          <w:tcPr>
            <w:tcW w:w="142" w:type="dxa"/>
            <w:vAlign w:val="bottom"/>
          </w:tcPr>
          <w:p w14:paraId="43BB618E" w14:textId="77777777" w:rsidR="004656B8" w:rsidRPr="00D97B28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69A4CF8" w14:textId="159E3204" w:rsidR="004656B8" w:rsidRPr="00D97B28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(185,137.16)</w:t>
            </w:r>
          </w:p>
        </w:tc>
        <w:tc>
          <w:tcPr>
            <w:tcW w:w="142" w:type="dxa"/>
            <w:vAlign w:val="bottom"/>
          </w:tcPr>
          <w:p w14:paraId="68878B66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2FBC8EF" w14:textId="364378CD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00583C7D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54153BB6" w14:textId="70F1708F" w:rsidR="004656B8" w:rsidRPr="001B4D71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  <w:cs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(28,684,769.63)</w:t>
            </w:r>
          </w:p>
        </w:tc>
      </w:tr>
      <w:tr w:rsidR="004656B8" w:rsidRPr="00BB33E0" w14:paraId="4706F520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4AA08976" w14:textId="0CCC4397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C4199F">
              <w:rPr>
                <w:rFonts w:ascii="Angsana New" w:hAnsi="Angsana New" w:cs="Angsana New"/>
                <w:sz w:val="21"/>
                <w:szCs w:val="21"/>
              </w:rPr>
              <w:tab/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สินทรัพย์ไม่มีตัวตน </w:t>
            </w:r>
            <w:r w:rsidRPr="00DD1F47">
              <w:rPr>
                <w:rFonts w:ascii="Angsana New" w:hAnsi="Angsana New" w:cs="Angsana New"/>
                <w:sz w:val="21"/>
                <w:szCs w:val="21"/>
              </w:rPr>
              <w:t>-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 เครื่องหมายการค้า</w:t>
            </w:r>
          </w:p>
        </w:tc>
        <w:tc>
          <w:tcPr>
            <w:tcW w:w="1276" w:type="dxa"/>
            <w:vAlign w:val="bottom"/>
          </w:tcPr>
          <w:p w14:paraId="0BC65786" w14:textId="396ECD60" w:rsidR="004656B8" w:rsidRPr="00DC69E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318797C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vAlign w:val="bottom"/>
          </w:tcPr>
          <w:p w14:paraId="6CF960A9" w14:textId="736D0BE9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5FE32B3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73EBC7E1" w14:textId="6E6D5544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75FEE30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76416D31" w14:textId="70FE7F7A" w:rsidR="004656B8" w:rsidRPr="001B4D71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4656B8" w:rsidRPr="00BB33E0" w14:paraId="44C4B971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5131E0EF" w14:textId="1349ADE2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ind w:firstLine="451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ส่วนที่ตีราคาตามมูลค่ายุติธรรม</w:t>
            </w:r>
          </w:p>
        </w:tc>
        <w:tc>
          <w:tcPr>
            <w:tcW w:w="1276" w:type="dxa"/>
            <w:vAlign w:val="bottom"/>
          </w:tcPr>
          <w:p w14:paraId="018F098B" w14:textId="0CA06928" w:rsidR="004656B8" w:rsidRPr="00DC69EF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(378,374.00)</w:t>
            </w:r>
          </w:p>
        </w:tc>
        <w:tc>
          <w:tcPr>
            <w:tcW w:w="142" w:type="dxa"/>
            <w:vAlign w:val="bottom"/>
          </w:tcPr>
          <w:p w14:paraId="676DCF5E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vAlign w:val="bottom"/>
          </w:tcPr>
          <w:p w14:paraId="7AB939FD" w14:textId="6FCF3878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56B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2EF29958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BF19751" w14:textId="653B2472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6E46C9CD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2CB8B356" w14:textId="7978051F" w:rsidR="004656B8" w:rsidRPr="001B4D71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(378,374.00)</w:t>
            </w:r>
          </w:p>
        </w:tc>
      </w:tr>
      <w:tr w:rsidR="004656B8" w:rsidRPr="00BB33E0" w14:paraId="6A826F92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2E306588" w14:textId="00EEE3E6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C4199F">
              <w:rPr>
                <w:rFonts w:ascii="Angsana New" w:hAnsi="Angsana New" w:cs="Angsana New"/>
                <w:sz w:val="21"/>
                <w:szCs w:val="21"/>
              </w:rPr>
              <w:tab/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สินทรัพย์ไม่มีตัวตน </w:t>
            </w:r>
            <w:r w:rsidRPr="00DD1F47">
              <w:rPr>
                <w:rFonts w:ascii="Angsana New" w:hAnsi="Angsana New" w:cs="Angsana New"/>
                <w:sz w:val="21"/>
                <w:szCs w:val="21"/>
              </w:rPr>
              <w:t>-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 ลิขสิทธิ์</w:t>
            </w:r>
          </w:p>
        </w:tc>
        <w:tc>
          <w:tcPr>
            <w:tcW w:w="1276" w:type="dxa"/>
            <w:vAlign w:val="bottom"/>
          </w:tcPr>
          <w:p w14:paraId="11B3EA4D" w14:textId="5029E795" w:rsidR="004656B8" w:rsidRPr="00DC69E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E3041EC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vAlign w:val="bottom"/>
          </w:tcPr>
          <w:p w14:paraId="5C5DCC2E" w14:textId="0EE3B1D5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56EEB90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5B4FA789" w14:textId="55F40EAC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9DB23C4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06F7C663" w14:textId="6AC9ACB8" w:rsidR="004656B8" w:rsidRPr="001B4D71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4656B8" w:rsidRPr="00BB33E0" w14:paraId="15DAF71B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110A8761" w14:textId="67A9A327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ind w:firstLine="451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ส่วนที่ตีราคาตามมูลค่ายุติธรรม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14:paraId="5BF84E9B" w14:textId="71E4FCA3" w:rsidR="004656B8" w:rsidRPr="00DC69EF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(958,887.80)</w:t>
            </w:r>
          </w:p>
        </w:tc>
        <w:tc>
          <w:tcPr>
            <w:tcW w:w="142" w:type="dxa"/>
            <w:vAlign w:val="bottom"/>
          </w:tcPr>
          <w:p w14:paraId="5FEC7D41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bottom"/>
          </w:tcPr>
          <w:p w14:paraId="0E8E0480" w14:textId="1CF8C803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656B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794F6CD3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70EE20B" w14:textId="6BF4526C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1102C8E5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auto"/>
            </w:tcBorders>
            <w:vAlign w:val="bottom"/>
          </w:tcPr>
          <w:p w14:paraId="32E1A746" w14:textId="0C697B1D" w:rsidR="004656B8" w:rsidRPr="001B4D71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  <w:cs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(958,887.80)</w:t>
            </w:r>
          </w:p>
        </w:tc>
      </w:tr>
      <w:tr w:rsidR="004656B8" w:rsidRPr="00BB33E0" w14:paraId="46E69304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0CEC69BB" w14:textId="78BCECFA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ind w:left="64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4A0D69D" w14:textId="02DC2517" w:rsidR="004656B8" w:rsidRPr="00DC69EF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(29,836,894.27)</w:t>
            </w:r>
          </w:p>
        </w:tc>
        <w:tc>
          <w:tcPr>
            <w:tcW w:w="142" w:type="dxa"/>
            <w:vAlign w:val="bottom"/>
          </w:tcPr>
          <w:p w14:paraId="09564145" w14:textId="77777777" w:rsidR="004656B8" w:rsidRPr="00D97B28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D12ADB0" w14:textId="45A4BCF6" w:rsidR="004656B8" w:rsidRPr="00D97B28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(185,137.16)</w:t>
            </w:r>
          </w:p>
        </w:tc>
        <w:tc>
          <w:tcPr>
            <w:tcW w:w="142" w:type="dxa"/>
            <w:vAlign w:val="bottom"/>
          </w:tcPr>
          <w:p w14:paraId="609E0690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296EA30C" w14:textId="170AF611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1471C9F2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C5D006F" w14:textId="5BF1F066" w:rsidR="004656B8" w:rsidRPr="001B4D71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  <w:cs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(30,022,031.43)</w:t>
            </w:r>
          </w:p>
        </w:tc>
      </w:tr>
      <w:tr w:rsidR="004656B8" w:rsidRPr="00BB33E0" w14:paraId="2035975C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33BAC33C" w14:textId="528796FB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ind w:left="64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EE09576" w14:textId="36B7FACC" w:rsidR="004656B8" w:rsidRPr="00DC69EF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14,489,273.26</w:t>
            </w:r>
          </w:p>
        </w:tc>
        <w:tc>
          <w:tcPr>
            <w:tcW w:w="142" w:type="dxa"/>
            <w:vAlign w:val="bottom"/>
          </w:tcPr>
          <w:p w14:paraId="28D2A058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35E0698" w14:textId="6BA05A62" w:rsidR="004656B8" w:rsidRPr="00BB33E0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1"/>
                <w:szCs w:val="21"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12,599,183.39</w:t>
            </w:r>
          </w:p>
        </w:tc>
        <w:tc>
          <w:tcPr>
            <w:tcW w:w="142" w:type="dxa"/>
            <w:vAlign w:val="bottom"/>
          </w:tcPr>
          <w:p w14:paraId="392FB8A8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76CBCAC9" w14:textId="1A8EB555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032F8559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11B526A" w14:textId="01B85FEF" w:rsidR="004656B8" w:rsidRPr="001B4D71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026A0">
              <w:rPr>
                <w:rFonts w:ascii="Angsana New" w:hAnsi="Angsana New" w:cs="Angsana New"/>
                <w:sz w:val="24"/>
                <w:szCs w:val="24"/>
              </w:rPr>
              <w:t>27,088,456.65</w:t>
            </w:r>
          </w:p>
        </w:tc>
      </w:tr>
    </w:tbl>
    <w:p w14:paraId="70CE9D7A" w14:textId="77777777" w:rsidR="006E2184" w:rsidRDefault="006E2184" w:rsidP="002C09A6">
      <w:pPr>
        <w:spacing w:line="240" w:lineRule="exact"/>
        <w:ind w:hanging="142"/>
        <w:rPr>
          <w:sz w:val="20"/>
          <w:szCs w:val="20"/>
        </w:rPr>
      </w:pPr>
    </w:p>
    <w:p w14:paraId="3988A12A" w14:textId="19B0A485" w:rsidR="00660242" w:rsidRDefault="00660242" w:rsidP="00FA143B">
      <w:pPr>
        <w:spacing w:line="240" w:lineRule="exact"/>
        <w:rPr>
          <w:sz w:val="20"/>
          <w:szCs w:val="20"/>
        </w:rPr>
      </w:pPr>
    </w:p>
    <w:p w14:paraId="28A447C7" w14:textId="77777777" w:rsidR="00507F41" w:rsidRDefault="00507F41" w:rsidP="00B009D0">
      <w:pPr>
        <w:spacing w:line="420" w:lineRule="exact"/>
        <w:rPr>
          <w:vanish/>
          <w:sz w:val="10"/>
          <w:szCs w:val="10"/>
        </w:rPr>
      </w:pPr>
    </w:p>
    <w:p w14:paraId="481D1FEC" w14:textId="77777777" w:rsidR="00C44BE5" w:rsidRDefault="00C44BE5" w:rsidP="00B009D0">
      <w:pPr>
        <w:spacing w:line="420" w:lineRule="exact"/>
        <w:rPr>
          <w:vanish/>
          <w:sz w:val="10"/>
          <w:szCs w:val="10"/>
        </w:rPr>
      </w:pPr>
      <w:r>
        <w:rPr>
          <w:vanish/>
          <w:sz w:val="10"/>
          <w:szCs w:val="10"/>
        </w:rPr>
        <w:br w:type="page"/>
      </w:r>
    </w:p>
    <w:p w14:paraId="06BAEEE2" w14:textId="77777777" w:rsidR="00AE7AC9" w:rsidRPr="00F20FC8" w:rsidRDefault="00AE7AC9" w:rsidP="00B009D0">
      <w:pPr>
        <w:spacing w:line="420" w:lineRule="exact"/>
        <w:rPr>
          <w:vanish/>
          <w:cs/>
        </w:rPr>
      </w:pPr>
    </w:p>
    <w:p w14:paraId="43241F80" w14:textId="656C53CC" w:rsidR="00D5614D" w:rsidRPr="006212D6" w:rsidRDefault="00D5614D" w:rsidP="00B009D0">
      <w:pPr>
        <w:spacing w:line="420" w:lineRule="exact"/>
        <w:ind w:hanging="142"/>
        <w:rPr>
          <w:rFonts w:ascii="Angsana New" w:hAnsi="Angsana New" w:cs="Angsana New"/>
          <w:b/>
          <w:bCs/>
          <w:sz w:val="32"/>
          <w:szCs w:val="32"/>
        </w:rPr>
      </w:pPr>
      <w:r w:rsidRPr="006212D6">
        <w:rPr>
          <w:rFonts w:ascii="Angsana New" w:hAnsi="Angsana New" w:cs="Angsana New"/>
          <w:b/>
          <w:bCs/>
          <w:sz w:val="32"/>
          <w:szCs w:val="32"/>
        </w:rPr>
        <w:t>1</w:t>
      </w:r>
      <w:r w:rsidR="00172B1C">
        <w:rPr>
          <w:rFonts w:ascii="Angsana New" w:hAnsi="Angsana New" w:cs="Angsana New"/>
          <w:b/>
          <w:bCs/>
          <w:sz w:val="32"/>
          <w:szCs w:val="32"/>
        </w:rPr>
        <w:t>5</w:t>
      </w:r>
      <w:r w:rsidRPr="006212D6">
        <w:rPr>
          <w:rFonts w:ascii="Angsana New" w:hAnsi="Angsana New" w:cs="Angsana New"/>
          <w:b/>
          <w:bCs/>
          <w:sz w:val="32"/>
          <w:szCs w:val="32"/>
        </w:rPr>
        <w:t>.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  </w:t>
      </w:r>
      <w:r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เจ้าหนี้การค้าและเจ้าหนี้หมุนเวียนอื่น</w:t>
      </w:r>
    </w:p>
    <w:p w14:paraId="40D8365B" w14:textId="77777777" w:rsidR="00C84A3C" w:rsidRPr="00F20FC8" w:rsidRDefault="00C84A3C" w:rsidP="00D5614D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180" w:lineRule="exact"/>
        <w:ind w:left="-142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9214" w:type="dxa"/>
        <w:tblInd w:w="14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52"/>
        <w:gridCol w:w="1559"/>
        <w:gridCol w:w="142"/>
        <w:gridCol w:w="1559"/>
        <w:gridCol w:w="142"/>
        <w:gridCol w:w="1559"/>
        <w:gridCol w:w="142"/>
        <w:gridCol w:w="1559"/>
      </w:tblGrid>
      <w:tr w:rsidR="00B049C3" w:rsidRPr="00B009D0" w14:paraId="0BDCC4FE" w14:textId="77777777" w:rsidTr="00B009D0">
        <w:tc>
          <w:tcPr>
            <w:tcW w:w="2552" w:type="dxa"/>
          </w:tcPr>
          <w:p w14:paraId="3FC722BD" w14:textId="77777777" w:rsidR="00B049C3" w:rsidRPr="00B009D0" w:rsidRDefault="00B049C3" w:rsidP="00FA143B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sz w:val="31"/>
                <w:szCs w:val="31"/>
              </w:rPr>
            </w:pPr>
            <w:bookmarkStart w:id="14" w:name="_Hlk97150517"/>
          </w:p>
        </w:tc>
        <w:tc>
          <w:tcPr>
            <w:tcW w:w="6662" w:type="dxa"/>
            <w:gridSpan w:val="7"/>
            <w:tcBorders>
              <w:bottom w:val="single" w:sz="6" w:space="0" w:color="auto"/>
            </w:tcBorders>
          </w:tcPr>
          <w:p w14:paraId="558C8BD1" w14:textId="77777777" w:rsidR="00B049C3" w:rsidRPr="001B4D71" w:rsidRDefault="00B049C3" w:rsidP="00FA143B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B009D0">
              <w:rPr>
                <w:rFonts w:ascii="Angsana New" w:hAnsi="Angsana New" w:cs="Angsana New"/>
                <w:color w:val="000000"/>
                <w:sz w:val="31"/>
                <w:szCs w:val="31"/>
              </w:rPr>
              <w:t>(</w:t>
            </w:r>
            <w:r w:rsidRPr="001B4D71">
              <w:rPr>
                <w:rFonts w:ascii="Angsana New" w:hAnsi="Angsana New" w:cs="Angsana New"/>
                <w:color w:val="000000"/>
                <w:sz w:val="31"/>
                <w:szCs w:val="31"/>
                <w:cs/>
              </w:rPr>
              <w:t>หน่วย : บาท)</w:t>
            </w:r>
          </w:p>
        </w:tc>
      </w:tr>
      <w:tr w:rsidR="00B049C3" w:rsidRPr="00AC2641" w14:paraId="371575B6" w14:textId="77777777" w:rsidTr="00B009D0">
        <w:tc>
          <w:tcPr>
            <w:tcW w:w="2552" w:type="dxa"/>
          </w:tcPr>
          <w:p w14:paraId="2F7E059D" w14:textId="77777777" w:rsidR="00B049C3" w:rsidRPr="00B009D0" w:rsidRDefault="00B049C3" w:rsidP="00FA143B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0AA1A80" w14:textId="77777777" w:rsidR="00B049C3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color w:val="000000"/>
                <w:sz w:val="31"/>
                <w:szCs w:val="31"/>
                <w:cs/>
              </w:rPr>
              <w:t xml:space="preserve">งบการเงินรวม  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8C75865" w14:textId="77777777" w:rsidR="00B049C3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9707DD" w14:textId="77777777" w:rsidR="00B049C3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color w:val="000000"/>
                <w:sz w:val="31"/>
                <w:szCs w:val="31"/>
                <w:cs/>
              </w:rPr>
              <w:t>งบการเงินเฉพาะกิจการ</w:t>
            </w:r>
          </w:p>
        </w:tc>
      </w:tr>
      <w:tr w:rsidR="00B049C3" w:rsidRPr="00AC2641" w14:paraId="33738B30" w14:textId="77777777" w:rsidTr="00B009D0">
        <w:tc>
          <w:tcPr>
            <w:tcW w:w="2552" w:type="dxa"/>
          </w:tcPr>
          <w:p w14:paraId="4D51AB72" w14:textId="77777777" w:rsidR="00B049C3" w:rsidRPr="00B009D0" w:rsidRDefault="00B049C3" w:rsidP="00FA143B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683CC949" w14:textId="77777777" w:rsidR="00AF5D14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ณ วันที่ </w:t>
            </w:r>
            <w:r w:rsidRPr="00B009D0">
              <w:rPr>
                <w:rFonts w:ascii="Angsana New" w:hAnsi="Angsana New" w:cs="Angsana New"/>
                <w:sz w:val="31"/>
                <w:szCs w:val="31"/>
              </w:rPr>
              <w:t>3</w:t>
            </w:r>
            <w:r w:rsidR="00AF5D14" w:rsidRPr="001B4D71">
              <w:rPr>
                <w:rFonts w:ascii="Angsana New" w:hAnsi="Angsana New" w:cs="Angsana New"/>
                <w:sz w:val="31"/>
                <w:szCs w:val="31"/>
              </w:rPr>
              <w:t>0</w:t>
            </w:r>
            <w:r w:rsidRPr="00B009D0">
              <w:rPr>
                <w:rFonts w:ascii="Angsana New" w:hAnsi="Angsana New" w:cs="Angsana New"/>
                <w:sz w:val="31"/>
                <w:szCs w:val="31"/>
              </w:rPr>
              <w:t xml:space="preserve"> </w:t>
            </w:r>
          </w:p>
          <w:p w14:paraId="512B1692" w14:textId="5D12EFB5" w:rsidR="00B049C3" w:rsidRPr="00B009D0" w:rsidRDefault="00AF5D14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มิถุนายน</w:t>
            </w:r>
            <w:r w:rsidR="00B049C3"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 </w:t>
            </w:r>
            <w:r w:rsidR="00B049C3" w:rsidRPr="00B009D0">
              <w:rPr>
                <w:rFonts w:ascii="Angsana New" w:hAnsi="Angsana New" w:cs="Angsana New"/>
                <w:sz w:val="31"/>
                <w:szCs w:val="31"/>
              </w:rPr>
              <w:t>256</w:t>
            </w:r>
            <w:r w:rsidR="009E69B1">
              <w:rPr>
                <w:rFonts w:ascii="Angsana New" w:hAnsi="Angsana New" w:cs="Angsana New"/>
                <w:sz w:val="31"/>
                <w:szCs w:val="31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D0DB6ED" w14:textId="77777777" w:rsidR="00B049C3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122FA4C7" w14:textId="77777777" w:rsidR="00B049C3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ณ วันที่ </w:t>
            </w:r>
            <w:r w:rsidRPr="00B009D0">
              <w:rPr>
                <w:rFonts w:ascii="Angsana New" w:hAnsi="Angsana New" w:cs="Angsana New"/>
                <w:sz w:val="31"/>
                <w:szCs w:val="31"/>
              </w:rPr>
              <w:t xml:space="preserve">31 </w:t>
            </w:r>
          </w:p>
          <w:p w14:paraId="48D11160" w14:textId="493CFA61" w:rsidR="00B049C3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ธันวาคม </w:t>
            </w:r>
            <w:r w:rsidRPr="00B009D0">
              <w:rPr>
                <w:rFonts w:ascii="Angsana New" w:hAnsi="Angsana New" w:cs="Angsana New"/>
                <w:sz w:val="31"/>
                <w:szCs w:val="31"/>
              </w:rPr>
              <w:t>256</w:t>
            </w:r>
            <w:r w:rsidR="009E69B1">
              <w:rPr>
                <w:rFonts w:ascii="Angsana New" w:hAnsi="Angsana New" w:cs="Angsana New"/>
                <w:sz w:val="31"/>
                <w:szCs w:val="31"/>
              </w:rPr>
              <w:t>7</w:t>
            </w:r>
          </w:p>
        </w:tc>
        <w:tc>
          <w:tcPr>
            <w:tcW w:w="142" w:type="dxa"/>
          </w:tcPr>
          <w:p w14:paraId="17947ABA" w14:textId="77777777" w:rsidR="00B049C3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1ACC0494" w14:textId="77777777" w:rsidR="00AF5D14" w:rsidRPr="00B009D0" w:rsidRDefault="00AF5D14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ณ วันที่ </w:t>
            </w:r>
            <w:r w:rsidRPr="00B009D0">
              <w:rPr>
                <w:rFonts w:ascii="Angsana New" w:hAnsi="Angsana New" w:cs="Angsana New"/>
                <w:sz w:val="31"/>
                <w:szCs w:val="31"/>
              </w:rPr>
              <w:t>3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0</w:t>
            </w:r>
            <w:r w:rsidRPr="00B009D0">
              <w:rPr>
                <w:rFonts w:ascii="Angsana New" w:hAnsi="Angsana New" w:cs="Angsana New"/>
                <w:sz w:val="31"/>
                <w:szCs w:val="31"/>
              </w:rPr>
              <w:t xml:space="preserve"> </w:t>
            </w:r>
          </w:p>
          <w:p w14:paraId="3634E5CC" w14:textId="0FF63424" w:rsidR="00B049C3" w:rsidRPr="00B009D0" w:rsidRDefault="00AF5D14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มิถุนายน </w:t>
            </w:r>
            <w:r w:rsidRPr="00B009D0">
              <w:rPr>
                <w:rFonts w:ascii="Angsana New" w:hAnsi="Angsana New" w:cs="Angsana New"/>
                <w:sz w:val="31"/>
                <w:szCs w:val="31"/>
              </w:rPr>
              <w:t>256</w:t>
            </w:r>
            <w:r w:rsidR="009E69B1">
              <w:rPr>
                <w:rFonts w:ascii="Angsana New" w:hAnsi="Angsana New" w:cs="Angsana New"/>
                <w:sz w:val="31"/>
                <w:szCs w:val="31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6608DBD" w14:textId="77777777" w:rsidR="00B049C3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612A6233" w14:textId="77777777" w:rsidR="00B049C3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ณ วันที่ </w:t>
            </w:r>
            <w:r w:rsidRPr="00B009D0">
              <w:rPr>
                <w:rFonts w:ascii="Angsana New" w:hAnsi="Angsana New" w:cs="Angsana New"/>
                <w:sz w:val="31"/>
                <w:szCs w:val="31"/>
              </w:rPr>
              <w:t xml:space="preserve">31 </w:t>
            </w:r>
          </w:p>
          <w:p w14:paraId="320636DD" w14:textId="37E6918B" w:rsidR="00B049C3" w:rsidRPr="001B4D71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ธันวาคม </w:t>
            </w:r>
            <w:r w:rsidRPr="00B009D0">
              <w:rPr>
                <w:rFonts w:ascii="Angsana New" w:hAnsi="Angsana New" w:cs="Angsana New"/>
                <w:sz w:val="31"/>
                <w:szCs w:val="31"/>
              </w:rPr>
              <w:t>256</w:t>
            </w:r>
            <w:r w:rsidR="009E69B1">
              <w:rPr>
                <w:rFonts w:ascii="Angsana New" w:hAnsi="Angsana New" w:cs="Angsana New"/>
                <w:sz w:val="31"/>
                <w:szCs w:val="31"/>
              </w:rPr>
              <w:t>7</w:t>
            </w:r>
          </w:p>
        </w:tc>
      </w:tr>
      <w:tr w:rsidR="00947686" w:rsidRPr="00AC2641" w14:paraId="2F1053A8" w14:textId="77777777" w:rsidTr="00B009D0">
        <w:tc>
          <w:tcPr>
            <w:tcW w:w="2552" w:type="dxa"/>
          </w:tcPr>
          <w:p w14:paraId="72AF6E2D" w14:textId="77777777" w:rsidR="00947686" w:rsidRPr="001B4D71" w:rsidRDefault="00947686" w:rsidP="00947686">
            <w:pPr>
              <w:tabs>
                <w:tab w:val="left" w:pos="1483"/>
              </w:tabs>
              <w:spacing w:line="360" w:lineRule="exact"/>
              <w:ind w:left="85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เจ้าหนี้การค้า 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4F22A7F6" w14:textId="0BC2205B" w:rsidR="00947686" w:rsidRPr="00B009D0" w:rsidRDefault="00947686" w:rsidP="0094768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256E27">
              <w:rPr>
                <w:rFonts w:ascii="Angsana New" w:hAnsi="Angsana New" w:cs="Angsana New"/>
                <w:sz w:val="31"/>
                <w:szCs w:val="31"/>
              </w:rPr>
              <w:t>221,5</w:t>
            </w:r>
            <w:r w:rsidR="00E92EE0">
              <w:rPr>
                <w:rFonts w:ascii="Angsana New" w:hAnsi="Angsana New" w:cs="Angsana New"/>
                <w:sz w:val="31"/>
                <w:szCs w:val="31"/>
              </w:rPr>
              <w:t>62</w:t>
            </w:r>
            <w:r w:rsidRPr="00256E27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="00E92EE0">
              <w:rPr>
                <w:rFonts w:ascii="Angsana New" w:hAnsi="Angsana New" w:cs="Angsana New"/>
                <w:sz w:val="31"/>
                <w:szCs w:val="31"/>
              </w:rPr>
              <w:t>630</w:t>
            </w:r>
            <w:r w:rsidRPr="00256E27">
              <w:rPr>
                <w:rFonts w:ascii="Angsana New" w:hAnsi="Angsana New" w:cs="Angsana New"/>
                <w:sz w:val="31"/>
                <w:szCs w:val="31"/>
              </w:rPr>
              <w:t>.</w:t>
            </w:r>
            <w:r w:rsidR="00E92EE0">
              <w:rPr>
                <w:rFonts w:ascii="Angsana New" w:hAnsi="Angsana New" w:cs="Angsana New"/>
                <w:sz w:val="31"/>
                <w:szCs w:val="31"/>
              </w:rPr>
              <w:t>56</w:t>
            </w:r>
          </w:p>
        </w:tc>
        <w:tc>
          <w:tcPr>
            <w:tcW w:w="142" w:type="dxa"/>
          </w:tcPr>
          <w:p w14:paraId="7F926CB1" w14:textId="77777777" w:rsidR="00947686" w:rsidRPr="00B009D0" w:rsidRDefault="00947686" w:rsidP="0094768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2F60CAD2" w14:textId="6BC3982B" w:rsidR="00947686" w:rsidRPr="00B009D0" w:rsidRDefault="00947686" w:rsidP="0094768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164,769,585.65</w:t>
            </w:r>
          </w:p>
        </w:tc>
        <w:tc>
          <w:tcPr>
            <w:tcW w:w="142" w:type="dxa"/>
          </w:tcPr>
          <w:p w14:paraId="2F51B255" w14:textId="77777777" w:rsidR="00947686" w:rsidRPr="00B009D0" w:rsidRDefault="00947686" w:rsidP="0094768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6C332AC3" w14:textId="17F995CD" w:rsidR="00947686" w:rsidRPr="00B009D0" w:rsidRDefault="00947686" w:rsidP="0094768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>184</w:t>
            </w:r>
            <w:r w:rsidRPr="00E7439B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535</w:t>
            </w:r>
            <w:r w:rsidRPr="00E7439B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979.69</w:t>
            </w:r>
          </w:p>
        </w:tc>
        <w:tc>
          <w:tcPr>
            <w:tcW w:w="142" w:type="dxa"/>
          </w:tcPr>
          <w:p w14:paraId="01FC6A6A" w14:textId="77777777" w:rsidR="00947686" w:rsidRPr="00B009D0" w:rsidRDefault="00947686" w:rsidP="00947686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4B8B0374" w14:textId="6DC7EFC5" w:rsidR="00947686" w:rsidRPr="00B009D0" w:rsidRDefault="00947686" w:rsidP="00947686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158,580,215.39</w:t>
            </w:r>
          </w:p>
        </w:tc>
      </w:tr>
      <w:tr w:rsidR="00733AE4" w:rsidRPr="00AC2641" w14:paraId="0486A573" w14:textId="77777777" w:rsidTr="00B009D0">
        <w:tc>
          <w:tcPr>
            <w:tcW w:w="2552" w:type="dxa"/>
          </w:tcPr>
          <w:p w14:paraId="20662EB2" w14:textId="77777777" w:rsidR="00733AE4" w:rsidRPr="001B4D71" w:rsidRDefault="00733AE4" w:rsidP="00733AE4">
            <w:pPr>
              <w:tabs>
                <w:tab w:val="left" w:pos="1260"/>
                <w:tab w:val="left" w:pos="1644"/>
              </w:tabs>
              <w:spacing w:line="360" w:lineRule="exact"/>
              <w:ind w:left="85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เจ้าหนี้อื่น</w:t>
            </w:r>
          </w:p>
        </w:tc>
        <w:tc>
          <w:tcPr>
            <w:tcW w:w="1559" w:type="dxa"/>
          </w:tcPr>
          <w:p w14:paraId="0B1A3444" w14:textId="00A21C9F" w:rsidR="00733AE4" w:rsidRPr="00B009D0" w:rsidRDefault="000E55B3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1,480,293.47</w:t>
            </w:r>
          </w:p>
        </w:tc>
        <w:tc>
          <w:tcPr>
            <w:tcW w:w="142" w:type="dxa"/>
          </w:tcPr>
          <w:p w14:paraId="0753C0C4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3316CB30" w14:textId="5E67B44D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2,227,472.95</w:t>
            </w:r>
          </w:p>
        </w:tc>
        <w:tc>
          <w:tcPr>
            <w:tcW w:w="142" w:type="dxa"/>
          </w:tcPr>
          <w:p w14:paraId="0C7DBBD2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4E9B106D" w14:textId="49BC082E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905,</w:t>
            </w:r>
            <w:r w:rsidR="0046132F">
              <w:rPr>
                <w:rFonts w:ascii="Angsana New" w:hAnsi="Angsana New" w:cs="Angsana New"/>
                <w:sz w:val="31"/>
                <w:szCs w:val="31"/>
              </w:rPr>
              <w:t>160.29</w:t>
            </w:r>
          </w:p>
        </w:tc>
        <w:tc>
          <w:tcPr>
            <w:tcW w:w="142" w:type="dxa"/>
          </w:tcPr>
          <w:p w14:paraId="2DD1F4B9" w14:textId="77777777" w:rsidR="00733AE4" w:rsidRPr="00B009D0" w:rsidRDefault="00733AE4" w:rsidP="00733AE4">
            <w:pPr>
              <w:tabs>
                <w:tab w:val="decimal" w:pos="918"/>
              </w:tabs>
              <w:spacing w:line="360" w:lineRule="exact"/>
              <w:ind w:right="51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6AA62FDA" w14:textId="36268974" w:rsidR="00733AE4" w:rsidRPr="00B009D0" w:rsidRDefault="0046132F" w:rsidP="0046132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1,633,900.56</w:t>
            </w:r>
          </w:p>
        </w:tc>
      </w:tr>
      <w:tr w:rsidR="00733AE4" w:rsidRPr="00AC2641" w14:paraId="14950117" w14:textId="77777777" w:rsidTr="00B009D0">
        <w:tc>
          <w:tcPr>
            <w:tcW w:w="2552" w:type="dxa"/>
          </w:tcPr>
          <w:p w14:paraId="4CBF426B" w14:textId="37DB464C" w:rsidR="00733AE4" w:rsidRPr="001B4D71" w:rsidRDefault="00733AE4" w:rsidP="00733AE4">
            <w:pPr>
              <w:tabs>
                <w:tab w:val="left" w:pos="1260"/>
                <w:tab w:val="left" w:pos="1644"/>
              </w:tabs>
              <w:spacing w:line="360" w:lineRule="exact"/>
              <w:ind w:left="85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เจ้าหนี้ค่าทรัพย์สิน</w:t>
            </w:r>
          </w:p>
        </w:tc>
        <w:tc>
          <w:tcPr>
            <w:tcW w:w="1559" w:type="dxa"/>
          </w:tcPr>
          <w:p w14:paraId="6063D777" w14:textId="1B7C4DDD" w:rsidR="00733AE4" w:rsidRPr="00256E27" w:rsidRDefault="00497365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31,559,912.67</w:t>
            </w:r>
          </w:p>
        </w:tc>
        <w:tc>
          <w:tcPr>
            <w:tcW w:w="142" w:type="dxa"/>
          </w:tcPr>
          <w:p w14:paraId="714DCCD7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50B8416D" w14:textId="2496920C" w:rsidR="00733AE4" w:rsidRDefault="0046132F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1,863,510.76</w:t>
            </w:r>
          </w:p>
        </w:tc>
        <w:tc>
          <w:tcPr>
            <w:tcW w:w="142" w:type="dxa"/>
          </w:tcPr>
          <w:p w14:paraId="47B2CD09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3170B553" w14:textId="174EE799" w:rsidR="00733AE4" w:rsidRPr="001B4D71" w:rsidRDefault="0046132F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3,542,169.67</w:t>
            </w:r>
          </w:p>
        </w:tc>
        <w:tc>
          <w:tcPr>
            <w:tcW w:w="142" w:type="dxa"/>
          </w:tcPr>
          <w:p w14:paraId="4BE90FF0" w14:textId="77777777" w:rsidR="00733AE4" w:rsidRPr="00B009D0" w:rsidRDefault="00733AE4" w:rsidP="00733AE4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47153B69" w14:textId="06869FE4" w:rsidR="00733AE4" w:rsidRDefault="0046132F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1,863,510.76</w:t>
            </w:r>
          </w:p>
        </w:tc>
      </w:tr>
      <w:tr w:rsidR="00733AE4" w:rsidRPr="00AC2641" w14:paraId="3FEDC57B" w14:textId="77777777" w:rsidTr="00B009D0">
        <w:tc>
          <w:tcPr>
            <w:tcW w:w="2552" w:type="dxa"/>
          </w:tcPr>
          <w:p w14:paraId="3C85EBCB" w14:textId="77777777" w:rsidR="00733AE4" w:rsidRPr="001B4D71" w:rsidRDefault="00733AE4" w:rsidP="00733AE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เงินรับล่วงหน้าจากลูกค้า</w:t>
            </w:r>
          </w:p>
        </w:tc>
        <w:tc>
          <w:tcPr>
            <w:tcW w:w="1559" w:type="dxa"/>
          </w:tcPr>
          <w:p w14:paraId="78B39B5E" w14:textId="33A376B6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256E27">
              <w:rPr>
                <w:rFonts w:ascii="Angsana New" w:hAnsi="Angsana New" w:cs="Angsana New"/>
                <w:sz w:val="31"/>
                <w:szCs w:val="31"/>
              </w:rPr>
              <w:t>6,095,011.47</w:t>
            </w:r>
          </w:p>
        </w:tc>
        <w:tc>
          <w:tcPr>
            <w:tcW w:w="142" w:type="dxa"/>
          </w:tcPr>
          <w:p w14:paraId="1D5C5013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7978A42B" w14:textId="2E1F9F9C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9,049,873.57</w:t>
            </w:r>
          </w:p>
        </w:tc>
        <w:tc>
          <w:tcPr>
            <w:tcW w:w="142" w:type="dxa"/>
          </w:tcPr>
          <w:p w14:paraId="243EF976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</w:p>
        </w:tc>
        <w:tc>
          <w:tcPr>
            <w:tcW w:w="1559" w:type="dxa"/>
          </w:tcPr>
          <w:p w14:paraId="1EF4F6D1" w14:textId="172BBE5C" w:rsidR="00733AE4" w:rsidRPr="001B4D71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>5</w:t>
            </w:r>
            <w:r w:rsidRPr="00E7439B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574</w:t>
            </w:r>
            <w:r w:rsidRPr="00E7439B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447.86</w:t>
            </w:r>
          </w:p>
        </w:tc>
        <w:tc>
          <w:tcPr>
            <w:tcW w:w="142" w:type="dxa"/>
          </w:tcPr>
          <w:p w14:paraId="36AD6653" w14:textId="77777777" w:rsidR="00733AE4" w:rsidRPr="00B009D0" w:rsidRDefault="00733AE4" w:rsidP="00733AE4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353B530C" w14:textId="036AACFF" w:rsidR="00733AE4" w:rsidRPr="001B4D71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8,582,529.03</w:t>
            </w:r>
          </w:p>
        </w:tc>
      </w:tr>
      <w:tr w:rsidR="00733AE4" w:rsidRPr="00AC2641" w14:paraId="22489357" w14:textId="77777777" w:rsidTr="00B009D0">
        <w:tc>
          <w:tcPr>
            <w:tcW w:w="2552" w:type="dxa"/>
          </w:tcPr>
          <w:p w14:paraId="5B2BAE9A" w14:textId="77777777" w:rsidR="00733AE4" w:rsidRPr="00B009D0" w:rsidRDefault="00733AE4" w:rsidP="00733AE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ค่านายหน้าค้างจ่าย</w:t>
            </w:r>
          </w:p>
        </w:tc>
        <w:tc>
          <w:tcPr>
            <w:tcW w:w="1559" w:type="dxa"/>
          </w:tcPr>
          <w:p w14:paraId="35D62BA7" w14:textId="210DFCFC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>2</w:t>
            </w:r>
            <w:r w:rsidRPr="00256E27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428</w:t>
            </w:r>
            <w:r w:rsidRPr="00256E27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 xml:space="preserve">439.51  </w:t>
            </w:r>
          </w:p>
        </w:tc>
        <w:tc>
          <w:tcPr>
            <w:tcW w:w="142" w:type="dxa"/>
          </w:tcPr>
          <w:p w14:paraId="74557A1C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0E3A7937" w14:textId="5AA1912F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2,569,533.66</w:t>
            </w:r>
          </w:p>
        </w:tc>
        <w:tc>
          <w:tcPr>
            <w:tcW w:w="142" w:type="dxa"/>
          </w:tcPr>
          <w:p w14:paraId="7448DBF7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2A2B7A48" w14:textId="6B4322F1" w:rsidR="00733AE4" w:rsidRPr="001B4D71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>1</w:t>
            </w:r>
            <w:r w:rsidRPr="00E7439B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950</w:t>
            </w:r>
            <w:r w:rsidRPr="00E7439B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297.85</w:t>
            </w:r>
          </w:p>
        </w:tc>
        <w:tc>
          <w:tcPr>
            <w:tcW w:w="142" w:type="dxa"/>
          </w:tcPr>
          <w:p w14:paraId="60FEF731" w14:textId="77777777" w:rsidR="00733AE4" w:rsidRPr="00B009D0" w:rsidRDefault="00733AE4" w:rsidP="00733AE4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305E073E" w14:textId="32F39A05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2,569,533.66</w:t>
            </w:r>
          </w:p>
        </w:tc>
      </w:tr>
      <w:tr w:rsidR="00733AE4" w:rsidRPr="00AC2641" w14:paraId="0BC29981" w14:textId="77777777" w:rsidTr="00B009D0">
        <w:tc>
          <w:tcPr>
            <w:tcW w:w="2552" w:type="dxa"/>
          </w:tcPr>
          <w:p w14:paraId="554944D3" w14:textId="77777777" w:rsidR="00733AE4" w:rsidRPr="00B009D0" w:rsidRDefault="00733AE4" w:rsidP="00733AE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282" w:hanging="189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เงินสนับสนุนและค่าลิขสิทธิ์  สโมสรค้างจ่าย</w:t>
            </w:r>
          </w:p>
        </w:tc>
        <w:tc>
          <w:tcPr>
            <w:tcW w:w="1559" w:type="dxa"/>
            <w:vAlign w:val="bottom"/>
          </w:tcPr>
          <w:p w14:paraId="76E232C8" w14:textId="1AADAEC1" w:rsidR="00733AE4" w:rsidRPr="001B4D71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>3</w:t>
            </w:r>
            <w:r w:rsidRPr="005C1046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983</w:t>
            </w:r>
            <w:r w:rsidRPr="005C1046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757.24</w:t>
            </w:r>
          </w:p>
        </w:tc>
        <w:tc>
          <w:tcPr>
            <w:tcW w:w="142" w:type="dxa"/>
            <w:vAlign w:val="bottom"/>
          </w:tcPr>
          <w:p w14:paraId="5EC32495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vAlign w:val="bottom"/>
          </w:tcPr>
          <w:p w14:paraId="7F5F40C4" w14:textId="49C3452F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2,394,993.49</w:t>
            </w:r>
          </w:p>
        </w:tc>
        <w:tc>
          <w:tcPr>
            <w:tcW w:w="142" w:type="dxa"/>
            <w:vAlign w:val="bottom"/>
          </w:tcPr>
          <w:p w14:paraId="04449AD7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vAlign w:val="bottom"/>
          </w:tcPr>
          <w:p w14:paraId="56F4D27E" w14:textId="631B9FEC" w:rsidR="00733AE4" w:rsidRPr="005C1046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color w:val="000000"/>
                <w:sz w:val="31"/>
                <w:szCs w:val="31"/>
              </w:rPr>
              <w:t xml:space="preserve">   3</w:t>
            </w:r>
            <w:r w:rsidRPr="005C1046">
              <w:rPr>
                <w:rFonts w:ascii="Angsana New" w:hAnsi="Angsana New" w:cs="Angsana New"/>
                <w:color w:val="000000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color w:val="000000"/>
                <w:sz w:val="31"/>
                <w:szCs w:val="31"/>
              </w:rPr>
              <w:t>983</w:t>
            </w:r>
            <w:r w:rsidRPr="005C1046">
              <w:rPr>
                <w:rFonts w:ascii="Angsana New" w:hAnsi="Angsana New" w:cs="Angsana New"/>
                <w:color w:val="000000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color w:val="000000"/>
                <w:sz w:val="31"/>
                <w:szCs w:val="31"/>
              </w:rPr>
              <w:t>757.24</w:t>
            </w:r>
          </w:p>
        </w:tc>
        <w:tc>
          <w:tcPr>
            <w:tcW w:w="142" w:type="dxa"/>
            <w:vAlign w:val="bottom"/>
          </w:tcPr>
          <w:p w14:paraId="093C01F2" w14:textId="77777777" w:rsidR="00733AE4" w:rsidRPr="00B009D0" w:rsidRDefault="00733AE4" w:rsidP="00733AE4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vAlign w:val="bottom"/>
          </w:tcPr>
          <w:p w14:paraId="5E23500B" w14:textId="7AE71F95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2,394,993.49</w:t>
            </w:r>
          </w:p>
        </w:tc>
      </w:tr>
      <w:tr w:rsidR="00733AE4" w:rsidRPr="00AC2641" w14:paraId="37F9A97F" w14:textId="77777777" w:rsidTr="00B009D0">
        <w:tc>
          <w:tcPr>
            <w:tcW w:w="2552" w:type="dxa"/>
          </w:tcPr>
          <w:p w14:paraId="4387A5BB" w14:textId="21C055C2" w:rsidR="00733AE4" w:rsidRPr="001B4D71" w:rsidRDefault="00B540B3" w:rsidP="00B540B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282" w:hanging="189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ประมาณการรับคืนสินค้า และส่วนลดจ่าย</w:t>
            </w:r>
          </w:p>
        </w:tc>
        <w:tc>
          <w:tcPr>
            <w:tcW w:w="1559" w:type="dxa"/>
            <w:vAlign w:val="bottom"/>
          </w:tcPr>
          <w:p w14:paraId="45EDD5CB" w14:textId="30AF135C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256E27">
              <w:rPr>
                <w:rFonts w:ascii="Angsana New" w:hAnsi="Angsana New" w:cs="Angsana New"/>
                <w:sz w:val="31"/>
                <w:szCs w:val="31"/>
              </w:rPr>
              <w:t>2,647,808.46</w:t>
            </w:r>
          </w:p>
        </w:tc>
        <w:tc>
          <w:tcPr>
            <w:tcW w:w="142" w:type="dxa"/>
          </w:tcPr>
          <w:p w14:paraId="502FA4F0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42BF866B" w14:textId="77777777" w:rsidR="00B540B3" w:rsidRDefault="00B540B3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  <w:p w14:paraId="4ED75D02" w14:textId="26270A36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4,210,865.76</w:t>
            </w:r>
          </w:p>
        </w:tc>
        <w:tc>
          <w:tcPr>
            <w:tcW w:w="142" w:type="dxa"/>
          </w:tcPr>
          <w:p w14:paraId="3717FD0E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vAlign w:val="bottom"/>
          </w:tcPr>
          <w:p w14:paraId="2E53C812" w14:textId="6965D72F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>2</w:t>
            </w:r>
            <w:r w:rsidRPr="00E7439B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647</w:t>
            </w:r>
            <w:r w:rsidRPr="00E7439B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808.46</w:t>
            </w:r>
          </w:p>
        </w:tc>
        <w:tc>
          <w:tcPr>
            <w:tcW w:w="142" w:type="dxa"/>
          </w:tcPr>
          <w:p w14:paraId="5F2F270A" w14:textId="77777777" w:rsidR="00733AE4" w:rsidRPr="00B009D0" w:rsidRDefault="00733AE4" w:rsidP="00733AE4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078BBBC4" w14:textId="77777777" w:rsidR="00B540B3" w:rsidRDefault="00B540B3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  <w:p w14:paraId="2EF995EE" w14:textId="489497AE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4,210,865.76</w:t>
            </w:r>
          </w:p>
        </w:tc>
      </w:tr>
      <w:tr w:rsidR="00733AE4" w:rsidRPr="00AC2641" w14:paraId="49623E0D" w14:textId="77777777" w:rsidTr="00B009D0">
        <w:tc>
          <w:tcPr>
            <w:tcW w:w="2552" w:type="dxa"/>
          </w:tcPr>
          <w:p w14:paraId="7FE84566" w14:textId="77777777" w:rsidR="00733AE4" w:rsidRPr="001B4D71" w:rsidRDefault="00733AE4" w:rsidP="00733AE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ค่าใช้จ่ายค้างจ่ายอื่น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0CBB5936" w14:textId="5BDEDE29" w:rsidR="00733AE4" w:rsidRPr="00B009D0" w:rsidRDefault="00D95E95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25,574,091.36</w:t>
            </w:r>
          </w:p>
        </w:tc>
        <w:tc>
          <w:tcPr>
            <w:tcW w:w="142" w:type="dxa"/>
          </w:tcPr>
          <w:p w14:paraId="0A5A298A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3FF83A19" w14:textId="3D358921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23,371,692.23</w:t>
            </w:r>
          </w:p>
        </w:tc>
        <w:tc>
          <w:tcPr>
            <w:tcW w:w="142" w:type="dxa"/>
          </w:tcPr>
          <w:p w14:paraId="30D995F1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265A159F" w14:textId="53B1FF4D" w:rsidR="00733AE4" w:rsidRPr="00B009D0" w:rsidRDefault="00D95E95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23,498,001.82</w:t>
            </w:r>
          </w:p>
        </w:tc>
        <w:tc>
          <w:tcPr>
            <w:tcW w:w="142" w:type="dxa"/>
          </w:tcPr>
          <w:p w14:paraId="68FC2AC8" w14:textId="77777777" w:rsidR="00733AE4" w:rsidRPr="00B009D0" w:rsidRDefault="00733AE4" w:rsidP="00733AE4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2D023970" w14:textId="2305CB35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22,723,787.90</w:t>
            </w:r>
          </w:p>
        </w:tc>
      </w:tr>
      <w:tr w:rsidR="00733AE4" w:rsidRPr="00AC2641" w14:paraId="3E3CA7F4" w14:textId="77777777" w:rsidTr="00B009D0">
        <w:tc>
          <w:tcPr>
            <w:tcW w:w="2552" w:type="dxa"/>
          </w:tcPr>
          <w:p w14:paraId="58F353AF" w14:textId="77777777" w:rsidR="00733AE4" w:rsidRPr="001B4D71" w:rsidRDefault="00733AE4" w:rsidP="00733AE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-57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B009D0">
              <w:rPr>
                <w:rFonts w:ascii="Angsana New" w:hAnsi="Angsana New" w:cs="Angsana New"/>
                <w:sz w:val="31"/>
                <w:szCs w:val="31"/>
              </w:rPr>
              <w:tab/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09DE4E0C" w14:textId="478672A9" w:rsidR="00733AE4" w:rsidRPr="004F6502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4F6502">
              <w:rPr>
                <w:rFonts w:ascii="Angsana New" w:hAnsi="Angsana New" w:cs="Angsana New"/>
                <w:sz w:val="31"/>
                <w:szCs w:val="31"/>
              </w:rPr>
              <w:t>295,331,944.74</w:t>
            </w:r>
          </w:p>
        </w:tc>
        <w:tc>
          <w:tcPr>
            <w:tcW w:w="142" w:type="dxa"/>
          </w:tcPr>
          <w:p w14:paraId="3064E44C" w14:textId="77777777" w:rsidR="00733AE4" w:rsidRPr="004F6502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29970B75" w14:textId="5FC7F423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210,457,528.07</w:t>
            </w:r>
          </w:p>
        </w:tc>
        <w:tc>
          <w:tcPr>
            <w:tcW w:w="142" w:type="dxa"/>
          </w:tcPr>
          <w:p w14:paraId="229F44CC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531F0FEA" w14:textId="64AD476C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>226</w:t>
            </w:r>
            <w:r w:rsidRPr="00E7439B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637</w:t>
            </w:r>
            <w:r w:rsidRPr="00E7439B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622.88</w:t>
            </w:r>
          </w:p>
        </w:tc>
        <w:tc>
          <w:tcPr>
            <w:tcW w:w="142" w:type="dxa"/>
          </w:tcPr>
          <w:p w14:paraId="69B25A9F" w14:textId="77777777" w:rsidR="00733AE4" w:rsidRPr="00B009D0" w:rsidRDefault="00733AE4" w:rsidP="00733AE4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7A4B8510" w14:textId="01F5D9E5" w:rsidR="00733AE4" w:rsidRPr="00B009D0" w:rsidRDefault="00733AE4" w:rsidP="00733AE4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202,559,336.55</w:t>
            </w:r>
          </w:p>
        </w:tc>
      </w:tr>
    </w:tbl>
    <w:bookmarkEnd w:id="14"/>
    <w:p w14:paraId="0EEBD4B3" w14:textId="62B7FD4C" w:rsidR="009D2641" w:rsidRPr="006212D6" w:rsidRDefault="00B01C38" w:rsidP="00CD0279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28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6212D6">
        <w:rPr>
          <w:rFonts w:ascii="Angsana New" w:hAnsi="Angsana New" w:cs="Angsana New"/>
          <w:b/>
          <w:bCs/>
          <w:sz w:val="32"/>
          <w:szCs w:val="32"/>
        </w:rPr>
        <w:t>1</w:t>
      </w:r>
      <w:r w:rsidR="00FA143B">
        <w:rPr>
          <w:rFonts w:ascii="Angsana New" w:hAnsi="Angsana New" w:cs="Angsana New"/>
          <w:b/>
          <w:bCs/>
          <w:sz w:val="32"/>
          <w:szCs w:val="32"/>
        </w:rPr>
        <w:t>6</w:t>
      </w:r>
      <w:r w:rsidR="009D2641" w:rsidRPr="006212D6">
        <w:rPr>
          <w:rFonts w:ascii="Angsana New" w:hAnsi="Angsana New" w:cs="Angsana New"/>
          <w:b/>
          <w:bCs/>
          <w:sz w:val="32"/>
          <w:szCs w:val="32"/>
        </w:rPr>
        <w:t>.</w:t>
      </w:r>
      <w:r w:rsidR="00D52F08">
        <w:rPr>
          <w:rFonts w:ascii="Angsana New" w:hAnsi="Angsana New" w:cs="Angsana New"/>
          <w:b/>
          <w:bCs/>
          <w:sz w:val="32"/>
          <w:szCs w:val="32"/>
        </w:rPr>
        <w:t xml:space="preserve">   </w:t>
      </w:r>
      <w:r w:rsidR="00DD1F47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ประมาณการหนี้สินสำหรับผล</w:t>
      </w:r>
      <w:r w:rsidR="009D2641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ประโยชน์พนักงาน</w:t>
      </w:r>
      <w:r w:rsidR="00D0673A" w:rsidRPr="00CD0279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084BA1CF" w14:textId="3A1E8567" w:rsidR="009D2641" w:rsidRPr="001544C1" w:rsidRDefault="009D2641" w:rsidP="009B201B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284" w:right="28"/>
        <w:jc w:val="thaiDistribute"/>
        <w:rPr>
          <w:rFonts w:ascii="Angsana New" w:hAnsi="Angsana New" w:cs="Angsana New"/>
          <w:spacing w:val="-6"/>
          <w:sz w:val="31"/>
          <w:szCs w:val="31"/>
        </w:rPr>
      </w:pPr>
      <w:r w:rsidRPr="001544C1">
        <w:rPr>
          <w:rFonts w:ascii="Angsana New" w:hAnsi="Angsana New" w:cs="Angsana New"/>
          <w:sz w:val="31"/>
          <w:szCs w:val="31"/>
        </w:rPr>
        <w:tab/>
      </w:r>
      <w:r w:rsidR="00DD1F47" w:rsidRPr="001B4D71">
        <w:rPr>
          <w:rFonts w:ascii="Angsana New" w:hAnsi="Angsana New" w:cs="Angsana New"/>
          <w:sz w:val="31"/>
          <w:szCs w:val="31"/>
          <w:cs/>
        </w:rPr>
        <w:t>ประมาณการหนี้สินสำหรับ</w:t>
      </w:r>
      <w:r w:rsidRPr="001B4D71">
        <w:rPr>
          <w:rFonts w:ascii="Angsana New" w:hAnsi="Angsana New" w:cs="Angsana New"/>
          <w:sz w:val="31"/>
          <w:szCs w:val="31"/>
          <w:cs/>
        </w:rPr>
        <w:t>ผลประโยชน์พนักงานสำหรับ</w:t>
      </w:r>
      <w:r w:rsidR="002F2C45" w:rsidRPr="001B4D71">
        <w:rPr>
          <w:rFonts w:ascii="Angsana New" w:hAnsi="Angsana New" w:cs="Angsana New"/>
          <w:sz w:val="31"/>
          <w:szCs w:val="31"/>
          <w:cs/>
        </w:rPr>
        <w:t>งวด</w:t>
      </w:r>
      <w:r w:rsidRPr="001B4D71">
        <w:rPr>
          <w:rFonts w:ascii="Angsana New" w:hAnsi="Angsana New" w:cs="Angsana New"/>
          <w:sz w:val="31"/>
          <w:szCs w:val="31"/>
          <w:cs/>
        </w:rPr>
        <w:t>สิ้นสุดวันที่</w:t>
      </w:r>
      <w:r w:rsidRPr="001544C1">
        <w:rPr>
          <w:rFonts w:ascii="Angsana New" w:hAnsi="Angsana New" w:cs="Angsana New"/>
          <w:sz w:val="31"/>
          <w:szCs w:val="31"/>
        </w:rPr>
        <w:t xml:space="preserve"> </w:t>
      </w:r>
      <w:r w:rsidR="00AF5D14" w:rsidRPr="001544C1">
        <w:rPr>
          <w:rFonts w:ascii="Angsana New" w:hAnsi="Angsana New" w:cs="Angsana New"/>
          <w:sz w:val="31"/>
          <w:szCs w:val="31"/>
        </w:rPr>
        <w:t>30</w:t>
      </w:r>
      <w:r w:rsidR="00AF5D14" w:rsidRPr="001B4D71">
        <w:rPr>
          <w:rFonts w:ascii="Angsana New" w:hAnsi="Angsana New" w:cs="Angsana New"/>
          <w:sz w:val="31"/>
          <w:szCs w:val="31"/>
          <w:cs/>
        </w:rPr>
        <w:t xml:space="preserve"> มิถุนายน</w:t>
      </w:r>
      <w:r w:rsidR="00663B33" w:rsidRPr="001B4D71">
        <w:rPr>
          <w:rFonts w:ascii="Angsana New" w:hAnsi="Angsana New" w:cs="Angsana New"/>
          <w:sz w:val="31"/>
          <w:szCs w:val="31"/>
          <w:cs/>
        </w:rPr>
        <w:t xml:space="preserve"> </w:t>
      </w:r>
      <w:r w:rsidR="00663B33" w:rsidRPr="001544C1">
        <w:rPr>
          <w:rFonts w:ascii="Angsana New" w:hAnsi="Angsana New" w:cs="Angsana New"/>
          <w:sz w:val="31"/>
          <w:szCs w:val="31"/>
        </w:rPr>
        <w:t>256</w:t>
      </w:r>
      <w:r w:rsidR="00C75637">
        <w:rPr>
          <w:rFonts w:ascii="Angsana New" w:hAnsi="Angsana New" w:cs="Angsana New"/>
          <w:sz w:val="31"/>
          <w:szCs w:val="31"/>
        </w:rPr>
        <w:t>8</w:t>
      </w:r>
      <w:r w:rsidR="001B0543" w:rsidRPr="001544C1">
        <w:rPr>
          <w:rFonts w:ascii="Angsana New" w:hAnsi="Angsana New" w:cs="Angsana New"/>
          <w:sz w:val="31"/>
          <w:szCs w:val="31"/>
        </w:rPr>
        <w:t xml:space="preserve"> </w:t>
      </w:r>
      <w:r w:rsidR="001B0543" w:rsidRPr="001B4D71">
        <w:rPr>
          <w:rFonts w:ascii="Angsana New" w:hAnsi="Angsana New" w:cs="Angsana New"/>
          <w:sz w:val="31"/>
          <w:szCs w:val="31"/>
          <w:cs/>
        </w:rPr>
        <w:t>และวันที่</w:t>
      </w:r>
      <w:r w:rsidR="001B0543" w:rsidRPr="001B4D71">
        <w:rPr>
          <w:rFonts w:ascii="Angsana New" w:hAnsi="Angsana New" w:cs="Angsana New"/>
          <w:spacing w:val="-6"/>
          <w:sz w:val="31"/>
          <w:szCs w:val="31"/>
          <w:cs/>
        </w:rPr>
        <w:t xml:space="preserve"> </w:t>
      </w:r>
      <w:r w:rsidRPr="001544C1">
        <w:rPr>
          <w:rFonts w:ascii="Angsana New" w:hAnsi="Angsana New" w:cs="Angsana New"/>
          <w:spacing w:val="-6"/>
          <w:sz w:val="31"/>
          <w:szCs w:val="31"/>
        </w:rPr>
        <w:t xml:space="preserve">31 </w:t>
      </w:r>
      <w:r w:rsidRPr="001B4D71">
        <w:rPr>
          <w:rFonts w:ascii="Angsana New" w:hAnsi="Angsana New" w:cs="Angsana New"/>
          <w:spacing w:val="-6"/>
          <w:sz w:val="31"/>
          <w:szCs w:val="31"/>
          <w:cs/>
        </w:rPr>
        <w:t xml:space="preserve">ธันวาคม </w:t>
      </w:r>
      <w:r w:rsidR="00EE6274" w:rsidRPr="001544C1">
        <w:rPr>
          <w:rFonts w:ascii="Angsana New" w:hAnsi="Angsana New" w:cs="Angsana New"/>
          <w:spacing w:val="-6"/>
          <w:sz w:val="31"/>
          <w:szCs w:val="31"/>
          <w:lang w:val="en-GB"/>
        </w:rPr>
        <w:t>256</w:t>
      </w:r>
      <w:r w:rsidR="00C75637">
        <w:rPr>
          <w:rFonts w:ascii="Angsana New" w:hAnsi="Angsana New" w:cs="Angsana New"/>
          <w:spacing w:val="-6"/>
          <w:sz w:val="31"/>
          <w:szCs w:val="31"/>
          <w:lang w:val="en-GB"/>
        </w:rPr>
        <w:t>7</w:t>
      </w:r>
      <w:r w:rsidRPr="001544C1">
        <w:rPr>
          <w:rFonts w:ascii="Angsana New" w:hAnsi="Angsana New" w:cs="Angsana New"/>
          <w:spacing w:val="-6"/>
          <w:sz w:val="31"/>
          <w:szCs w:val="31"/>
          <w:lang w:val="en-GB"/>
        </w:rPr>
        <w:t xml:space="preserve"> </w:t>
      </w:r>
      <w:r w:rsidRPr="001B4D71">
        <w:rPr>
          <w:rFonts w:ascii="Angsana New" w:hAnsi="Angsana New" w:cs="Angsana New"/>
          <w:spacing w:val="-6"/>
          <w:sz w:val="31"/>
          <w:szCs w:val="31"/>
          <w:cs/>
        </w:rPr>
        <w:t>แสดงในรายละเอียดดังนี้</w:t>
      </w:r>
    </w:p>
    <w:p w14:paraId="0C916D68" w14:textId="14AC00AB" w:rsidR="00876948" w:rsidRPr="00FD169D" w:rsidRDefault="0014189D" w:rsidP="00FD169D">
      <w:pPr>
        <w:spacing w:line="20" w:lineRule="exact"/>
        <w:rPr>
          <w:rFonts w:ascii="Angsana New" w:hAnsi="Angsana New" w:cs="Angsana New"/>
          <w:sz w:val="30"/>
          <w:szCs w:val="30"/>
        </w:rPr>
      </w:pPr>
      <w:r w:rsidRPr="00F20FC8">
        <w:rPr>
          <w:rFonts w:ascii="Angsana New" w:hAnsi="Angsana New" w:cs="Angsana New"/>
          <w:sz w:val="30"/>
          <w:szCs w:val="30"/>
        </w:rPr>
        <w:t xml:space="preserve">                                                                                                   </w:t>
      </w:r>
      <w:r w:rsidR="005009B9" w:rsidRPr="00F20FC8">
        <w:rPr>
          <w:rFonts w:ascii="Angsana New" w:hAnsi="Angsana New" w:cs="Angsana New"/>
          <w:sz w:val="30"/>
          <w:szCs w:val="30"/>
        </w:rPr>
        <w:t xml:space="preserve">    </w:t>
      </w:r>
    </w:p>
    <w:tbl>
      <w:tblPr>
        <w:tblW w:w="8919" w:type="dxa"/>
        <w:tblInd w:w="29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59"/>
        <w:gridCol w:w="1559"/>
        <w:gridCol w:w="142"/>
        <w:gridCol w:w="1559"/>
      </w:tblGrid>
      <w:tr w:rsidR="00C538B4" w:rsidRPr="00C36B1C" w14:paraId="6263E602" w14:textId="77777777" w:rsidTr="007B4B58">
        <w:tc>
          <w:tcPr>
            <w:tcW w:w="5659" w:type="dxa"/>
          </w:tcPr>
          <w:p w14:paraId="59506B09" w14:textId="77777777" w:rsidR="00C538B4" w:rsidRPr="00E2518F" w:rsidRDefault="00C538B4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rPr>
                <w:rFonts w:ascii="Angsana New" w:hAnsi="Angsana New" w:cs="Angsana New"/>
                <w:sz w:val="31"/>
                <w:szCs w:val="31"/>
              </w:rPr>
            </w:pPr>
            <w:r w:rsidRPr="00E2518F">
              <w:rPr>
                <w:rFonts w:ascii="Angsana New" w:hAnsi="Angsana New" w:cs="Angsana New"/>
                <w:sz w:val="31"/>
                <w:szCs w:val="31"/>
              </w:rPr>
              <w:tab/>
            </w:r>
            <w:r w:rsidRPr="00E2518F">
              <w:rPr>
                <w:rFonts w:ascii="Angsana New" w:hAnsi="Angsana New" w:cs="Angsana New"/>
                <w:sz w:val="31"/>
                <w:szCs w:val="31"/>
              </w:rPr>
              <w:tab/>
            </w:r>
          </w:p>
        </w:tc>
        <w:tc>
          <w:tcPr>
            <w:tcW w:w="3260" w:type="dxa"/>
            <w:gridSpan w:val="3"/>
            <w:tcBorders>
              <w:bottom w:val="single" w:sz="6" w:space="0" w:color="auto"/>
            </w:tcBorders>
          </w:tcPr>
          <w:p w14:paraId="7D27292F" w14:textId="77777777" w:rsidR="00C538B4" w:rsidRPr="001B4D71" w:rsidRDefault="00C538B4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E2518F">
              <w:rPr>
                <w:rFonts w:ascii="Angsana New" w:hAnsi="Angsana New" w:cs="Angsana New"/>
                <w:position w:val="-4"/>
                <w:sz w:val="31"/>
                <w:szCs w:val="31"/>
              </w:rPr>
              <w:t>(</w:t>
            </w:r>
            <w:r w:rsidRPr="001B4D71">
              <w:rPr>
                <w:rFonts w:ascii="Angsana New" w:hAnsi="Angsana New" w:cs="Angsana New"/>
                <w:position w:val="-4"/>
                <w:sz w:val="31"/>
                <w:szCs w:val="31"/>
                <w:cs/>
              </w:rPr>
              <w:t xml:space="preserve">หน่วย </w:t>
            </w:r>
            <w:r w:rsidRPr="00E2518F">
              <w:rPr>
                <w:rFonts w:ascii="Angsana New" w:hAnsi="Angsana New" w:cs="Angsana New"/>
                <w:position w:val="-4"/>
                <w:sz w:val="31"/>
                <w:szCs w:val="31"/>
              </w:rPr>
              <w:t>:</w:t>
            </w:r>
            <w:r w:rsidRPr="001B4D71">
              <w:rPr>
                <w:rFonts w:ascii="Angsana New" w:hAnsi="Angsana New" w:cs="Angsana New"/>
                <w:position w:val="-4"/>
                <w:sz w:val="31"/>
                <w:szCs w:val="31"/>
                <w:cs/>
              </w:rPr>
              <w:t xml:space="preserve"> บาท)</w:t>
            </w:r>
          </w:p>
        </w:tc>
      </w:tr>
      <w:tr w:rsidR="00AF3A6F" w:rsidRPr="00C36B1C" w14:paraId="7E1F824A" w14:textId="77777777" w:rsidTr="007B4B58">
        <w:tc>
          <w:tcPr>
            <w:tcW w:w="5659" w:type="dxa"/>
          </w:tcPr>
          <w:p w14:paraId="2D7BD755" w14:textId="77777777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7D6884" w14:textId="760EB19B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-57" w:right="-57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position w:val="-4"/>
                <w:sz w:val="31"/>
                <w:szCs w:val="31"/>
                <w:cs/>
              </w:rPr>
              <w:t>งบการเงินรวม/งบการเงินเฉพาะกิจการ</w:t>
            </w:r>
          </w:p>
        </w:tc>
      </w:tr>
      <w:tr w:rsidR="00AF3A6F" w:rsidRPr="000C6486" w14:paraId="08F605D2" w14:textId="77777777" w:rsidTr="007B4B58">
        <w:tc>
          <w:tcPr>
            <w:tcW w:w="5659" w:type="dxa"/>
          </w:tcPr>
          <w:p w14:paraId="19D65848" w14:textId="77777777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  <w:vAlign w:val="bottom"/>
          </w:tcPr>
          <w:p w14:paraId="49AFDFCE" w14:textId="77777777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-57" w:right="-57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ณ วันที่ </w:t>
            </w:r>
            <w:r w:rsidRPr="00E2518F">
              <w:rPr>
                <w:rFonts w:ascii="Angsana New" w:hAnsi="Angsana New" w:cs="Angsana New"/>
                <w:sz w:val="31"/>
                <w:szCs w:val="31"/>
              </w:rPr>
              <w:t>3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0</w:t>
            </w:r>
            <w:r w:rsidRPr="00E2518F">
              <w:rPr>
                <w:rFonts w:ascii="Angsana New" w:hAnsi="Angsana New" w:cs="Angsana New"/>
                <w:sz w:val="31"/>
                <w:szCs w:val="31"/>
              </w:rPr>
              <w:t xml:space="preserve"> 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 xml:space="preserve"> </w:t>
            </w:r>
          </w:p>
          <w:p w14:paraId="6C3F2520" w14:textId="5721E08A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-57" w:right="-57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มิถุนายน </w:t>
            </w:r>
            <w:r w:rsidRPr="00E2518F">
              <w:rPr>
                <w:rFonts w:ascii="Angsana New" w:hAnsi="Angsana New" w:cs="Angsana New"/>
                <w:sz w:val="31"/>
                <w:szCs w:val="31"/>
              </w:rPr>
              <w:t>2568</w:t>
            </w:r>
          </w:p>
        </w:tc>
        <w:tc>
          <w:tcPr>
            <w:tcW w:w="142" w:type="dxa"/>
          </w:tcPr>
          <w:p w14:paraId="4D8036FB" w14:textId="77777777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-57" w:right="-57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  <w:vAlign w:val="bottom"/>
          </w:tcPr>
          <w:p w14:paraId="4ACA2CD9" w14:textId="77777777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ณ วันที่ </w:t>
            </w:r>
            <w:r w:rsidRPr="00E2518F">
              <w:rPr>
                <w:rFonts w:ascii="Angsana New" w:hAnsi="Angsana New" w:cs="Angsana New"/>
                <w:sz w:val="31"/>
                <w:szCs w:val="31"/>
              </w:rPr>
              <w:t>31</w:t>
            </w:r>
          </w:p>
          <w:p w14:paraId="49276FBA" w14:textId="77777777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-57" w:right="-57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ธันวาคม </w:t>
            </w:r>
            <w:r w:rsidRPr="00E2518F">
              <w:rPr>
                <w:rFonts w:ascii="Angsana New" w:hAnsi="Angsana New" w:cs="Angsana New"/>
                <w:sz w:val="31"/>
                <w:szCs w:val="31"/>
              </w:rPr>
              <w:t>2567</w:t>
            </w:r>
          </w:p>
        </w:tc>
      </w:tr>
      <w:tr w:rsidR="00AF3A6F" w:rsidRPr="000C6486" w14:paraId="25F6528A" w14:textId="77777777" w:rsidTr="007B4B58">
        <w:tc>
          <w:tcPr>
            <w:tcW w:w="5659" w:type="dxa"/>
          </w:tcPr>
          <w:p w14:paraId="1CBEB4F2" w14:textId="783C0524" w:rsidR="00AF3A6F" w:rsidRPr="001B4D71" w:rsidRDefault="00820A27" w:rsidP="00820A2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rPr>
                <w:rFonts w:ascii="Angsana New" w:hAnsi="Angsana New" w:cs="Angsana New"/>
                <w:b/>
                <w:bCs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ประมาณการหนี้สินสำหรับผลประโยชน์พนักงานต้นงวด</w:t>
            </w:r>
          </w:p>
        </w:tc>
        <w:tc>
          <w:tcPr>
            <w:tcW w:w="1559" w:type="dxa"/>
          </w:tcPr>
          <w:p w14:paraId="3080D7D6" w14:textId="6DB5B902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2518F">
              <w:rPr>
                <w:rFonts w:ascii="Angsana New" w:hAnsi="Angsana New" w:cs="Angsana New"/>
                <w:sz w:val="31"/>
                <w:szCs w:val="31"/>
              </w:rPr>
              <w:t>5,868,612.20</w:t>
            </w:r>
          </w:p>
        </w:tc>
        <w:tc>
          <w:tcPr>
            <w:tcW w:w="142" w:type="dxa"/>
          </w:tcPr>
          <w:p w14:paraId="59E4EF81" w14:textId="77777777" w:rsidR="00AF3A6F" w:rsidRPr="00E2518F" w:rsidRDefault="00AF3A6F" w:rsidP="00060301">
            <w:pPr>
              <w:pStyle w:val="BodyTextInden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3EC4FBA2" w14:textId="734FB65B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2518F">
              <w:rPr>
                <w:rFonts w:ascii="Angsana New" w:hAnsi="Angsana New" w:cs="Angsana New"/>
                <w:sz w:val="31"/>
                <w:szCs w:val="31"/>
              </w:rPr>
              <w:t>4,034,571.71</w:t>
            </w:r>
          </w:p>
        </w:tc>
      </w:tr>
      <w:tr w:rsidR="00AF3A6F" w:rsidRPr="000C6486" w14:paraId="1497B310" w14:textId="77777777" w:rsidTr="007B4B58">
        <w:tc>
          <w:tcPr>
            <w:tcW w:w="5659" w:type="dxa"/>
          </w:tcPr>
          <w:p w14:paraId="0B07745E" w14:textId="4B2ED2CF" w:rsidR="00AF3A6F" w:rsidRPr="001B4D71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b/>
                <w:bCs/>
                <w:sz w:val="31"/>
                <w:szCs w:val="31"/>
                <w:cs/>
              </w:rPr>
              <w:t>รับรู้ในกำไรหรือขาดทุน</w:t>
            </w:r>
          </w:p>
        </w:tc>
        <w:tc>
          <w:tcPr>
            <w:tcW w:w="1559" w:type="dxa"/>
          </w:tcPr>
          <w:p w14:paraId="4E2EA9D7" w14:textId="3782B035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42" w:type="dxa"/>
          </w:tcPr>
          <w:p w14:paraId="6F3686A4" w14:textId="77777777" w:rsidR="00AF3A6F" w:rsidRPr="00E2518F" w:rsidRDefault="00AF3A6F" w:rsidP="00060301">
            <w:pPr>
              <w:pStyle w:val="BodyTextInden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19D82888" w14:textId="3D27B620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</w:tr>
      <w:tr w:rsidR="00AF3A6F" w:rsidRPr="000C6486" w14:paraId="5EECF5A3" w14:textId="77777777" w:rsidTr="007B4B58">
        <w:tc>
          <w:tcPr>
            <w:tcW w:w="5659" w:type="dxa"/>
          </w:tcPr>
          <w:p w14:paraId="1ABD357F" w14:textId="321099D8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ต้นทุนบริการปัจจุบัน</w:t>
            </w:r>
          </w:p>
        </w:tc>
        <w:tc>
          <w:tcPr>
            <w:tcW w:w="1559" w:type="dxa"/>
          </w:tcPr>
          <w:p w14:paraId="47812809" w14:textId="716265F2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>725</w:t>
            </w:r>
            <w:r w:rsidRPr="00E2518F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322.00</w:t>
            </w:r>
          </w:p>
        </w:tc>
        <w:tc>
          <w:tcPr>
            <w:tcW w:w="142" w:type="dxa"/>
          </w:tcPr>
          <w:p w14:paraId="40E9BB42" w14:textId="77777777" w:rsidR="00AF3A6F" w:rsidRPr="00E2518F" w:rsidRDefault="00AF3A6F" w:rsidP="00060301">
            <w:pPr>
              <w:pStyle w:val="BodyTextInden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61C1B295" w14:textId="5F8B37B5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2518F">
              <w:rPr>
                <w:rFonts w:ascii="Angsana New" w:hAnsi="Angsana New" w:cs="Angsana New"/>
                <w:sz w:val="31"/>
                <w:szCs w:val="31"/>
              </w:rPr>
              <w:t>988,782.05</w:t>
            </w:r>
          </w:p>
        </w:tc>
      </w:tr>
      <w:tr w:rsidR="00AF3A6F" w:rsidRPr="000C6486" w14:paraId="7CD50054" w14:textId="77777777" w:rsidTr="007B4B58">
        <w:tc>
          <w:tcPr>
            <w:tcW w:w="5659" w:type="dxa"/>
          </w:tcPr>
          <w:p w14:paraId="4398638D" w14:textId="4F5A031F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rPr>
                <w:rFonts w:ascii="Angsana New" w:hAnsi="Angsana New" w:cs="Angsana New"/>
                <w:position w:val="8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ดอกเบี้ยจากภาระผูกพัน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1861BC81" w14:textId="66EDF94F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>74</w:t>
            </w:r>
            <w:r w:rsidRPr="00E2518F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824.80</w:t>
            </w:r>
          </w:p>
        </w:tc>
        <w:tc>
          <w:tcPr>
            <w:tcW w:w="142" w:type="dxa"/>
          </w:tcPr>
          <w:p w14:paraId="78895456" w14:textId="77777777" w:rsidR="00AF3A6F" w:rsidRPr="00E2518F" w:rsidRDefault="00AF3A6F" w:rsidP="00060301">
            <w:pPr>
              <w:pStyle w:val="BodyTextInden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47755F47" w14:textId="7AE4F749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2518F">
              <w:rPr>
                <w:rFonts w:ascii="Angsana New" w:hAnsi="Angsana New" w:cs="Angsana New"/>
                <w:sz w:val="31"/>
                <w:szCs w:val="31"/>
              </w:rPr>
              <w:t>125,878.64</w:t>
            </w:r>
          </w:p>
        </w:tc>
      </w:tr>
      <w:tr w:rsidR="00AF3A6F" w:rsidRPr="000C6486" w14:paraId="2039DD38" w14:textId="77777777" w:rsidTr="007B4B58">
        <w:tc>
          <w:tcPr>
            <w:tcW w:w="5659" w:type="dxa"/>
          </w:tcPr>
          <w:p w14:paraId="6E2B4B56" w14:textId="77777777" w:rsidR="00AF3A6F" w:rsidRPr="001B4D71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rPr>
                <w:rFonts w:ascii="Angsana New" w:hAnsi="Angsana New" w:cs="Angsana New"/>
                <w:sz w:val="31"/>
                <w:szCs w:val="31"/>
                <w:u w:val="single"/>
                <w:cs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638CAEDB" w14:textId="022C6D41" w:rsidR="00AF3A6F" w:rsidRPr="00E2518F" w:rsidRDefault="00435301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2518F">
              <w:rPr>
                <w:rFonts w:ascii="Angsana New" w:hAnsi="Angsana New" w:cs="Angsana New"/>
                <w:sz w:val="31"/>
                <w:szCs w:val="31"/>
              </w:rPr>
              <w:t>8</w:t>
            </w:r>
            <w:r w:rsidR="00E7289A" w:rsidRPr="00E2518F">
              <w:rPr>
                <w:rFonts w:ascii="Angsana New" w:hAnsi="Angsana New" w:cs="Angsana New"/>
                <w:sz w:val="31"/>
                <w:szCs w:val="31"/>
              </w:rPr>
              <w:t>00</w:t>
            </w:r>
            <w:r w:rsidRPr="00E2518F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="00E7289A" w:rsidRPr="00E2518F">
              <w:rPr>
                <w:rFonts w:ascii="Angsana New" w:hAnsi="Angsana New" w:cs="Angsana New"/>
                <w:sz w:val="31"/>
                <w:szCs w:val="31"/>
              </w:rPr>
              <w:t>146</w:t>
            </w:r>
            <w:r w:rsidRPr="00E2518F">
              <w:rPr>
                <w:rFonts w:ascii="Angsana New" w:hAnsi="Angsana New" w:cs="Angsana New"/>
                <w:sz w:val="31"/>
                <w:szCs w:val="31"/>
              </w:rPr>
              <w:t>.80</w:t>
            </w:r>
          </w:p>
        </w:tc>
        <w:tc>
          <w:tcPr>
            <w:tcW w:w="142" w:type="dxa"/>
          </w:tcPr>
          <w:p w14:paraId="271CF0FC" w14:textId="77777777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1C55BCD4" w14:textId="3CEFB83C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2518F">
              <w:rPr>
                <w:rFonts w:ascii="Angsana New" w:hAnsi="Angsana New" w:cs="Angsana New"/>
                <w:sz w:val="31"/>
                <w:szCs w:val="31"/>
              </w:rPr>
              <w:t>1,114,660.69</w:t>
            </w:r>
          </w:p>
        </w:tc>
      </w:tr>
      <w:tr w:rsidR="00AF3A6F" w:rsidRPr="000C6486" w14:paraId="29740D6E" w14:textId="77777777" w:rsidTr="007B4B58">
        <w:tc>
          <w:tcPr>
            <w:tcW w:w="5659" w:type="dxa"/>
          </w:tcPr>
          <w:p w14:paraId="520FCBD8" w14:textId="6443376A" w:rsidR="00AF3A6F" w:rsidRPr="001B4D71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rPr>
                <w:rFonts w:ascii="Angsana New" w:hAnsi="Angsana New" w:cs="Angsana New"/>
                <w:sz w:val="31"/>
                <w:szCs w:val="31"/>
                <w:u w:val="single"/>
                <w:cs/>
              </w:rPr>
            </w:pPr>
            <w:r w:rsidRPr="001B4D71">
              <w:rPr>
                <w:rFonts w:ascii="Angsana New" w:hAnsi="Angsana New" w:cs="Angsana New"/>
                <w:b/>
                <w:bCs/>
                <w:sz w:val="31"/>
                <w:szCs w:val="31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1559" w:type="dxa"/>
          </w:tcPr>
          <w:p w14:paraId="2EED38C5" w14:textId="77777777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985"/>
              </w:tabs>
              <w:spacing w:line="360" w:lineRule="exact"/>
              <w:ind w:left="0" w:right="-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42" w:type="dxa"/>
          </w:tcPr>
          <w:p w14:paraId="5DA7A9C4" w14:textId="77777777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 w:right="-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0428B9FF" w14:textId="77777777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985"/>
              </w:tabs>
              <w:spacing w:line="360" w:lineRule="exact"/>
              <w:ind w:left="0" w:right="-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</w:tr>
      <w:tr w:rsidR="00242A43" w:rsidRPr="000C6486" w14:paraId="57628923" w14:textId="77777777" w:rsidTr="007B4B58">
        <w:tc>
          <w:tcPr>
            <w:tcW w:w="8919" w:type="dxa"/>
            <w:gridSpan w:val="4"/>
          </w:tcPr>
          <w:p w14:paraId="11BB3EBD" w14:textId="3033DA49" w:rsidR="00242A43" w:rsidRPr="00E2518F" w:rsidRDefault="00242A43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985"/>
              </w:tabs>
              <w:spacing w:line="360" w:lineRule="exact"/>
              <w:ind w:left="0" w:right="-57"/>
              <w:rPr>
                <w:rFonts w:ascii="Angsana New" w:hAnsi="Angsana New" w:cs="Angsana New"/>
                <w:sz w:val="31"/>
                <w:szCs w:val="31"/>
              </w:rPr>
            </w:pPr>
            <w:r w:rsidRPr="00E2518F">
              <w:rPr>
                <w:rFonts w:ascii="Angsana New" w:hAnsi="Angsana New" w:cs="Angsana New"/>
                <w:sz w:val="31"/>
                <w:szCs w:val="31"/>
              </w:rPr>
              <w:t>(</w:t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กำไร</w:t>
            </w:r>
            <w:r w:rsidRPr="00E2518F">
              <w:rPr>
                <w:rFonts w:ascii="Angsana New" w:hAnsi="Angsana New" w:cs="Angsana New"/>
                <w:sz w:val="31"/>
                <w:szCs w:val="31"/>
              </w:rPr>
              <w:t>)</w:t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 ขาดทุนจากการวัดมูลค่าใหม่</w:t>
            </w:r>
            <w:r w:rsidR="00B942E7" w:rsidRPr="001B4D71">
              <w:rPr>
                <w:rFonts w:ascii="Angsana New" w:hAnsi="Angsana New" w:cs="Angsana New"/>
                <w:sz w:val="31"/>
                <w:szCs w:val="31"/>
                <w:cs/>
              </w:rPr>
              <w:t>ของผลประโยชน์พนักงานที่กำหนดไว้</w:t>
            </w:r>
          </w:p>
        </w:tc>
      </w:tr>
      <w:tr w:rsidR="00AF3A6F" w:rsidRPr="000C6486" w14:paraId="0ABF085E" w14:textId="77777777" w:rsidTr="007B4B58">
        <w:tc>
          <w:tcPr>
            <w:tcW w:w="5659" w:type="dxa"/>
          </w:tcPr>
          <w:p w14:paraId="27E308F6" w14:textId="5A651EDF" w:rsidR="00AF3A6F" w:rsidRPr="001B4D71" w:rsidRDefault="00AF3A6F" w:rsidP="00060301">
            <w:pPr>
              <w:pStyle w:val="BodyText2"/>
              <w:numPr>
                <w:ilvl w:val="0"/>
                <w:numId w:val="43"/>
              </w:numPr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hanging="503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ข้อสมมติทางการเงิน</w:t>
            </w:r>
          </w:p>
        </w:tc>
        <w:tc>
          <w:tcPr>
            <w:tcW w:w="1559" w:type="dxa"/>
          </w:tcPr>
          <w:p w14:paraId="4F9AB3A8" w14:textId="7A553D7E" w:rsidR="00AF3A6F" w:rsidRPr="00E2518F" w:rsidRDefault="00AF3A6F" w:rsidP="00060301">
            <w:pPr>
              <w:spacing w:line="360" w:lineRule="exact"/>
              <w:ind w:left="-108" w:right="43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2518F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  <w:tc>
          <w:tcPr>
            <w:tcW w:w="142" w:type="dxa"/>
          </w:tcPr>
          <w:p w14:paraId="7CEB02A1" w14:textId="77777777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 w:right="-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5ED0C915" w14:textId="728EE046" w:rsidR="00AF3A6F" w:rsidRPr="00E2518F" w:rsidRDefault="00AF3A6F" w:rsidP="0058025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2518F">
              <w:rPr>
                <w:rFonts w:ascii="Angsana New" w:hAnsi="Angsana New" w:cs="Angsana New"/>
                <w:sz w:val="31"/>
                <w:szCs w:val="31"/>
              </w:rPr>
              <w:t>332,963.04</w:t>
            </w:r>
          </w:p>
        </w:tc>
      </w:tr>
      <w:tr w:rsidR="00AF3A6F" w:rsidRPr="000C6486" w14:paraId="2CB47269" w14:textId="77777777" w:rsidTr="007B4B58">
        <w:tc>
          <w:tcPr>
            <w:tcW w:w="5659" w:type="dxa"/>
          </w:tcPr>
          <w:p w14:paraId="42D798D7" w14:textId="2457DF03" w:rsidR="00AF3A6F" w:rsidRPr="001B4D71" w:rsidRDefault="00AF3A6F" w:rsidP="00060301">
            <w:pPr>
              <w:pStyle w:val="BodyText2"/>
              <w:numPr>
                <w:ilvl w:val="0"/>
                <w:numId w:val="43"/>
              </w:numPr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hanging="503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ปรับปรุงจากประสบการณ์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78E29D57" w14:textId="3324F938" w:rsidR="00AF3A6F" w:rsidRPr="00E2518F" w:rsidRDefault="00AF3A6F" w:rsidP="00060301">
            <w:pPr>
              <w:spacing w:line="360" w:lineRule="exact"/>
              <w:ind w:left="-108" w:right="43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2518F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  <w:tc>
          <w:tcPr>
            <w:tcW w:w="142" w:type="dxa"/>
          </w:tcPr>
          <w:p w14:paraId="28BB0519" w14:textId="77777777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 w:right="-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29BF588A" w14:textId="074C3812" w:rsidR="00AF3A6F" w:rsidRPr="00E2518F" w:rsidRDefault="00AF3A6F" w:rsidP="0058025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2518F">
              <w:rPr>
                <w:rFonts w:ascii="Angsana New" w:hAnsi="Angsana New" w:cs="Angsana New"/>
                <w:sz w:val="31"/>
                <w:szCs w:val="31"/>
              </w:rPr>
              <w:t>386,416.76</w:t>
            </w:r>
          </w:p>
        </w:tc>
      </w:tr>
      <w:tr w:rsidR="00AF3A6F" w:rsidRPr="000C6486" w14:paraId="3F481735" w14:textId="77777777" w:rsidTr="007B4B58">
        <w:tc>
          <w:tcPr>
            <w:tcW w:w="5659" w:type="dxa"/>
          </w:tcPr>
          <w:p w14:paraId="2195FC8A" w14:textId="77777777" w:rsidR="00AF3A6F" w:rsidRPr="001B4D71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rPr>
                <w:rFonts w:ascii="Angsana New" w:hAnsi="Angsana New" w:cs="Angsana New"/>
                <w:position w:val="8"/>
                <w:sz w:val="31"/>
                <w:szCs w:val="31"/>
                <w:cs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141EFB9C" w14:textId="45B1239B" w:rsidR="00AF3A6F" w:rsidRPr="00E2518F" w:rsidRDefault="00AF3A6F" w:rsidP="00060301">
            <w:pPr>
              <w:spacing w:line="360" w:lineRule="exact"/>
              <w:ind w:left="-108" w:right="43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2518F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  <w:tc>
          <w:tcPr>
            <w:tcW w:w="142" w:type="dxa"/>
          </w:tcPr>
          <w:p w14:paraId="03A740C1" w14:textId="77777777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 w:right="-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426BDE9D" w14:textId="6EBFB4E8" w:rsidR="00AF3A6F" w:rsidRPr="00E2518F" w:rsidRDefault="00AF3A6F" w:rsidP="00580257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2518F">
              <w:rPr>
                <w:rFonts w:ascii="Angsana New" w:hAnsi="Angsana New" w:cs="Angsana New"/>
                <w:sz w:val="31"/>
                <w:szCs w:val="31"/>
              </w:rPr>
              <w:t>719,379.80</w:t>
            </w:r>
          </w:p>
        </w:tc>
      </w:tr>
      <w:tr w:rsidR="00AF3A6F" w:rsidRPr="000C6486" w14:paraId="378C8FE6" w14:textId="77777777" w:rsidTr="007B4B58">
        <w:tc>
          <w:tcPr>
            <w:tcW w:w="5659" w:type="dxa"/>
          </w:tcPr>
          <w:p w14:paraId="7916B8A6" w14:textId="7E6D81D4" w:rsidR="00AF3A6F" w:rsidRPr="001B4D71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rPr>
                <w:rFonts w:ascii="Angsana New" w:hAnsi="Angsana New" w:cs="Angsana New"/>
                <w:position w:val="8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position w:val="8"/>
                <w:sz w:val="31"/>
                <w:szCs w:val="31"/>
                <w:cs/>
              </w:rPr>
              <w:lastRenderedPageBreak/>
              <w:t>ผลประโยชน์จ่าย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389BD00C" w14:textId="17CA4476" w:rsidR="00AF3A6F" w:rsidRPr="00E2518F" w:rsidRDefault="00AF3A6F" w:rsidP="00060301">
            <w:pPr>
              <w:spacing w:line="360" w:lineRule="exact"/>
              <w:ind w:left="-108" w:right="43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2518F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  <w:tc>
          <w:tcPr>
            <w:tcW w:w="142" w:type="dxa"/>
          </w:tcPr>
          <w:p w14:paraId="4C8930BA" w14:textId="77777777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 w:right="-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461F3DA4" w14:textId="1E0A9A32" w:rsidR="00AF3A6F" w:rsidRPr="00E2518F" w:rsidRDefault="00AF3A6F" w:rsidP="00060301">
            <w:pPr>
              <w:spacing w:line="360" w:lineRule="exact"/>
              <w:ind w:left="-108" w:right="43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2518F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</w:tr>
      <w:tr w:rsidR="00AF3A6F" w:rsidRPr="000C6486" w14:paraId="5EBF8F32" w14:textId="77777777" w:rsidTr="007B4B58">
        <w:tc>
          <w:tcPr>
            <w:tcW w:w="5659" w:type="dxa"/>
          </w:tcPr>
          <w:p w14:paraId="1722DDC8" w14:textId="54102C5D" w:rsidR="00AF3A6F" w:rsidRPr="001B4D71" w:rsidRDefault="00B942E7" w:rsidP="00B942E7">
            <w:pPr>
              <w:pStyle w:val="BodyText2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ประมาณการหนี้สินสำหรับ</w:t>
            </w:r>
            <w:r w:rsidR="00AF3A6F" w:rsidRPr="001B4D71">
              <w:rPr>
                <w:rFonts w:ascii="Angsana New" w:hAnsi="Angsana New" w:cs="Angsana New"/>
                <w:sz w:val="31"/>
                <w:szCs w:val="31"/>
                <w:cs/>
              </w:rPr>
              <w:t>ผลประโยชน์พนักงานปลายงวด</w:t>
            </w:r>
          </w:p>
        </w:tc>
        <w:tc>
          <w:tcPr>
            <w:tcW w:w="1559" w:type="dxa"/>
            <w:tcBorders>
              <w:bottom w:val="double" w:sz="6" w:space="0" w:color="auto"/>
            </w:tcBorders>
          </w:tcPr>
          <w:p w14:paraId="506A0D40" w14:textId="4055AE3A" w:rsidR="00AF3A6F" w:rsidRPr="00E2518F" w:rsidRDefault="00435301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2518F">
              <w:rPr>
                <w:rFonts w:ascii="Angsana New" w:hAnsi="Angsana New" w:cs="Angsana New"/>
                <w:sz w:val="31"/>
                <w:szCs w:val="31"/>
              </w:rPr>
              <w:t>6,</w:t>
            </w:r>
            <w:r w:rsidR="00E7289A" w:rsidRPr="00E2518F">
              <w:rPr>
                <w:rFonts w:ascii="Angsana New" w:hAnsi="Angsana New" w:cs="Angsana New"/>
                <w:sz w:val="31"/>
                <w:szCs w:val="31"/>
              </w:rPr>
              <w:t>668</w:t>
            </w:r>
            <w:r w:rsidRPr="00E2518F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="00E7289A" w:rsidRPr="00E2518F">
              <w:rPr>
                <w:rFonts w:ascii="Angsana New" w:hAnsi="Angsana New" w:cs="Angsana New"/>
                <w:sz w:val="31"/>
                <w:szCs w:val="31"/>
              </w:rPr>
              <w:t>759</w:t>
            </w:r>
            <w:r w:rsidRPr="00E2518F">
              <w:rPr>
                <w:rFonts w:ascii="Angsana New" w:hAnsi="Angsana New" w:cs="Angsana New"/>
                <w:sz w:val="31"/>
                <w:szCs w:val="31"/>
              </w:rPr>
              <w:t>.00</w:t>
            </w:r>
          </w:p>
        </w:tc>
        <w:tc>
          <w:tcPr>
            <w:tcW w:w="142" w:type="dxa"/>
          </w:tcPr>
          <w:p w14:paraId="0F8B4345" w14:textId="77777777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bottom w:val="double" w:sz="6" w:space="0" w:color="auto"/>
            </w:tcBorders>
          </w:tcPr>
          <w:p w14:paraId="6CA05A92" w14:textId="4B9E96C3" w:rsidR="00AF3A6F" w:rsidRPr="00E2518F" w:rsidRDefault="00AF3A6F" w:rsidP="00060301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2518F">
              <w:rPr>
                <w:rFonts w:ascii="Angsana New" w:hAnsi="Angsana New" w:cs="Angsana New"/>
                <w:sz w:val="31"/>
                <w:szCs w:val="31"/>
              </w:rPr>
              <w:t>5,868,612.20</w:t>
            </w:r>
          </w:p>
        </w:tc>
      </w:tr>
    </w:tbl>
    <w:p w14:paraId="07038195" w14:textId="77777777" w:rsidR="00C538B4" w:rsidRDefault="00C538B4" w:rsidP="00820A27">
      <w:pPr>
        <w:tabs>
          <w:tab w:val="left" w:pos="284"/>
          <w:tab w:val="left" w:pos="851"/>
          <w:tab w:val="left" w:pos="1418"/>
          <w:tab w:val="left" w:pos="1985"/>
        </w:tabs>
        <w:spacing w:line="240" w:lineRule="exact"/>
        <w:ind w:right="28"/>
        <w:contextualSpacing/>
        <w:jc w:val="both"/>
        <w:rPr>
          <w:rFonts w:ascii="Angsana New" w:hAnsi="Angsana New" w:cs="Angsana New"/>
          <w:b/>
          <w:bCs/>
          <w:sz w:val="14"/>
          <w:szCs w:val="14"/>
        </w:rPr>
      </w:pPr>
    </w:p>
    <w:p w14:paraId="5B5B9E9D" w14:textId="77777777" w:rsidR="00B327B5" w:rsidRPr="007904C8" w:rsidRDefault="00B327B5" w:rsidP="00B327B5">
      <w:pPr>
        <w:tabs>
          <w:tab w:val="left" w:pos="284"/>
          <w:tab w:val="left" w:pos="851"/>
          <w:tab w:val="left" w:pos="993"/>
          <w:tab w:val="left" w:pos="1418"/>
          <w:tab w:val="left" w:pos="1985"/>
        </w:tabs>
        <w:spacing w:line="390" w:lineRule="exact"/>
        <w:ind w:left="284" w:right="28"/>
        <w:jc w:val="thaiDistribute"/>
        <w:rPr>
          <w:rFonts w:ascii="Angsana New" w:hAnsi="Angsana New" w:cs="Angsana New"/>
          <w:sz w:val="31"/>
          <w:szCs w:val="31"/>
        </w:rPr>
      </w:pPr>
      <w:r>
        <w:rPr>
          <w:rFonts w:ascii="Angsana New" w:hAnsi="Angsana New" w:cs="Angsana New"/>
          <w:sz w:val="32"/>
          <w:szCs w:val="32"/>
        </w:rPr>
        <w:tab/>
      </w:r>
      <w:r w:rsidRPr="007904C8">
        <w:rPr>
          <w:rFonts w:ascii="Angsana New" w:hAnsi="Angsana New" w:cs="Angsana New"/>
          <w:sz w:val="31"/>
          <w:szCs w:val="31"/>
          <w:cs/>
        </w:rPr>
        <w:t>ค่าใช้จ่ายที่รับรู้ในงบกำไรขาดทุนเบ็ดเสร็จสำหรับงวดสามเดือนและหกเดือนสิ้นสุดวันที่</w:t>
      </w:r>
      <w:r>
        <w:rPr>
          <w:rFonts w:ascii="Angsana New" w:hAnsi="Angsana New" w:cs="Angsana New"/>
          <w:sz w:val="31"/>
          <w:szCs w:val="31"/>
        </w:rPr>
        <w:t xml:space="preserve"> </w:t>
      </w:r>
      <w:r w:rsidRPr="007904C8">
        <w:rPr>
          <w:rFonts w:ascii="Angsana New" w:hAnsi="Angsana New" w:cs="Angsana New"/>
          <w:sz w:val="31"/>
          <w:szCs w:val="31"/>
        </w:rPr>
        <w:t xml:space="preserve">30 </w:t>
      </w:r>
      <w:r w:rsidRPr="001B4D71">
        <w:rPr>
          <w:rFonts w:ascii="Angsana New" w:hAnsi="Angsana New" w:cs="Angsana New"/>
          <w:sz w:val="31"/>
          <w:szCs w:val="31"/>
          <w:cs/>
        </w:rPr>
        <w:t>มิถุนายน</w:t>
      </w:r>
      <w:r w:rsidRPr="007904C8">
        <w:rPr>
          <w:rFonts w:ascii="Angsana New" w:hAnsi="Angsana New" w:cs="Angsana New"/>
          <w:sz w:val="31"/>
          <w:szCs w:val="31"/>
        </w:rPr>
        <w:t xml:space="preserve"> 256</w:t>
      </w:r>
      <w:r>
        <w:rPr>
          <w:rFonts w:ascii="Angsana New" w:hAnsi="Angsana New" w:cs="Angsana New"/>
          <w:sz w:val="31"/>
          <w:szCs w:val="31"/>
        </w:rPr>
        <w:t>8</w:t>
      </w:r>
      <w:r w:rsidRPr="007904C8">
        <w:rPr>
          <w:rFonts w:ascii="Angsana New" w:hAnsi="Angsana New" w:cs="Angsana New"/>
          <w:sz w:val="31"/>
          <w:szCs w:val="31"/>
        </w:rPr>
        <w:t xml:space="preserve"> </w:t>
      </w:r>
      <w:r w:rsidRPr="001B4D71">
        <w:rPr>
          <w:rFonts w:ascii="Angsana New" w:hAnsi="Angsana New" w:cs="Angsana New"/>
          <w:sz w:val="31"/>
          <w:szCs w:val="31"/>
          <w:cs/>
        </w:rPr>
        <w:t>และ</w:t>
      </w:r>
      <w:r w:rsidRPr="007904C8">
        <w:rPr>
          <w:rFonts w:ascii="Angsana New" w:hAnsi="Angsana New" w:cs="Angsana New"/>
          <w:sz w:val="31"/>
          <w:szCs w:val="31"/>
        </w:rPr>
        <w:t xml:space="preserve"> 256</w:t>
      </w:r>
      <w:r>
        <w:rPr>
          <w:rFonts w:ascii="Angsana New" w:hAnsi="Angsana New" w:cs="Angsana New"/>
          <w:sz w:val="31"/>
          <w:szCs w:val="31"/>
        </w:rPr>
        <w:t>7</w:t>
      </w:r>
    </w:p>
    <w:tbl>
      <w:tblPr>
        <w:tblW w:w="8415" w:type="dxa"/>
        <w:tblInd w:w="854" w:type="dxa"/>
        <w:tblLayout w:type="fixed"/>
        <w:tblLook w:val="0000" w:firstRow="0" w:lastRow="0" w:firstColumn="0" w:lastColumn="0" w:noHBand="0" w:noVBand="0"/>
      </w:tblPr>
      <w:tblGrid>
        <w:gridCol w:w="2548"/>
        <w:gridCol w:w="1276"/>
        <w:gridCol w:w="284"/>
        <w:gridCol w:w="1281"/>
        <w:gridCol w:w="278"/>
        <w:gridCol w:w="1293"/>
        <w:gridCol w:w="237"/>
        <w:gridCol w:w="1212"/>
        <w:gridCol w:w="6"/>
      </w:tblGrid>
      <w:tr w:rsidR="00B327B5" w:rsidRPr="001544C1" w14:paraId="06B3F7EF" w14:textId="77777777" w:rsidTr="00E277AD">
        <w:tc>
          <w:tcPr>
            <w:tcW w:w="2548" w:type="dxa"/>
            <w:vAlign w:val="center"/>
          </w:tcPr>
          <w:p w14:paraId="64E0D7E2" w14:textId="77777777" w:rsidR="00B327B5" w:rsidRPr="001544C1" w:rsidRDefault="00B327B5" w:rsidP="004752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5867" w:type="dxa"/>
            <w:gridSpan w:val="8"/>
            <w:tcBorders>
              <w:bottom w:val="single" w:sz="6" w:space="0" w:color="auto"/>
            </w:tcBorders>
          </w:tcPr>
          <w:p w14:paraId="20C6D3B1" w14:textId="77777777" w:rsidR="00B327B5" w:rsidRPr="001544C1" w:rsidRDefault="00B327B5" w:rsidP="00475298">
            <w:pPr>
              <w:keepNext/>
              <w:tabs>
                <w:tab w:val="left" w:pos="567"/>
                <w:tab w:val="left" w:pos="851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outlineLvl w:val="3"/>
              <w:rPr>
                <w:rFonts w:ascii="Angsana New" w:hAnsi="Angsana New" w:cs="Angsana New"/>
                <w:color w:val="000000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color w:val="000000"/>
                <w:sz w:val="31"/>
                <w:szCs w:val="31"/>
              </w:rPr>
              <w:t>(</w:t>
            </w:r>
            <w:r w:rsidRPr="001B4D71">
              <w:rPr>
                <w:rFonts w:ascii="Angsana New" w:hAnsi="Angsana New" w:cs="Angsana New"/>
                <w:color w:val="000000"/>
                <w:sz w:val="31"/>
                <w:szCs w:val="31"/>
                <w:cs/>
              </w:rPr>
              <w:t>หน่วย : บาท)</w:t>
            </w:r>
          </w:p>
        </w:tc>
      </w:tr>
      <w:tr w:rsidR="00B327B5" w:rsidRPr="001544C1" w14:paraId="126DE625" w14:textId="77777777" w:rsidTr="00E277AD">
        <w:trPr>
          <w:gridAfter w:val="1"/>
          <w:wAfter w:w="6" w:type="dxa"/>
        </w:trPr>
        <w:tc>
          <w:tcPr>
            <w:tcW w:w="2548" w:type="dxa"/>
            <w:vAlign w:val="center"/>
          </w:tcPr>
          <w:p w14:paraId="413B3C01" w14:textId="77777777" w:rsidR="00B327B5" w:rsidRPr="001544C1" w:rsidRDefault="00B327B5" w:rsidP="004752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5861" w:type="dxa"/>
            <w:gridSpan w:val="7"/>
            <w:tcBorders>
              <w:bottom w:val="single" w:sz="6" w:space="0" w:color="auto"/>
            </w:tcBorders>
          </w:tcPr>
          <w:p w14:paraId="1879C456" w14:textId="77777777" w:rsidR="00B327B5" w:rsidRPr="001B4D71" w:rsidRDefault="00B327B5" w:rsidP="0047529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งบการเงินรวม</w:t>
            </w:r>
            <w:r w:rsidRPr="001544C1">
              <w:rPr>
                <w:rFonts w:ascii="Angsana New" w:hAnsi="Angsana New" w:cs="Angsana New"/>
                <w:sz w:val="31"/>
                <w:szCs w:val="31"/>
              </w:rPr>
              <w:t>/</w:t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งบการเงินเฉพาะกิจการ</w:t>
            </w:r>
          </w:p>
        </w:tc>
      </w:tr>
      <w:tr w:rsidR="00B327B5" w:rsidRPr="001544C1" w14:paraId="62E9D05B" w14:textId="77777777" w:rsidTr="00E277AD">
        <w:tc>
          <w:tcPr>
            <w:tcW w:w="2548" w:type="dxa"/>
            <w:vAlign w:val="center"/>
          </w:tcPr>
          <w:p w14:paraId="1D22D72F" w14:textId="77777777" w:rsidR="00B327B5" w:rsidRPr="001544C1" w:rsidRDefault="00B327B5" w:rsidP="004752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841" w:type="dxa"/>
            <w:gridSpan w:val="3"/>
            <w:tcBorders>
              <w:bottom w:val="single" w:sz="6" w:space="0" w:color="auto"/>
            </w:tcBorders>
            <w:vAlign w:val="center"/>
          </w:tcPr>
          <w:p w14:paraId="5CA5F353" w14:textId="77777777" w:rsidR="00B327B5" w:rsidRPr="001544C1" w:rsidRDefault="00B327B5" w:rsidP="0047529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สำหรับงวดสามเดือนสิ้นสุด</w:t>
            </w:r>
          </w:p>
          <w:p w14:paraId="65749B68" w14:textId="77777777" w:rsidR="00B327B5" w:rsidRPr="001544C1" w:rsidRDefault="00B327B5" w:rsidP="0047529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วันที่ </w:t>
            </w:r>
            <w:r w:rsidRPr="001544C1">
              <w:rPr>
                <w:rFonts w:ascii="Angsana New" w:hAnsi="Angsana New" w:cs="Angsana New"/>
                <w:sz w:val="31"/>
                <w:szCs w:val="31"/>
              </w:rPr>
              <w:t>30</w:t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 มิถุนายน</w:t>
            </w:r>
          </w:p>
        </w:tc>
        <w:tc>
          <w:tcPr>
            <w:tcW w:w="278" w:type="dxa"/>
          </w:tcPr>
          <w:p w14:paraId="457ABFF8" w14:textId="77777777" w:rsidR="00B327B5" w:rsidRPr="001544C1" w:rsidRDefault="00B327B5" w:rsidP="0047529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  <w:cs/>
              </w:rPr>
            </w:pPr>
          </w:p>
        </w:tc>
        <w:tc>
          <w:tcPr>
            <w:tcW w:w="2748" w:type="dxa"/>
            <w:gridSpan w:val="4"/>
            <w:tcBorders>
              <w:bottom w:val="single" w:sz="6" w:space="0" w:color="auto"/>
            </w:tcBorders>
          </w:tcPr>
          <w:p w14:paraId="1123691C" w14:textId="77777777" w:rsidR="00B327B5" w:rsidRPr="001544C1" w:rsidRDefault="00B327B5" w:rsidP="0047529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สำหรับงวดหกเดือนสิ้นสุด</w:t>
            </w:r>
          </w:p>
          <w:p w14:paraId="16840CC0" w14:textId="77777777" w:rsidR="00B327B5" w:rsidRPr="001B4D71" w:rsidRDefault="00B327B5" w:rsidP="0047529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วันที่ </w:t>
            </w:r>
            <w:r w:rsidRPr="001544C1">
              <w:rPr>
                <w:rFonts w:ascii="Angsana New" w:hAnsi="Angsana New" w:cs="Angsana New"/>
                <w:sz w:val="31"/>
                <w:szCs w:val="31"/>
              </w:rPr>
              <w:t>30</w:t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 มิถุนายน</w:t>
            </w:r>
          </w:p>
        </w:tc>
      </w:tr>
      <w:tr w:rsidR="00B327B5" w:rsidRPr="001544C1" w14:paraId="26A7B131" w14:textId="77777777" w:rsidTr="00E277AD">
        <w:tc>
          <w:tcPr>
            <w:tcW w:w="2548" w:type="dxa"/>
            <w:vAlign w:val="center"/>
          </w:tcPr>
          <w:p w14:paraId="3EEB0C26" w14:textId="77777777" w:rsidR="00B327B5" w:rsidRPr="001544C1" w:rsidRDefault="00B327B5" w:rsidP="004752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14:paraId="5A3DE685" w14:textId="77777777" w:rsidR="00B327B5" w:rsidRPr="001544C1" w:rsidRDefault="00B327B5" w:rsidP="004752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2568</w:t>
            </w:r>
          </w:p>
        </w:tc>
        <w:tc>
          <w:tcPr>
            <w:tcW w:w="284" w:type="dxa"/>
            <w:vAlign w:val="center"/>
          </w:tcPr>
          <w:p w14:paraId="13C1588E" w14:textId="77777777" w:rsidR="00B327B5" w:rsidRPr="001544C1" w:rsidRDefault="00B327B5" w:rsidP="004752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  <w:vAlign w:val="center"/>
          </w:tcPr>
          <w:p w14:paraId="7B6F0A10" w14:textId="77777777" w:rsidR="00B327B5" w:rsidRPr="001544C1" w:rsidRDefault="00B327B5" w:rsidP="004752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2567</w:t>
            </w:r>
          </w:p>
        </w:tc>
        <w:tc>
          <w:tcPr>
            <w:tcW w:w="278" w:type="dxa"/>
          </w:tcPr>
          <w:p w14:paraId="6DE1F6C7" w14:textId="77777777" w:rsidR="00B327B5" w:rsidRPr="001544C1" w:rsidRDefault="00B327B5" w:rsidP="004752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tcBorders>
              <w:bottom w:val="single" w:sz="6" w:space="0" w:color="auto"/>
            </w:tcBorders>
            <w:vAlign w:val="center"/>
          </w:tcPr>
          <w:p w14:paraId="10C530F3" w14:textId="77777777" w:rsidR="00B327B5" w:rsidRPr="00071527" w:rsidRDefault="00B327B5" w:rsidP="004752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2568</w:t>
            </w:r>
          </w:p>
        </w:tc>
        <w:tc>
          <w:tcPr>
            <w:tcW w:w="237" w:type="dxa"/>
            <w:vAlign w:val="center"/>
          </w:tcPr>
          <w:p w14:paraId="77F3891B" w14:textId="77777777" w:rsidR="00B327B5" w:rsidRPr="001544C1" w:rsidRDefault="00B327B5" w:rsidP="004752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tcBorders>
              <w:bottom w:val="single" w:sz="6" w:space="0" w:color="auto"/>
            </w:tcBorders>
            <w:vAlign w:val="center"/>
          </w:tcPr>
          <w:p w14:paraId="54DFBECD" w14:textId="77777777" w:rsidR="00B327B5" w:rsidRPr="001544C1" w:rsidRDefault="00B327B5" w:rsidP="004752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2567</w:t>
            </w:r>
          </w:p>
        </w:tc>
      </w:tr>
      <w:tr w:rsidR="00B327B5" w:rsidRPr="001544C1" w14:paraId="1726CB78" w14:textId="77777777" w:rsidTr="00E277AD">
        <w:tc>
          <w:tcPr>
            <w:tcW w:w="2548" w:type="dxa"/>
            <w:vAlign w:val="center"/>
          </w:tcPr>
          <w:p w14:paraId="0A455BCD" w14:textId="77777777" w:rsidR="00B327B5" w:rsidRPr="001B4D71" w:rsidRDefault="00B327B5" w:rsidP="004752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ต้นทุนบริการปัจจุบัน</w:t>
            </w:r>
          </w:p>
        </w:tc>
        <w:tc>
          <w:tcPr>
            <w:tcW w:w="1276" w:type="dxa"/>
            <w:vAlign w:val="center"/>
          </w:tcPr>
          <w:p w14:paraId="21DF8763" w14:textId="77777777" w:rsidR="00B327B5" w:rsidRPr="001544C1" w:rsidRDefault="00B327B5" w:rsidP="00475298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84" w:type="dxa"/>
            <w:vAlign w:val="center"/>
          </w:tcPr>
          <w:p w14:paraId="1759B87C" w14:textId="77777777" w:rsidR="00B327B5" w:rsidRPr="001544C1" w:rsidRDefault="00B327B5" w:rsidP="004752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vAlign w:val="center"/>
          </w:tcPr>
          <w:p w14:paraId="68072684" w14:textId="77777777" w:rsidR="00B327B5" w:rsidRPr="001544C1" w:rsidRDefault="00B327B5" w:rsidP="00475298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78" w:type="dxa"/>
          </w:tcPr>
          <w:p w14:paraId="755D7C01" w14:textId="77777777" w:rsidR="00B327B5" w:rsidRPr="001544C1" w:rsidRDefault="00B327B5" w:rsidP="00475298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14:paraId="1E6B1B57" w14:textId="77777777" w:rsidR="00B327B5" w:rsidRPr="001544C1" w:rsidRDefault="00B327B5" w:rsidP="00475298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7" w:type="dxa"/>
          </w:tcPr>
          <w:p w14:paraId="0E049E84" w14:textId="77777777" w:rsidR="00B327B5" w:rsidRPr="001544C1" w:rsidRDefault="00B327B5" w:rsidP="00475298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</w:tcBorders>
          </w:tcPr>
          <w:p w14:paraId="6241F37C" w14:textId="77777777" w:rsidR="00B327B5" w:rsidRPr="001544C1" w:rsidRDefault="00B327B5" w:rsidP="00475298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</w:tr>
      <w:tr w:rsidR="00C904E9" w:rsidRPr="001544C1" w14:paraId="03915F54" w14:textId="77777777" w:rsidTr="00E277AD">
        <w:tc>
          <w:tcPr>
            <w:tcW w:w="2548" w:type="dxa"/>
            <w:vAlign w:val="center"/>
          </w:tcPr>
          <w:p w14:paraId="465871E4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ab/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ค่าใช้จ่ายในการขาย</w:t>
            </w:r>
          </w:p>
        </w:tc>
        <w:tc>
          <w:tcPr>
            <w:tcW w:w="1276" w:type="dxa"/>
            <w:vAlign w:val="center"/>
          </w:tcPr>
          <w:p w14:paraId="4A16139D" w14:textId="3AEA04EB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98</w:t>
            </w:r>
            <w:r w:rsidRPr="0001421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018.66</w:t>
            </w:r>
          </w:p>
        </w:tc>
        <w:tc>
          <w:tcPr>
            <w:tcW w:w="284" w:type="dxa"/>
            <w:vAlign w:val="center"/>
          </w:tcPr>
          <w:p w14:paraId="4BFB5B6E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81" w:type="dxa"/>
            <w:vAlign w:val="center"/>
          </w:tcPr>
          <w:p w14:paraId="04EF6C4C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>33,391.34</w:t>
            </w:r>
          </w:p>
        </w:tc>
        <w:tc>
          <w:tcPr>
            <w:tcW w:w="278" w:type="dxa"/>
          </w:tcPr>
          <w:p w14:paraId="701A5136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vAlign w:val="center"/>
          </w:tcPr>
          <w:p w14:paraId="3CAA67E6" w14:textId="2FF0592F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196</w:t>
            </w:r>
            <w:r w:rsidRPr="0001421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037.32</w:t>
            </w:r>
          </w:p>
        </w:tc>
        <w:tc>
          <w:tcPr>
            <w:tcW w:w="237" w:type="dxa"/>
            <w:vAlign w:val="center"/>
          </w:tcPr>
          <w:p w14:paraId="7060AFF4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484B15D5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>66,782.68</w:t>
            </w:r>
          </w:p>
        </w:tc>
      </w:tr>
      <w:tr w:rsidR="00C904E9" w:rsidRPr="001544C1" w14:paraId="5F4DC26F" w14:textId="77777777" w:rsidTr="00E277AD">
        <w:tc>
          <w:tcPr>
            <w:tcW w:w="2548" w:type="dxa"/>
            <w:vAlign w:val="center"/>
          </w:tcPr>
          <w:p w14:paraId="7B02CFE9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ab/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ค่าใช้จ่ายในการบริหาร</w:t>
            </w:r>
          </w:p>
        </w:tc>
        <w:tc>
          <w:tcPr>
            <w:tcW w:w="1276" w:type="dxa"/>
            <w:vAlign w:val="center"/>
          </w:tcPr>
          <w:p w14:paraId="35EF18E7" w14:textId="3ECB88BB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113</w:t>
            </w:r>
            <w:r w:rsidRPr="0001421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199.80</w:t>
            </w:r>
          </w:p>
        </w:tc>
        <w:tc>
          <w:tcPr>
            <w:tcW w:w="284" w:type="dxa"/>
            <w:vAlign w:val="center"/>
          </w:tcPr>
          <w:p w14:paraId="309B281E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81" w:type="dxa"/>
            <w:vAlign w:val="center"/>
          </w:tcPr>
          <w:p w14:paraId="4B5EC457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>117,694.02</w:t>
            </w:r>
          </w:p>
        </w:tc>
        <w:tc>
          <w:tcPr>
            <w:tcW w:w="278" w:type="dxa"/>
          </w:tcPr>
          <w:p w14:paraId="0D9F155A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vAlign w:val="center"/>
          </w:tcPr>
          <w:p w14:paraId="2B02C5B5" w14:textId="329A283B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226</w:t>
            </w:r>
            <w:r w:rsidRPr="0001421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399.60</w:t>
            </w:r>
          </w:p>
        </w:tc>
        <w:tc>
          <w:tcPr>
            <w:tcW w:w="237" w:type="dxa"/>
            <w:vAlign w:val="center"/>
          </w:tcPr>
          <w:p w14:paraId="24678A72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3336FB26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>235,388.04</w:t>
            </w:r>
          </w:p>
        </w:tc>
      </w:tr>
      <w:tr w:rsidR="00C904E9" w:rsidRPr="001544C1" w14:paraId="2D0680B0" w14:textId="77777777" w:rsidTr="00E277AD">
        <w:tc>
          <w:tcPr>
            <w:tcW w:w="2548" w:type="dxa"/>
            <w:vAlign w:val="center"/>
          </w:tcPr>
          <w:p w14:paraId="4529102A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ab/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ค่าตอบแทนผู้บริหาร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14:paraId="535DEE0D" w14:textId="2149543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151</w:t>
            </w:r>
            <w:r w:rsidRPr="0001421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442.54</w:t>
            </w:r>
          </w:p>
        </w:tc>
        <w:tc>
          <w:tcPr>
            <w:tcW w:w="284" w:type="dxa"/>
            <w:vAlign w:val="center"/>
          </w:tcPr>
          <w:p w14:paraId="55825DE9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  <w:vAlign w:val="center"/>
          </w:tcPr>
          <w:p w14:paraId="055990C9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>96,110.15</w:t>
            </w:r>
          </w:p>
        </w:tc>
        <w:tc>
          <w:tcPr>
            <w:tcW w:w="278" w:type="dxa"/>
          </w:tcPr>
          <w:p w14:paraId="58141A07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tcBorders>
              <w:bottom w:val="single" w:sz="6" w:space="0" w:color="auto"/>
            </w:tcBorders>
            <w:vAlign w:val="center"/>
          </w:tcPr>
          <w:p w14:paraId="1637626D" w14:textId="5F063633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302</w:t>
            </w:r>
            <w:r w:rsidRPr="0001421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885.08</w:t>
            </w:r>
          </w:p>
        </w:tc>
        <w:tc>
          <w:tcPr>
            <w:tcW w:w="237" w:type="dxa"/>
            <w:vAlign w:val="center"/>
          </w:tcPr>
          <w:p w14:paraId="65C7A7F1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tcBorders>
              <w:bottom w:val="single" w:sz="6" w:space="0" w:color="auto"/>
            </w:tcBorders>
            <w:vAlign w:val="center"/>
          </w:tcPr>
          <w:p w14:paraId="3782B92B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>192,220.30</w:t>
            </w:r>
          </w:p>
        </w:tc>
      </w:tr>
      <w:tr w:rsidR="00C904E9" w:rsidRPr="001544C1" w14:paraId="52FEB0CB" w14:textId="77777777" w:rsidTr="00E277AD">
        <w:tc>
          <w:tcPr>
            <w:tcW w:w="2548" w:type="dxa"/>
            <w:vAlign w:val="center"/>
          </w:tcPr>
          <w:p w14:paraId="6D83A026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6DA3C531" w14:textId="15307323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362</w:t>
            </w:r>
            <w:r w:rsidRPr="0001421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661.00</w:t>
            </w:r>
          </w:p>
        </w:tc>
        <w:tc>
          <w:tcPr>
            <w:tcW w:w="284" w:type="dxa"/>
            <w:vAlign w:val="center"/>
          </w:tcPr>
          <w:p w14:paraId="3ED0DE83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  <w:vAlign w:val="center"/>
          </w:tcPr>
          <w:p w14:paraId="6DF52F37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>247,195.51</w:t>
            </w:r>
          </w:p>
        </w:tc>
        <w:tc>
          <w:tcPr>
            <w:tcW w:w="278" w:type="dxa"/>
          </w:tcPr>
          <w:p w14:paraId="722132D6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tcBorders>
              <w:top w:val="single" w:sz="6" w:space="0" w:color="auto"/>
            </w:tcBorders>
            <w:vAlign w:val="center"/>
          </w:tcPr>
          <w:p w14:paraId="7EA81E45" w14:textId="0C5A2968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725</w:t>
            </w:r>
            <w:r w:rsidRPr="0001421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322.00</w:t>
            </w:r>
          </w:p>
        </w:tc>
        <w:tc>
          <w:tcPr>
            <w:tcW w:w="237" w:type="dxa"/>
            <w:vAlign w:val="center"/>
          </w:tcPr>
          <w:p w14:paraId="129E37E1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tcBorders>
              <w:top w:val="single" w:sz="6" w:space="0" w:color="auto"/>
            </w:tcBorders>
            <w:vAlign w:val="center"/>
          </w:tcPr>
          <w:p w14:paraId="5AD25B20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>494,391.02</w:t>
            </w:r>
          </w:p>
        </w:tc>
      </w:tr>
      <w:tr w:rsidR="00C904E9" w:rsidRPr="001544C1" w14:paraId="2BEDF77D" w14:textId="77777777" w:rsidTr="00E277AD">
        <w:tc>
          <w:tcPr>
            <w:tcW w:w="2548" w:type="dxa"/>
            <w:vAlign w:val="center"/>
          </w:tcPr>
          <w:p w14:paraId="0FD1313E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ดอกเบี้ยจากภาระผูกพัน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14:paraId="675AD4AA" w14:textId="7EBDBF2E" w:rsidR="00C904E9" w:rsidRPr="001B4D7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37</w:t>
            </w:r>
            <w:r w:rsidRPr="0001421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412.40</w:t>
            </w:r>
          </w:p>
        </w:tc>
        <w:tc>
          <w:tcPr>
            <w:tcW w:w="284" w:type="dxa"/>
            <w:vAlign w:val="center"/>
          </w:tcPr>
          <w:p w14:paraId="229D5FFE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  <w:vAlign w:val="center"/>
          </w:tcPr>
          <w:p w14:paraId="0A784BC6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>31,469.66</w:t>
            </w:r>
          </w:p>
        </w:tc>
        <w:tc>
          <w:tcPr>
            <w:tcW w:w="278" w:type="dxa"/>
          </w:tcPr>
          <w:p w14:paraId="43FF9CC2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tcBorders>
              <w:bottom w:val="single" w:sz="6" w:space="0" w:color="auto"/>
            </w:tcBorders>
            <w:vAlign w:val="center"/>
          </w:tcPr>
          <w:p w14:paraId="402D904C" w14:textId="79F33D50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74</w:t>
            </w:r>
            <w:r w:rsidRPr="0001421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824.80</w:t>
            </w:r>
          </w:p>
        </w:tc>
        <w:tc>
          <w:tcPr>
            <w:tcW w:w="237" w:type="dxa"/>
            <w:vAlign w:val="center"/>
          </w:tcPr>
          <w:p w14:paraId="2F059AF0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tcBorders>
              <w:bottom w:val="single" w:sz="6" w:space="0" w:color="auto"/>
            </w:tcBorders>
            <w:vAlign w:val="center"/>
          </w:tcPr>
          <w:p w14:paraId="0515AF2D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>62,939.32</w:t>
            </w:r>
          </w:p>
        </w:tc>
      </w:tr>
      <w:tr w:rsidR="00C904E9" w:rsidRPr="001544C1" w14:paraId="53B68AE5" w14:textId="77777777" w:rsidTr="00E277AD">
        <w:tc>
          <w:tcPr>
            <w:tcW w:w="2548" w:type="dxa"/>
            <w:vAlign w:val="center"/>
          </w:tcPr>
          <w:p w14:paraId="633C3B58" w14:textId="77777777" w:rsidR="00C904E9" w:rsidRPr="001B4D7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  <w:lang w:val="en-GB"/>
              </w:rPr>
              <w:tab/>
            </w:r>
            <w:r w:rsidRPr="001544C1">
              <w:rPr>
                <w:rFonts w:ascii="Angsana New" w:hAnsi="Angsana New" w:cs="Angsana New"/>
                <w:sz w:val="31"/>
                <w:szCs w:val="31"/>
                <w:lang w:val="en-GB"/>
              </w:rPr>
              <w:tab/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18BD7D02" w14:textId="505C5420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01421F">
              <w:rPr>
                <w:rFonts w:ascii="Angsana New" w:hAnsi="Angsana New" w:cs="Angsana New"/>
                <w:sz w:val="32"/>
                <w:szCs w:val="32"/>
              </w:rPr>
              <w:t>400,073.40</w:t>
            </w:r>
          </w:p>
        </w:tc>
        <w:tc>
          <w:tcPr>
            <w:tcW w:w="284" w:type="dxa"/>
            <w:vAlign w:val="center"/>
          </w:tcPr>
          <w:p w14:paraId="387167A1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1A16447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>278,665.17</w:t>
            </w:r>
          </w:p>
        </w:tc>
        <w:tc>
          <w:tcPr>
            <w:tcW w:w="278" w:type="dxa"/>
          </w:tcPr>
          <w:p w14:paraId="5790DAFF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6B2E555B" w14:textId="038431A8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01421F">
              <w:rPr>
                <w:rFonts w:ascii="Angsana New" w:hAnsi="Angsana New" w:cs="Angsana New"/>
                <w:sz w:val="32"/>
                <w:szCs w:val="32"/>
              </w:rPr>
              <w:t>800,146.80</w:t>
            </w:r>
          </w:p>
        </w:tc>
        <w:tc>
          <w:tcPr>
            <w:tcW w:w="237" w:type="dxa"/>
            <w:vAlign w:val="center"/>
          </w:tcPr>
          <w:p w14:paraId="6B8D7366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C910D43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>557,330.34</w:t>
            </w:r>
          </w:p>
        </w:tc>
      </w:tr>
    </w:tbl>
    <w:p w14:paraId="45CA398B" w14:textId="52C671F3" w:rsidR="00957368" w:rsidRDefault="00862879" w:rsidP="004D067E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28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6212D6">
        <w:rPr>
          <w:rFonts w:ascii="Angsana New" w:hAnsi="Angsana New" w:cs="Angsana New"/>
          <w:b/>
          <w:bCs/>
          <w:sz w:val="32"/>
          <w:szCs w:val="32"/>
        </w:rPr>
        <w:t>1</w:t>
      </w:r>
      <w:r w:rsidR="00EE43E9">
        <w:rPr>
          <w:rFonts w:ascii="Angsana New" w:hAnsi="Angsana New" w:cs="Angsana New"/>
          <w:b/>
          <w:bCs/>
          <w:sz w:val="32"/>
          <w:szCs w:val="32"/>
        </w:rPr>
        <w:t>7</w:t>
      </w:r>
      <w:r w:rsidRPr="006212D6">
        <w:rPr>
          <w:rFonts w:ascii="Angsana New" w:hAnsi="Angsana New" w:cs="Angsana New"/>
          <w:b/>
          <w:bCs/>
          <w:sz w:val="32"/>
          <w:szCs w:val="32"/>
        </w:rPr>
        <w:t>.</w:t>
      </w:r>
      <w:r w:rsidRPr="006212D6">
        <w:rPr>
          <w:rFonts w:ascii="Angsana New" w:hAnsi="Angsana New" w:cs="Angsana New"/>
          <w:b/>
          <w:bCs/>
          <w:sz w:val="32"/>
          <w:szCs w:val="32"/>
        </w:rPr>
        <w:tab/>
      </w:r>
      <w:r w:rsidR="00957368" w:rsidRPr="00497365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ทุนเรือนหุ้น</w:t>
      </w:r>
    </w:p>
    <w:p w14:paraId="3CD3CFA2" w14:textId="1572E701" w:rsidR="00862879" w:rsidRPr="00957368" w:rsidRDefault="00957368" w:rsidP="004D067E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28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1B4D71">
        <w:rPr>
          <w:rFonts w:ascii="Angsana New" w:hAnsi="Angsana New" w:cs="Angsana New"/>
          <w:b/>
          <w:bCs/>
          <w:sz w:val="32"/>
          <w:szCs w:val="32"/>
        </w:rPr>
        <w:tab/>
      </w:r>
      <w:r w:rsidRPr="001B4D71">
        <w:rPr>
          <w:rFonts w:ascii="Angsana New" w:hAnsi="Angsana New" w:cs="Angsana New"/>
          <w:b/>
          <w:bCs/>
          <w:sz w:val="32"/>
          <w:szCs w:val="32"/>
        </w:rPr>
        <w:tab/>
      </w:r>
      <w:r w:rsidR="00862879" w:rsidRPr="001B4D71">
        <w:rPr>
          <w:rFonts w:ascii="Angsana New" w:hAnsi="Angsana New" w:cs="Angsana New"/>
          <w:b/>
          <w:bCs/>
          <w:sz w:val="32"/>
          <w:szCs w:val="32"/>
          <w:cs/>
        </w:rPr>
        <w:t>หุ้นทุนซื้อคืนและกำไรสะสมจัดสรรสำหรับหุ้นทุนซื้อคืน</w:t>
      </w:r>
    </w:p>
    <w:p w14:paraId="3A8BE666" w14:textId="23E11FF5" w:rsidR="004057F8" w:rsidRPr="00925A5F" w:rsidRDefault="003F5BD2" w:rsidP="000A18B2">
      <w:pPr>
        <w:spacing w:line="380" w:lineRule="exact"/>
        <w:ind w:left="284" w:firstLine="567"/>
        <w:jc w:val="thaiDistribute"/>
        <w:rPr>
          <w:rFonts w:ascii="Angsana New" w:hAnsi="Angsana New" w:cs="Angsana New"/>
          <w:sz w:val="31"/>
          <w:szCs w:val="31"/>
        </w:rPr>
      </w:pPr>
      <w:r w:rsidRPr="001B4D71">
        <w:rPr>
          <w:rFonts w:ascii="Angsana New" w:hAnsi="Angsana New" w:cs="Angsana New"/>
          <w:sz w:val="31"/>
          <w:szCs w:val="31"/>
          <w:cs/>
        </w:rPr>
        <w:t xml:space="preserve">เมื่อวันที่ </w:t>
      </w:r>
      <w:r w:rsidRPr="00925A5F">
        <w:rPr>
          <w:rFonts w:ascii="Angsana New" w:hAnsi="Angsana New" w:cs="Angsana New"/>
          <w:sz w:val="31"/>
          <w:szCs w:val="31"/>
        </w:rPr>
        <w:t xml:space="preserve">17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พฤศจิกายน </w:t>
      </w:r>
      <w:r w:rsidRPr="00925A5F">
        <w:rPr>
          <w:rFonts w:ascii="Angsana New" w:hAnsi="Angsana New" w:cs="Angsana New"/>
          <w:sz w:val="31"/>
          <w:szCs w:val="31"/>
        </w:rPr>
        <w:t xml:space="preserve">2566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ที่ประชุมคณะกรรมการบริษัท ครั้งที่ </w:t>
      </w:r>
      <w:r w:rsidRPr="00925A5F">
        <w:rPr>
          <w:rFonts w:ascii="Angsana New" w:hAnsi="Angsana New" w:cs="Angsana New"/>
          <w:sz w:val="31"/>
          <w:szCs w:val="31"/>
        </w:rPr>
        <w:t xml:space="preserve">6/2566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มีมติอนุมัติโครงการซื้อหุ้นคืนเพื่อบริหารการเงินสำหรับสภาพคล่องส่วนเกินจำนวนไม่เกิน </w:t>
      </w:r>
      <w:r w:rsidRPr="00925A5F">
        <w:rPr>
          <w:rFonts w:ascii="Angsana New" w:hAnsi="Angsana New" w:cs="Angsana New"/>
          <w:sz w:val="31"/>
          <w:szCs w:val="31"/>
        </w:rPr>
        <w:t xml:space="preserve">11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ล้านหุ้น (มูลค่าที่ตราไว้หุ้นละ </w:t>
      </w:r>
      <w:r w:rsidRPr="00925A5F">
        <w:rPr>
          <w:rFonts w:ascii="Angsana New" w:hAnsi="Angsana New" w:cs="Angsana New"/>
          <w:sz w:val="31"/>
          <w:szCs w:val="31"/>
        </w:rPr>
        <w:t xml:space="preserve">0.50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บาท) คิดเป็นร้อยละ </w:t>
      </w:r>
      <w:r w:rsidRPr="00925A5F">
        <w:rPr>
          <w:rFonts w:ascii="Angsana New" w:hAnsi="Angsana New" w:cs="Angsana New"/>
          <w:sz w:val="31"/>
          <w:szCs w:val="31"/>
        </w:rPr>
        <w:t xml:space="preserve">1.83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ของหุ้นที่จำหน่ายทั้งหมด และมีวงเงินสูงสุดไม่เกิน </w:t>
      </w:r>
      <w:r w:rsidRPr="00925A5F">
        <w:rPr>
          <w:rFonts w:ascii="Angsana New" w:hAnsi="Angsana New" w:cs="Angsana New"/>
          <w:sz w:val="31"/>
          <w:szCs w:val="31"/>
        </w:rPr>
        <w:t xml:space="preserve">70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ล้านบาท โดยจะดำเนินการซื้อหุ้นของบริษัทคืนจากตลาดหลักทรัพย์แห่งประเทศไทย ภายในระยะเวลา </w:t>
      </w:r>
      <w:r w:rsidRPr="00925A5F">
        <w:rPr>
          <w:rFonts w:ascii="Angsana New" w:hAnsi="Angsana New" w:cs="Angsana New"/>
          <w:sz w:val="31"/>
          <w:szCs w:val="31"/>
        </w:rPr>
        <w:t xml:space="preserve">6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เดือน นับตั้งแต่วันที่ </w:t>
      </w:r>
      <w:r w:rsidRPr="00925A5F">
        <w:rPr>
          <w:rFonts w:ascii="Angsana New" w:hAnsi="Angsana New" w:cs="Angsana New"/>
          <w:sz w:val="31"/>
          <w:szCs w:val="31"/>
        </w:rPr>
        <w:t xml:space="preserve">21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พฤศจิกายน </w:t>
      </w:r>
      <w:r w:rsidRPr="00925A5F">
        <w:rPr>
          <w:rFonts w:ascii="Angsana New" w:hAnsi="Angsana New" w:cs="Angsana New"/>
          <w:sz w:val="31"/>
          <w:szCs w:val="31"/>
        </w:rPr>
        <w:t xml:space="preserve">2566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ถึงวันที่ </w:t>
      </w:r>
      <w:r w:rsidRPr="00925A5F">
        <w:rPr>
          <w:rFonts w:ascii="Angsana New" w:hAnsi="Angsana New" w:cs="Angsana New"/>
          <w:sz w:val="31"/>
          <w:szCs w:val="31"/>
        </w:rPr>
        <w:t xml:space="preserve">20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พฤษภาคม </w:t>
      </w:r>
      <w:r w:rsidRPr="00925A5F">
        <w:rPr>
          <w:rFonts w:ascii="Angsana New" w:hAnsi="Angsana New" w:cs="Angsana New"/>
          <w:sz w:val="31"/>
          <w:szCs w:val="31"/>
        </w:rPr>
        <w:t xml:space="preserve">2567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และมีกำหนดระยะเวลาจำหน่ายหุ้นซื้อคืนได้ภายหลังจากครบกำหนด </w:t>
      </w:r>
      <w:r w:rsidR="00497365">
        <w:rPr>
          <w:rFonts w:ascii="Angsana New" w:hAnsi="Angsana New" w:cs="Angsana New"/>
          <w:sz w:val="31"/>
          <w:szCs w:val="31"/>
        </w:rPr>
        <w:t xml:space="preserve">           </w:t>
      </w:r>
      <w:r w:rsidR="00F9095F">
        <w:rPr>
          <w:rFonts w:ascii="Angsana New" w:hAnsi="Angsana New" w:cs="Angsana New"/>
          <w:sz w:val="31"/>
          <w:szCs w:val="31"/>
        </w:rPr>
        <w:t>3</w:t>
      </w:r>
      <w:r w:rsidRPr="00925A5F">
        <w:rPr>
          <w:rFonts w:ascii="Angsana New" w:hAnsi="Angsana New" w:cs="Angsana New"/>
          <w:sz w:val="31"/>
          <w:szCs w:val="31"/>
        </w:rPr>
        <w:t xml:space="preserve">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เดือนแต่ไม่เกิน </w:t>
      </w:r>
      <w:r w:rsidRPr="00925A5F">
        <w:rPr>
          <w:rFonts w:ascii="Angsana New" w:hAnsi="Angsana New" w:cs="Angsana New"/>
          <w:sz w:val="31"/>
          <w:szCs w:val="31"/>
        </w:rPr>
        <w:t xml:space="preserve">3 </w:t>
      </w:r>
      <w:r w:rsidRPr="001B4D71">
        <w:rPr>
          <w:rFonts w:ascii="Angsana New" w:hAnsi="Angsana New" w:cs="Angsana New"/>
          <w:sz w:val="31"/>
          <w:szCs w:val="31"/>
          <w:cs/>
        </w:rPr>
        <w:t>ปี นับจากวันที่ซื้อหุ้นคืนแล้วเสร็จ</w:t>
      </w:r>
    </w:p>
    <w:p w14:paraId="5F631D49" w14:textId="2D64B664" w:rsidR="004057F8" w:rsidRPr="00925A5F" w:rsidRDefault="004057F8" w:rsidP="000A18B2">
      <w:pPr>
        <w:spacing w:line="380" w:lineRule="exact"/>
        <w:ind w:left="284" w:firstLine="567"/>
        <w:jc w:val="thaiDistribute"/>
        <w:rPr>
          <w:rFonts w:ascii="Angsana New" w:hAnsi="Angsana New" w:cs="Angsana New"/>
          <w:sz w:val="31"/>
          <w:szCs w:val="31"/>
        </w:rPr>
      </w:pPr>
      <w:r w:rsidRPr="001B4D71">
        <w:rPr>
          <w:rFonts w:ascii="Angsana New" w:hAnsi="Angsana New" w:cs="Angsana New"/>
          <w:sz w:val="31"/>
          <w:szCs w:val="31"/>
          <w:cs/>
        </w:rPr>
        <w:t xml:space="preserve">ในระหว่างปี </w:t>
      </w:r>
      <w:r w:rsidRPr="00925A5F">
        <w:rPr>
          <w:rFonts w:ascii="Angsana New" w:hAnsi="Angsana New" w:cs="Angsana New"/>
          <w:sz w:val="31"/>
          <w:szCs w:val="31"/>
        </w:rPr>
        <w:t xml:space="preserve">2566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บริษัทได้ซื้อคืนหุ้นสามัญของบริษัทเป็นจำนวนรวม </w:t>
      </w:r>
      <w:r w:rsidRPr="00925A5F">
        <w:rPr>
          <w:rFonts w:ascii="Angsana New" w:hAnsi="Angsana New" w:cs="Angsana New"/>
          <w:sz w:val="31"/>
          <w:szCs w:val="31"/>
        </w:rPr>
        <w:t xml:space="preserve">7.45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ล้านหุ้น (มูลค่าที่ตราไว้ หุ้นละ </w:t>
      </w:r>
      <w:r w:rsidRPr="00925A5F">
        <w:rPr>
          <w:rFonts w:ascii="Angsana New" w:hAnsi="Angsana New" w:cs="Angsana New"/>
          <w:sz w:val="31"/>
          <w:szCs w:val="31"/>
        </w:rPr>
        <w:t xml:space="preserve">0.50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บาท) ซึ่งคิดเป็นร้อยละ </w:t>
      </w:r>
      <w:r w:rsidRPr="00925A5F">
        <w:rPr>
          <w:rFonts w:ascii="Angsana New" w:hAnsi="Angsana New" w:cs="Angsana New"/>
          <w:sz w:val="31"/>
          <w:szCs w:val="31"/>
        </w:rPr>
        <w:t xml:space="preserve">1.24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ของจำนวนหุ้นที่ออกจำหน่ายและชำระแล้วทั้งหมด มูลค่ารวมของหุ้นทุนซื้อคืนเป็นจำนวนเงิน </w:t>
      </w:r>
      <w:r w:rsidRPr="00925A5F">
        <w:rPr>
          <w:rFonts w:ascii="Angsana New" w:hAnsi="Angsana New" w:cs="Angsana New"/>
          <w:sz w:val="31"/>
          <w:szCs w:val="31"/>
        </w:rPr>
        <w:t xml:space="preserve">46.35 </w:t>
      </w:r>
      <w:r w:rsidRPr="001B4D71">
        <w:rPr>
          <w:rFonts w:ascii="Angsana New" w:hAnsi="Angsana New" w:cs="Angsana New"/>
          <w:sz w:val="31"/>
          <w:szCs w:val="31"/>
          <w:cs/>
        </w:rPr>
        <w:t>ล้านบาท</w:t>
      </w:r>
    </w:p>
    <w:p w14:paraId="334A2BF9" w14:textId="70DC83A1" w:rsidR="00A03D7B" w:rsidRPr="001B4D71" w:rsidRDefault="00B76CC7" w:rsidP="000A18B2">
      <w:pPr>
        <w:spacing w:line="380" w:lineRule="exact"/>
        <w:ind w:left="284" w:firstLine="567"/>
        <w:jc w:val="thaiDistribute"/>
        <w:rPr>
          <w:rFonts w:ascii="Angsana New" w:hAnsi="Angsana New" w:cs="Angsana New"/>
          <w:sz w:val="31"/>
          <w:szCs w:val="31"/>
          <w:cs/>
        </w:rPr>
      </w:pPr>
      <w:r w:rsidRPr="001B4D71">
        <w:rPr>
          <w:rFonts w:ascii="Angsana New" w:hAnsi="Angsana New" w:cs="Angsana New"/>
          <w:spacing w:val="4"/>
          <w:sz w:val="31"/>
          <w:szCs w:val="31"/>
          <w:cs/>
        </w:rPr>
        <w:t xml:space="preserve">ในระหว่างปี </w:t>
      </w:r>
      <w:r w:rsidRPr="00F9095F">
        <w:rPr>
          <w:rFonts w:ascii="Angsana New" w:hAnsi="Angsana New" w:cs="Angsana New"/>
          <w:spacing w:val="4"/>
          <w:sz w:val="31"/>
          <w:szCs w:val="31"/>
        </w:rPr>
        <w:t>2567</w:t>
      </w:r>
      <w:r w:rsidRPr="001B4D71">
        <w:rPr>
          <w:rFonts w:ascii="Angsana New" w:hAnsi="Angsana New" w:cs="Angsana New"/>
          <w:spacing w:val="4"/>
          <w:sz w:val="31"/>
          <w:szCs w:val="31"/>
          <w:cs/>
        </w:rPr>
        <w:t xml:space="preserve"> บริษัทได้ซื้อคืนหุ้นสามัญของบริษัทเป็นจำนวนรวม </w:t>
      </w:r>
      <w:r w:rsidRPr="00F9095F">
        <w:rPr>
          <w:rFonts w:ascii="Angsana New" w:hAnsi="Angsana New" w:cs="Angsana New"/>
          <w:spacing w:val="4"/>
          <w:sz w:val="31"/>
          <w:szCs w:val="31"/>
        </w:rPr>
        <w:t>3.47</w:t>
      </w:r>
      <w:r w:rsidRPr="001B4D71">
        <w:rPr>
          <w:rFonts w:ascii="Angsana New" w:hAnsi="Angsana New" w:cs="Angsana New"/>
          <w:spacing w:val="4"/>
          <w:sz w:val="31"/>
          <w:szCs w:val="31"/>
          <w:cs/>
        </w:rPr>
        <w:t xml:space="preserve"> ล้านหุ้น  </w:t>
      </w:r>
      <w:r w:rsidRPr="001B4D71">
        <w:rPr>
          <w:rFonts w:ascii="Angsana New" w:hAnsi="Angsana New" w:cs="Angsana New"/>
          <w:spacing w:val="-4"/>
          <w:sz w:val="31"/>
          <w:szCs w:val="31"/>
          <w:cs/>
        </w:rPr>
        <w:t xml:space="preserve">(มูลค่าที่ตราไว้ หุ้นละ </w:t>
      </w:r>
      <w:r w:rsidRPr="00925A5F">
        <w:rPr>
          <w:rFonts w:ascii="Angsana New" w:hAnsi="Angsana New" w:cs="Angsana New"/>
          <w:spacing w:val="-4"/>
          <w:sz w:val="31"/>
          <w:szCs w:val="31"/>
        </w:rPr>
        <w:t>0.50</w:t>
      </w:r>
      <w:r w:rsidRPr="001B4D71">
        <w:rPr>
          <w:rFonts w:ascii="Angsana New" w:hAnsi="Angsana New" w:cs="Angsana New"/>
          <w:spacing w:val="-4"/>
          <w:sz w:val="31"/>
          <w:szCs w:val="31"/>
          <w:cs/>
        </w:rPr>
        <w:t xml:space="preserve"> บาท) มูลค่ารวมของหุ้นทุนซื้อคืนเป็นจำนวนเงิน </w:t>
      </w:r>
      <w:r w:rsidRPr="00925A5F">
        <w:rPr>
          <w:rFonts w:ascii="Angsana New" w:hAnsi="Angsana New" w:cs="Angsana New"/>
          <w:spacing w:val="-4"/>
          <w:sz w:val="31"/>
          <w:szCs w:val="31"/>
        </w:rPr>
        <w:t>20.35</w:t>
      </w:r>
      <w:r w:rsidRPr="001B4D71">
        <w:rPr>
          <w:rFonts w:ascii="Angsana New" w:hAnsi="Angsana New" w:cs="Angsana New"/>
          <w:spacing w:val="-4"/>
          <w:sz w:val="31"/>
          <w:szCs w:val="31"/>
          <w:cs/>
        </w:rPr>
        <w:t xml:space="preserve"> ล้านบาท ซึ่งคิดเป็นร้อยละ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 </w:t>
      </w:r>
      <w:r w:rsidRPr="00925A5F">
        <w:rPr>
          <w:rFonts w:ascii="Angsana New" w:hAnsi="Angsana New" w:cs="Angsana New"/>
          <w:sz w:val="31"/>
          <w:szCs w:val="31"/>
        </w:rPr>
        <w:t>0.58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 ของจำนวนหุ้นที่ออกจำหน่ายและชำระแล้วทั้งหมด ส่งผลให้บริษัทมีหุ้นทุนซื้อคืนทั้งหมด เป็นจำนวนรวม </w:t>
      </w:r>
      <w:r w:rsidRPr="00925A5F">
        <w:rPr>
          <w:rFonts w:ascii="Angsana New" w:hAnsi="Angsana New" w:cs="Angsana New"/>
          <w:sz w:val="31"/>
          <w:szCs w:val="31"/>
        </w:rPr>
        <w:t>10.92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 ล้านหุ้น (มูลค่าตราไว้หุ้นละ </w:t>
      </w:r>
      <w:r w:rsidRPr="00925A5F">
        <w:rPr>
          <w:rFonts w:ascii="Angsana New" w:hAnsi="Angsana New" w:cs="Angsana New"/>
          <w:sz w:val="31"/>
          <w:szCs w:val="31"/>
        </w:rPr>
        <w:t>0.50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 บาท) มูลค่ารวมของหุ้นทุนซื้อคืนเป็นจำนวนเงิน </w:t>
      </w:r>
      <w:r w:rsidRPr="00925A5F">
        <w:rPr>
          <w:rFonts w:ascii="Angsana New" w:hAnsi="Angsana New" w:cs="Angsana New"/>
          <w:sz w:val="31"/>
          <w:szCs w:val="31"/>
        </w:rPr>
        <w:t>66.71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 ล้านบาท ซึ่งคิดเป็นร้อยละ </w:t>
      </w:r>
      <w:r w:rsidRPr="00925A5F">
        <w:rPr>
          <w:rFonts w:ascii="Angsana New" w:hAnsi="Angsana New" w:cs="Angsana New"/>
          <w:sz w:val="31"/>
          <w:szCs w:val="31"/>
        </w:rPr>
        <w:t>1.82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 ของจำนวนหุ้นที่ออกจำหน่ายและชำระแล้วทั้งหมด</w:t>
      </w:r>
      <w:r w:rsidR="00907E0A">
        <w:rPr>
          <w:rFonts w:ascii="Angsana New" w:hAnsi="Angsana New" w:cs="Angsana New"/>
          <w:sz w:val="31"/>
          <w:szCs w:val="31"/>
        </w:rPr>
        <w:t xml:space="preserve"> </w:t>
      </w:r>
      <w:r w:rsidR="00ED433A" w:rsidRPr="001B4D71">
        <w:rPr>
          <w:rFonts w:ascii="Angsana New" w:hAnsi="Angsana New" w:cs="Angsana New"/>
          <w:sz w:val="31"/>
          <w:szCs w:val="31"/>
          <w:cs/>
        </w:rPr>
        <w:t xml:space="preserve">ดังนั้นเมื่อวันที่ </w:t>
      </w:r>
      <w:r w:rsidR="00ED433A">
        <w:rPr>
          <w:rFonts w:ascii="Angsana New" w:hAnsi="Angsana New" w:cs="Angsana New"/>
          <w:sz w:val="31"/>
          <w:szCs w:val="31"/>
        </w:rPr>
        <w:t xml:space="preserve">20 </w:t>
      </w:r>
      <w:r w:rsidR="00ED433A" w:rsidRPr="001B4D71">
        <w:rPr>
          <w:rFonts w:ascii="Angsana New" w:hAnsi="Angsana New" w:cs="Angsana New"/>
          <w:sz w:val="31"/>
          <w:szCs w:val="31"/>
          <w:cs/>
        </w:rPr>
        <w:t xml:space="preserve">พฤษภาคม </w:t>
      </w:r>
      <w:r w:rsidR="00ED433A">
        <w:rPr>
          <w:rFonts w:ascii="Angsana New" w:hAnsi="Angsana New" w:cs="Angsana New"/>
          <w:sz w:val="31"/>
          <w:szCs w:val="31"/>
        </w:rPr>
        <w:t xml:space="preserve">2567 </w:t>
      </w:r>
      <w:r w:rsidR="00ED433A" w:rsidRPr="001B4D71">
        <w:rPr>
          <w:rFonts w:ascii="Angsana New" w:hAnsi="Angsana New" w:cs="Angsana New"/>
          <w:sz w:val="31"/>
          <w:szCs w:val="31"/>
          <w:cs/>
        </w:rPr>
        <w:t>บริษัทขอประกาศสิ้นสุดโครงการซื้อหุ้นคืน</w:t>
      </w:r>
      <w:r w:rsidR="00DA2D52" w:rsidRPr="001B4D71">
        <w:rPr>
          <w:rFonts w:ascii="Angsana New" w:hAnsi="Angsana New" w:cs="Angsana New"/>
          <w:sz w:val="31"/>
          <w:szCs w:val="31"/>
          <w:cs/>
        </w:rPr>
        <w:t xml:space="preserve"> </w:t>
      </w:r>
      <w:r w:rsidR="007E4968">
        <w:rPr>
          <w:rFonts w:ascii="Angsana New" w:hAnsi="Angsana New" w:cs="Angsana New"/>
          <w:sz w:val="31"/>
          <w:szCs w:val="31"/>
        </w:rPr>
        <w:t xml:space="preserve"> </w:t>
      </w:r>
    </w:p>
    <w:p w14:paraId="78676916" w14:textId="005E7DB8" w:rsidR="004057F8" w:rsidRPr="00925A5F" w:rsidRDefault="004057F8" w:rsidP="000A18B2">
      <w:pPr>
        <w:spacing w:line="380" w:lineRule="exact"/>
        <w:ind w:left="284" w:firstLine="567"/>
        <w:jc w:val="thaiDistribute"/>
        <w:rPr>
          <w:rFonts w:ascii="Angsana New" w:hAnsi="Angsana New" w:cs="Angsana New"/>
          <w:spacing w:val="-4"/>
          <w:sz w:val="31"/>
          <w:szCs w:val="31"/>
        </w:rPr>
      </w:pPr>
      <w:r w:rsidRPr="001B4D71">
        <w:rPr>
          <w:rFonts w:ascii="Angsana New" w:hAnsi="Angsana New" w:cs="Angsana New"/>
          <w:spacing w:val="-4"/>
          <w:sz w:val="31"/>
          <w:szCs w:val="31"/>
          <w:cs/>
        </w:rPr>
        <w:lastRenderedPageBreak/>
        <w:t xml:space="preserve">ตามจดหมายของสำนักงานคณะกรรมการกำกับหลักทรัพย์และตลาดหลักทรัพย์ที่ ก.ล.ต. ชส. (ว) </w:t>
      </w:r>
      <w:r w:rsidRPr="00925A5F">
        <w:rPr>
          <w:rFonts w:ascii="Angsana New" w:hAnsi="Angsana New" w:cs="Angsana New"/>
          <w:spacing w:val="-4"/>
          <w:sz w:val="31"/>
          <w:szCs w:val="31"/>
        </w:rPr>
        <w:t xml:space="preserve">2/2548 </w:t>
      </w:r>
      <w:r w:rsidRPr="001B4D71">
        <w:rPr>
          <w:rFonts w:ascii="Angsana New" w:hAnsi="Angsana New" w:cs="Angsana New"/>
          <w:spacing w:val="-4"/>
          <w:sz w:val="31"/>
          <w:szCs w:val="31"/>
          <w:cs/>
        </w:rPr>
        <w:t xml:space="preserve">ลงวันที่ </w:t>
      </w:r>
      <w:r w:rsidRPr="00925A5F">
        <w:rPr>
          <w:rFonts w:ascii="Angsana New" w:hAnsi="Angsana New" w:cs="Angsana New"/>
          <w:spacing w:val="-4"/>
          <w:sz w:val="31"/>
          <w:szCs w:val="31"/>
        </w:rPr>
        <w:t xml:space="preserve">14 </w:t>
      </w:r>
      <w:r w:rsidRPr="001B4D71">
        <w:rPr>
          <w:rFonts w:ascii="Angsana New" w:hAnsi="Angsana New" w:cs="Angsana New"/>
          <w:spacing w:val="-4"/>
          <w:sz w:val="31"/>
          <w:szCs w:val="31"/>
          <w:cs/>
        </w:rPr>
        <w:t xml:space="preserve">กุมภาพันธ์ </w:t>
      </w:r>
      <w:r w:rsidRPr="00925A5F">
        <w:rPr>
          <w:rFonts w:ascii="Angsana New" w:hAnsi="Angsana New" w:cs="Angsana New"/>
          <w:spacing w:val="-4"/>
          <w:sz w:val="31"/>
          <w:szCs w:val="31"/>
        </w:rPr>
        <w:t xml:space="preserve">2548 </w:t>
      </w:r>
      <w:r w:rsidRPr="001B4D71">
        <w:rPr>
          <w:rFonts w:ascii="Angsana New" w:hAnsi="Angsana New" w:cs="Angsana New"/>
          <w:spacing w:val="-4"/>
          <w:sz w:val="31"/>
          <w:szCs w:val="31"/>
          <w:cs/>
        </w:rPr>
        <w:t>เกี่ยวกับการซื้อหุ้นคืนว่าบริษัทมหาชนจำกัดจะซื้อหุ้นคืนได้ไม่เกินวงเงินกำไรสะสม และให้บริษัทต้องกันกำไรสะสมไว้เป็นเงินสำรองเท่ากับจำนวนเงินที่ได้จ่ายซื้อหุ้นคืนจนกว่าจะมีการจำหน่ายหุ้นซื้อคืนได้หมด หรือลดทุนที่ชำระแล้วโดยวิธีตัดหุ้นทุนซื้อคืนที่จำหน่ายไม่หมดแล้วแต่กรณี</w:t>
      </w:r>
    </w:p>
    <w:p w14:paraId="1E98D450" w14:textId="0A995661" w:rsidR="009538A6" w:rsidRPr="00925A5F" w:rsidRDefault="00FE5F12" w:rsidP="000A18B2">
      <w:pPr>
        <w:spacing w:line="380" w:lineRule="exact"/>
        <w:ind w:left="284" w:firstLine="567"/>
        <w:jc w:val="thaiDistribute"/>
        <w:rPr>
          <w:rFonts w:ascii="Angsana New" w:hAnsi="Angsana New" w:cs="Angsana New"/>
          <w:sz w:val="31"/>
          <w:szCs w:val="31"/>
        </w:rPr>
      </w:pPr>
      <w:r w:rsidRPr="001B4D71">
        <w:rPr>
          <w:rFonts w:ascii="Angsana New" w:hAnsi="Angsana New" w:cs="Angsana New"/>
          <w:sz w:val="31"/>
          <w:szCs w:val="31"/>
          <w:cs/>
        </w:rPr>
        <w:t xml:space="preserve">ณ วันที่ </w:t>
      </w:r>
      <w:r w:rsidRPr="00925A5F">
        <w:rPr>
          <w:rFonts w:ascii="Angsana New" w:hAnsi="Angsana New" w:cs="Angsana New"/>
          <w:sz w:val="31"/>
          <w:szCs w:val="31"/>
        </w:rPr>
        <w:t>3</w:t>
      </w:r>
      <w:r w:rsidRPr="001B4D71">
        <w:rPr>
          <w:rFonts w:ascii="Angsana New" w:hAnsi="Angsana New" w:cs="Angsana New"/>
          <w:sz w:val="31"/>
          <w:szCs w:val="31"/>
        </w:rPr>
        <w:t>0</w:t>
      </w:r>
      <w:r w:rsidRPr="00925A5F">
        <w:rPr>
          <w:rFonts w:ascii="Angsana New" w:hAnsi="Angsana New" w:cs="Angsana New"/>
          <w:sz w:val="31"/>
          <w:szCs w:val="31"/>
        </w:rPr>
        <w:t xml:space="preserve">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มิถุนายน </w:t>
      </w:r>
      <w:r w:rsidRPr="00925A5F">
        <w:rPr>
          <w:rFonts w:ascii="Angsana New" w:hAnsi="Angsana New" w:cs="Angsana New"/>
          <w:sz w:val="31"/>
          <w:szCs w:val="31"/>
        </w:rPr>
        <w:t>256</w:t>
      </w:r>
      <w:r>
        <w:rPr>
          <w:rFonts w:ascii="Angsana New" w:hAnsi="Angsana New" w:cs="Angsana New"/>
          <w:sz w:val="31"/>
          <w:szCs w:val="31"/>
        </w:rPr>
        <w:t xml:space="preserve">8 </w:t>
      </w:r>
      <w:r w:rsidRPr="001B4D71">
        <w:rPr>
          <w:rFonts w:ascii="Angsana New" w:hAnsi="Angsana New" w:cs="Angsana New"/>
          <w:sz w:val="31"/>
          <w:szCs w:val="31"/>
          <w:cs/>
        </w:rPr>
        <w:t xml:space="preserve">และ วันที่ </w:t>
      </w:r>
      <w:r>
        <w:rPr>
          <w:rFonts w:ascii="Angsana New" w:hAnsi="Angsana New" w:cs="Angsana New"/>
          <w:sz w:val="31"/>
          <w:szCs w:val="31"/>
        </w:rPr>
        <w:t xml:space="preserve">31 </w:t>
      </w:r>
      <w:r w:rsidRPr="001B4D71">
        <w:rPr>
          <w:rFonts w:ascii="Angsana New" w:hAnsi="Angsana New" w:cs="Angsana New"/>
          <w:sz w:val="31"/>
          <w:szCs w:val="31"/>
          <w:cs/>
        </w:rPr>
        <w:t>ธันวาคม</w:t>
      </w:r>
      <w:r>
        <w:rPr>
          <w:rFonts w:ascii="Angsana New" w:hAnsi="Angsana New" w:cs="Angsana New"/>
          <w:sz w:val="31"/>
          <w:szCs w:val="31"/>
        </w:rPr>
        <w:t xml:space="preserve"> 2567</w:t>
      </w:r>
      <w:r w:rsidR="00EE168E">
        <w:rPr>
          <w:rFonts w:ascii="Angsana New" w:hAnsi="Angsana New" w:cs="Angsana New"/>
          <w:sz w:val="31"/>
          <w:szCs w:val="31"/>
        </w:rPr>
        <w:t xml:space="preserve"> </w:t>
      </w:r>
      <w:r w:rsidR="004057F8" w:rsidRPr="001B4D71">
        <w:rPr>
          <w:rFonts w:ascii="Angsana New" w:hAnsi="Angsana New" w:cs="Angsana New"/>
          <w:sz w:val="31"/>
          <w:szCs w:val="31"/>
          <w:cs/>
        </w:rPr>
        <w:t xml:space="preserve">บริษัทได้จัดสรรกำไรสะสมเป็นสำรองสำหรับหุ้นทุนซื้อคืน เป็นจำนวนเงินรวม </w:t>
      </w:r>
      <w:r w:rsidR="00E51925" w:rsidRPr="00925A5F">
        <w:rPr>
          <w:rFonts w:ascii="Angsana New" w:hAnsi="Angsana New" w:cs="Angsana New"/>
          <w:sz w:val="31"/>
          <w:szCs w:val="31"/>
        </w:rPr>
        <w:t>6</w:t>
      </w:r>
      <w:r w:rsidR="004057F8" w:rsidRPr="00925A5F">
        <w:rPr>
          <w:rFonts w:ascii="Angsana New" w:hAnsi="Angsana New" w:cs="Angsana New"/>
          <w:sz w:val="31"/>
          <w:szCs w:val="31"/>
        </w:rPr>
        <w:t>6.</w:t>
      </w:r>
      <w:r w:rsidR="00DD1F47" w:rsidRPr="00925A5F">
        <w:rPr>
          <w:rFonts w:ascii="Angsana New" w:hAnsi="Angsana New" w:cs="Angsana New"/>
          <w:sz w:val="31"/>
          <w:szCs w:val="31"/>
        </w:rPr>
        <w:t>71</w:t>
      </w:r>
      <w:r w:rsidR="004057F8" w:rsidRPr="00925A5F">
        <w:rPr>
          <w:rFonts w:ascii="Angsana New" w:hAnsi="Angsana New" w:cs="Angsana New"/>
          <w:sz w:val="31"/>
          <w:szCs w:val="31"/>
        </w:rPr>
        <w:t xml:space="preserve"> </w:t>
      </w:r>
      <w:r w:rsidR="004057F8" w:rsidRPr="001B4D71">
        <w:rPr>
          <w:rFonts w:ascii="Angsana New" w:hAnsi="Angsana New" w:cs="Angsana New"/>
          <w:sz w:val="31"/>
          <w:szCs w:val="31"/>
          <w:cs/>
        </w:rPr>
        <w:t>ล้านบาท</w:t>
      </w:r>
    </w:p>
    <w:p w14:paraId="31C4B749" w14:textId="77777777" w:rsidR="001A24C4" w:rsidRPr="001B4D71" w:rsidRDefault="001A24C4" w:rsidP="00C47550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right="28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  <w:cs/>
        </w:rPr>
      </w:pPr>
    </w:p>
    <w:p w14:paraId="7EB81498" w14:textId="2E55EF29" w:rsidR="009538A6" w:rsidRPr="009538A6" w:rsidRDefault="00C11C84" w:rsidP="004D067E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28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  <w:u w:val="single"/>
        </w:rPr>
      </w:pPr>
      <w:r>
        <w:rPr>
          <w:rFonts w:ascii="Angsana New" w:hAnsi="Angsana New" w:cs="Angsana New"/>
          <w:b/>
          <w:bCs/>
          <w:sz w:val="32"/>
          <w:szCs w:val="32"/>
        </w:rPr>
        <w:t>1</w:t>
      </w:r>
      <w:r w:rsidR="001A24C4">
        <w:rPr>
          <w:rFonts w:ascii="Angsana New" w:hAnsi="Angsana New" w:cs="Angsana New"/>
          <w:b/>
          <w:bCs/>
          <w:sz w:val="32"/>
          <w:szCs w:val="32"/>
        </w:rPr>
        <w:t>8</w:t>
      </w:r>
      <w:r w:rsidR="009538A6" w:rsidRPr="00762985">
        <w:rPr>
          <w:rFonts w:ascii="Angsana New" w:hAnsi="Angsana New" w:cs="Angsana New"/>
          <w:b/>
          <w:bCs/>
          <w:sz w:val="32"/>
          <w:szCs w:val="32"/>
        </w:rPr>
        <w:t>.</w:t>
      </w:r>
      <w:r w:rsidR="009538A6" w:rsidRPr="00762985">
        <w:rPr>
          <w:rFonts w:ascii="Angsana New" w:hAnsi="Angsana New" w:cs="Angsana New"/>
          <w:b/>
          <w:bCs/>
          <w:sz w:val="32"/>
          <w:szCs w:val="32"/>
        </w:rPr>
        <w:tab/>
      </w:r>
      <w:r w:rsidR="009538A6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เงินปันผลจ่าย</w:t>
      </w:r>
    </w:p>
    <w:p w14:paraId="098142C8" w14:textId="6A383971" w:rsidR="009538A6" w:rsidRDefault="009538A6" w:rsidP="00F30925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ind w:left="284"/>
        <w:jc w:val="thaiDistribute"/>
        <w:rPr>
          <w:rFonts w:ascii="Angsana New" w:hAnsi="Angsana New" w:cs="Angsana New"/>
          <w:sz w:val="32"/>
          <w:szCs w:val="32"/>
        </w:rPr>
      </w:pPr>
      <w:r w:rsidRPr="00762985">
        <w:rPr>
          <w:rFonts w:ascii="Angsana New" w:hAnsi="Angsana New" w:cs="Angsana New"/>
          <w:sz w:val="32"/>
          <w:szCs w:val="32"/>
        </w:rPr>
        <w:tab/>
      </w:r>
      <w:r w:rsidRPr="001B4D71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="001A24C4">
        <w:rPr>
          <w:rFonts w:ascii="Angsana New" w:hAnsi="Angsana New" w:cs="Angsana New"/>
          <w:sz w:val="32"/>
          <w:szCs w:val="32"/>
        </w:rPr>
        <w:t>25</w:t>
      </w:r>
      <w:r w:rsidRPr="00762985">
        <w:rPr>
          <w:rFonts w:ascii="Angsana New" w:hAnsi="Angsana New" w:cs="Angsana New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Pr="00762985">
        <w:rPr>
          <w:rFonts w:ascii="Angsana New" w:hAnsi="Angsana New" w:cs="Angsana New"/>
          <w:sz w:val="32"/>
          <w:szCs w:val="32"/>
        </w:rPr>
        <w:t>256</w:t>
      </w:r>
      <w:r w:rsidR="001A24C4">
        <w:rPr>
          <w:rFonts w:ascii="Angsana New" w:hAnsi="Angsana New" w:cs="Angsana New"/>
          <w:sz w:val="32"/>
          <w:szCs w:val="32"/>
        </w:rPr>
        <w:t>8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 ที่ประชุมสามัญผู้ถือหุ้น ประจำปี </w:t>
      </w:r>
      <w:r w:rsidRPr="00762985">
        <w:rPr>
          <w:rFonts w:ascii="Angsana New" w:hAnsi="Angsana New" w:cs="Angsana New"/>
          <w:sz w:val="32"/>
          <w:szCs w:val="32"/>
        </w:rPr>
        <w:t>256</w:t>
      </w:r>
      <w:r w:rsidR="001A24C4">
        <w:rPr>
          <w:rFonts w:ascii="Angsana New" w:hAnsi="Angsana New" w:cs="Angsana New"/>
          <w:sz w:val="32"/>
          <w:szCs w:val="32"/>
        </w:rPr>
        <w:t>8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 ได้มีมติอนุมัติให้จ่ายเงินปันผลจากผลการดำเนินงานสำหรับปี </w:t>
      </w:r>
      <w:r w:rsidRPr="00762985">
        <w:rPr>
          <w:rFonts w:ascii="Angsana New" w:hAnsi="Angsana New" w:cs="Angsana New"/>
          <w:sz w:val="32"/>
          <w:szCs w:val="32"/>
        </w:rPr>
        <w:t>256</w:t>
      </w:r>
      <w:r w:rsidR="001A24C4">
        <w:rPr>
          <w:rFonts w:ascii="Angsana New" w:hAnsi="Angsana New" w:cs="Angsana New"/>
          <w:sz w:val="32"/>
          <w:szCs w:val="32"/>
        </w:rPr>
        <w:t>7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 ในอัตราหุ้นละ </w:t>
      </w:r>
      <w:r w:rsidRPr="00762985">
        <w:rPr>
          <w:rFonts w:ascii="Angsana New" w:hAnsi="Angsana New" w:cs="Angsana New"/>
          <w:sz w:val="32"/>
          <w:szCs w:val="32"/>
        </w:rPr>
        <w:t>0.</w:t>
      </w:r>
      <w:r w:rsidR="001A24C4">
        <w:rPr>
          <w:rFonts w:ascii="Angsana New" w:hAnsi="Angsana New" w:cs="Angsana New"/>
          <w:sz w:val="32"/>
          <w:szCs w:val="32"/>
        </w:rPr>
        <w:t>2206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 บาท เป็นจำนวนเงินรวม </w:t>
      </w:r>
      <w:r w:rsidR="001A24C4">
        <w:rPr>
          <w:rFonts w:ascii="Angsana New" w:hAnsi="Angsana New" w:cs="Angsana New"/>
          <w:sz w:val="32"/>
          <w:szCs w:val="32"/>
        </w:rPr>
        <w:t>129.95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 ล้านบาท และจัดสรรสำรองตามกฎหมาย จำนวน </w:t>
      </w:r>
      <w:r w:rsidR="0030227B">
        <w:rPr>
          <w:rFonts w:ascii="Angsana New" w:hAnsi="Angsana New" w:cs="Angsana New"/>
          <w:sz w:val="32"/>
          <w:szCs w:val="32"/>
        </w:rPr>
        <w:t>7.</w:t>
      </w:r>
      <w:r w:rsidR="001A24C4">
        <w:rPr>
          <w:rFonts w:ascii="Angsana New" w:hAnsi="Angsana New" w:cs="Angsana New"/>
          <w:sz w:val="32"/>
          <w:szCs w:val="32"/>
        </w:rPr>
        <w:t>60</w:t>
      </w:r>
      <w:r w:rsidR="0030227B">
        <w:rPr>
          <w:rFonts w:ascii="Angsana New" w:hAnsi="Angsana New" w:cs="Angsana New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ล้านบาท บริษัทได้จ่ายเงินปันผลดังกล่าวให้แก่ผู้ถือหุ้นแล้วในวันที่ </w:t>
      </w:r>
      <w:r w:rsidR="001A24C4">
        <w:rPr>
          <w:rFonts w:ascii="Angsana New" w:hAnsi="Angsana New" w:cs="Angsana New"/>
          <w:sz w:val="32"/>
          <w:szCs w:val="32"/>
        </w:rPr>
        <w:t>14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 พฤษภาคม </w:t>
      </w:r>
      <w:r w:rsidRPr="00762985">
        <w:rPr>
          <w:rFonts w:ascii="Angsana New" w:hAnsi="Angsana New" w:cs="Angsana New"/>
          <w:sz w:val="32"/>
          <w:szCs w:val="32"/>
        </w:rPr>
        <w:t>256</w:t>
      </w:r>
      <w:r w:rsidR="001A24C4">
        <w:rPr>
          <w:rFonts w:ascii="Angsana New" w:hAnsi="Angsana New" w:cs="Angsana New"/>
          <w:sz w:val="32"/>
          <w:szCs w:val="32"/>
        </w:rPr>
        <w:t>8</w:t>
      </w:r>
    </w:p>
    <w:p w14:paraId="354D950D" w14:textId="58FEDB1F" w:rsidR="00C47550" w:rsidRPr="00762985" w:rsidRDefault="009538A6" w:rsidP="0041653C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ind w:left="28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DA2D52" w:rsidRPr="001B4D71">
        <w:rPr>
          <w:rFonts w:ascii="Angsana New" w:hAnsi="Angsana New" w:cs="Angsana New"/>
          <w:sz w:val="32"/>
          <w:szCs w:val="32"/>
          <w:cs/>
        </w:rPr>
        <w:t xml:space="preserve"> </w:t>
      </w:r>
      <w:r w:rsidR="00F30925" w:rsidRPr="001B4D71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="00F30925" w:rsidRPr="00995FF7">
        <w:rPr>
          <w:rFonts w:ascii="Angsana New" w:hAnsi="Angsana New" w:cs="Angsana New"/>
          <w:sz w:val="32"/>
          <w:szCs w:val="32"/>
        </w:rPr>
        <w:t xml:space="preserve">26 </w:t>
      </w:r>
      <w:r w:rsidR="00F30925" w:rsidRPr="001B4D71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="00F30925" w:rsidRPr="00995FF7">
        <w:rPr>
          <w:rFonts w:ascii="Angsana New" w:hAnsi="Angsana New" w:cs="Angsana New"/>
          <w:sz w:val="32"/>
          <w:szCs w:val="32"/>
        </w:rPr>
        <w:t xml:space="preserve">2567 </w:t>
      </w:r>
      <w:r w:rsidR="00F30925" w:rsidRPr="001B4D71">
        <w:rPr>
          <w:rFonts w:ascii="Angsana New" w:hAnsi="Angsana New" w:cs="Angsana New"/>
          <w:sz w:val="32"/>
          <w:szCs w:val="32"/>
          <w:cs/>
        </w:rPr>
        <w:t xml:space="preserve">ที่ประชุมสามัญผู้ถือหุ้น ประจำปี </w:t>
      </w:r>
      <w:r w:rsidR="00F30925" w:rsidRPr="00995FF7">
        <w:rPr>
          <w:rFonts w:ascii="Angsana New" w:hAnsi="Angsana New" w:cs="Angsana New"/>
          <w:sz w:val="32"/>
          <w:szCs w:val="32"/>
        </w:rPr>
        <w:t xml:space="preserve">2567 </w:t>
      </w:r>
      <w:r w:rsidR="00F30925" w:rsidRPr="001B4D71">
        <w:rPr>
          <w:rFonts w:ascii="Angsana New" w:hAnsi="Angsana New" w:cs="Angsana New"/>
          <w:sz w:val="32"/>
          <w:szCs w:val="32"/>
          <w:cs/>
        </w:rPr>
        <w:t xml:space="preserve">ได้มีมติอนุมัติให้จ่ายเงินปันผลจากผลการดำเนินงานสำหรับปี </w:t>
      </w:r>
      <w:r w:rsidR="00F30925" w:rsidRPr="00995FF7">
        <w:rPr>
          <w:rFonts w:ascii="Angsana New" w:hAnsi="Angsana New" w:cs="Angsana New"/>
          <w:sz w:val="32"/>
          <w:szCs w:val="32"/>
        </w:rPr>
        <w:t xml:space="preserve">2566 </w:t>
      </w:r>
      <w:r w:rsidR="00F30925" w:rsidRPr="001B4D71">
        <w:rPr>
          <w:rFonts w:ascii="Angsana New" w:hAnsi="Angsana New" w:cs="Angsana New"/>
          <w:sz w:val="32"/>
          <w:szCs w:val="32"/>
          <w:cs/>
        </w:rPr>
        <w:t xml:space="preserve">ในอัตราหุ้นละ </w:t>
      </w:r>
      <w:r w:rsidR="00F30925" w:rsidRPr="00995FF7">
        <w:rPr>
          <w:rFonts w:ascii="Angsana New" w:hAnsi="Angsana New" w:cs="Angsana New"/>
          <w:sz w:val="32"/>
          <w:szCs w:val="32"/>
        </w:rPr>
        <w:t xml:space="preserve">0.1025 </w:t>
      </w:r>
      <w:r w:rsidR="00F30925" w:rsidRPr="001B4D71">
        <w:rPr>
          <w:rFonts w:ascii="Angsana New" w:hAnsi="Angsana New" w:cs="Angsana New"/>
          <w:sz w:val="32"/>
          <w:szCs w:val="32"/>
          <w:cs/>
        </w:rPr>
        <w:t xml:space="preserve">บาท เป็นจำนวนเงินรวม </w:t>
      </w:r>
      <w:r w:rsidR="00F30925" w:rsidRPr="00995FF7">
        <w:rPr>
          <w:rFonts w:ascii="Angsana New" w:hAnsi="Angsana New" w:cs="Angsana New"/>
          <w:sz w:val="32"/>
          <w:szCs w:val="32"/>
        </w:rPr>
        <w:t xml:space="preserve">60.38 </w:t>
      </w:r>
      <w:r w:rsidR="00F30925" w:rsidRPr="001B4D71">
        <w:rPr>
          <w:rFonts w:ascii="Angsana New" w:hAnsi="Angsana New" w:cs="Angsana New"/>
          <w:sz w:val="32"/>
          <w:szCs w:val="32"/>
          <w:cs/>
        </w:rPr>
        <w:t xml:space="preserve">ล้านบาท และจัดสรรสำรองตามกฎหมาย จำนวน </w:t>
      </w:r>
      <w:r w:rsidR="00F30925" w:rsidRPr="00995FF7">
        <w:rPr>
          <w:rFonts w:ascii="Angsana New" w:hAnsi="Angsana New" w:cs="Angsana New"/>
          <w:sz w:val="32"/>
          <w:szCs w:val="32"/>
        </w:rPr>
        <w:t xml:space="preserve">7.45 </w:t>
      </w:r>
      <w:r w:rsidR="00F30925" w:rsidRPr="001B4D71">
        <w:rPr>
          <w:rFonts w:ascii="Angsana New" w:hAnsi="Angsana New" w:cs="Angsana New"/>
          <w:sz w:val="32"/>
          <w:szCs w:val="32"/>
          <w:cs/>
        </w:rPr>
        <w:t xml:space="preserve">ล้านบาท บริษัทได้จ่ายเงินปันผลดังกล่าวให้แก่ผู้ถือหุ้นแล้วในวันที่ </w:t>
      </w:r>
      <w:r w:rsidR="00F30925" w:rsidRPr="00995FF7">
        <w:rPr>
          <w:rFonts w:ascii="Angsana New" w:hAnsi="Angsana New" w:cs="Angsana New"/>
          <w:sz w:val="32"/>
          <w:szCs w:val="32"/>
        </w:rPr>
        <w:t xml:space="preserve">10 </w:t>
      </w:r>
      <w:r w:rsidR="00F30925" w:rsidRPr="001B4D71">
        <w:rPr>
          <w:rFonts w:ascii="Angsana New" w:hAnsi="Angsana New" w:cs="Angsana New"/>
          <w:sz w:val="32"/>
          <w:szCs w:val="32"/>
          <w:cs/>
        </w:rPr>
        <w:t xml:space="preserve">พฤษภาคม </w:t>
      </w:r>
      <w:r w:rsidR="00F30925" w:rsidRPr="00995FF7">
        <w:rPr>
          <w:rFonts w:ascii="Angsana New" w:hAnsi="Angsana New" w:cs="Angsana New"/>
          <w:sz w:val="32"/>
          <w:szCs w:val="32"/>
        </w:rPr>
        <w:t>2567</w:t>
      </w:r>
    </w:p>
    <w:p w14:paraId="4EF4AC27" w14:textId="42331418" w:rsidR="00BF6ED4" w:rsidRPr="00014C1D" w:rsidRDefault="00EC4699" w:rsidP="00DC490C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right="28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663823">
        <w:rPr>
          <w:rFonts w:ascii="Angsana New" w:hAnsi="Angsana New" w:cs="Angsana New"/>
          <w:b/>
          <w:bCs/>
          <w:sz w:val="32"/>
          <w:szCs w:val="32"/>
        </w:rPr>
        <w:t>1</w:t>
      </w:r>
      <w:r w:rsidR="00663823" w:rsidRPr="00663823">
        <w:rPr>
          <w:rFonts w:ascii="Angsana New" w:hAnsi="Angsana New" w:cs="Angsana New"/>
          <w:b/>
          <w:bCs/>
          <w:sz w:val="32"/>
          <w:szCs w:val="32"/>
        </w:rPr>
        <w:t>9</w:t>
      </w:r>
      <w:r w:rsidR="00BF6ED4" w:rsidRPr="00663823">
        <w:rPr>
          <w:rFonts w:ascii="Angsana New" w:hAnsi="Angsana New" w:cs="Angsana New"/>
          <w:b/>
          <w:bCs/>
          <w:sz w:val="32"/>
          <w:szCs w:val="32"/>
        </w:rPr>
        <w:t>.</w:t>
      </w:r>
      <w:r w:rsidR="00BF6ED4" w:rsidRPr="00663823">
        <w:rPr>
          <w:rFonts w:ascii="Angsana New" w:hAnsi="Angsana New" w:cs="Angsana New"/>
          <w:b/>
          <w:bCs/>
          <w:sz w:val="32"/>
          <w:szCs w:val="32"/>
        </w:rPr>
        <w:tab/>
      </w:r>
      <w:r w:rsidR="00BF6ED4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ค่าใช้จ่าย</w:t>
      </w:r>
      <w:r w:rsidR="003E3508">
        <w:rPr>
          <w:rFonts w:ascii="Angsana New" w:hAnsi="Angsana New" w:cs="Angsana New"/>
          <w:b/>
          <w:bCs/>
          <w:sz w:val="32"/>
          <w:szCs w:val="32"/>
          <w:u w:val="single"/>
        </w:rPr>
        <w:t xml:space="preserve"> </w:t>
      </w:r>
      <w:r w:rsidR="003E3508" w:rsidRPr="001B4D71">
        <w:rPr>
          <w:rFonts w:ascii="Angsana New" w:hAnsi="Angsana New" w:cs="Angsana New"/>
          <w:b/>
          <w:bCs/>
          <w:sz w:val="32"/>
          <w:szCs w:val="32"/>
          <w:u w:val="single"/>
        </w:rPr>
        <w:t>(</w:t>
      </w:r>
      <w:r w:rsidR="003E3508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 xml:space="preserve">รายได้) </w:t>
      </w:r>
      <w:r w:rsidR="00BF6ED4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ภาษีเงินได้</w:t>
      </w:r>
    </w:p>
    <w:p w14:paraId="1B7D258B" w14:textId="17E981E1" w:rsidR="00612C33" w:rsidRPr="00EC58C7" w:rsidRDefault="00BF6ED4" w:rsidP="00D36A05">
      <w:pPr>
        <w:tabs>
          <w:tab w:val="left" w:pos="284"/>
          <w:tab w:val="left" w:pos="840"/>
          <w:tab w:val="left" w:pos="1418"/>
          <w:tab w:val="left" w:pos="1985"/>
        </w:tabs>
        <w:spacing w:line="380" w:lineRule="exact"/>
        <w:ind w:right="-91" w:hanging="142"/>
        <w:contextualSpacing/>
        <w:jc w:val="both"/>
        <w:rPr>
          <w:rFonts w:ascii="Angsana New" w:hAnsi="Angsana New" w:cs="Angsana New"/>
          <w:sz w:val="32"/>
          <w:szCs w:val="32"/>
        </w:rPr>
      </w:pPr>
      <w:r w:rsidRPr="00D1098B">
        <w:rPr>
          <w:rFonts w:ascii="Angsana New" w:hAnsi="Angsana New" w:cs="Angsana New"/>
          <w:sz w:val="30"/>
          <w:szCs w:val="30"/>
        </w:rPr>
        <w:tab/>
      </w:r>
      <w:r w:rsidRPr="00D1098B">
        <w:rPr>
          <w:rFonts w:ascii="Angsana New" w:hAnsi="Angsana New" w:cs="Angsana New"/>
          <w:sz w:val="30"/>
          <w:szCs w:val="30"/>
        </w:rPr>
        <w:tab/>
      </w:r>
      <w:r w:rsidRPr="001B4D71">
        <w:rPr>
          <w:rFonts w:ascii="Angsana New" w:hAnsi="Angsana New" w:cs="Angsana New"/>
          <w:sz w:val="32"/>
          <w:szCs w:val="32"/>
          <w:cs/>
        </w:rPr>
        <w:t>ส่วนประกอบหลักของค่าใช้จ่าย</w:t>
      </w:r>
      <w:r w:rsidR="003E3508" w:rsidRPr="001B4D71">
        <w:rPr>
          <w:rFonts w:ascii="Angsana New" w:hAnsi="Angsana New" w:cs="Angsana New"/>
          <w:sz w:val="32"/>
          <w:szCs w:val="32"/>
          <w:cs/>
        </w:rPr>
        <w:t xml:space="preserve"> (รายได้) </w:t>
      </w:r>
      <w:r w:rsidRPr="001B4D71">
        <w:rPr>
          <w:rFonts w:ascii="Angsana New" w:hAnsi="Angsana New" w:cs="Angsana New"/>
          <w:sz w:val="32"/>
          <w:szCs w:val="32"/>
          <w:cs/>
        </w:rPr>
        <w:t>ภาษีเงินได้</w:t>
      </w:r>
    </w:p>
    <w:p w14:paraId="2B160304" w14:textId="4010ADD4" w:rsidR="00BF6ED4" w:rsidRDefault="00F96AB6" w:rsidP="00D36A05">
      <w:pPr>
        <w:tabs>
          <w:tab w:val="left" w:pos="284"/>
          <w:tab w:val="left" w:pos="993"/>
          <w:tab w:val="left" w:pos="1418"/>
          <w:tab w:val="left" w:pos="1985"/>
        </w:tabs>
        <w:spacing w:line="380" w:lineRule="exact"/>
        <w:ind w:right="-91"/>
        <w:contextualSpacing/>
        <w:jc w:val="both"/>
        <w:rPr>
          <w:rFonts w:ascii="Angsana New" w:hAnsi="Angsana New" w:cs="Angsana New"/>
          <w:sz w:val="32"/>
          <w:szCs w:val="32"/>
        </w:rPr>
      </w:pPr>
      <w:r w:rsidRPr="00EC58C7">
        <w:rPr>
          <w:rFonts w:ascii="Angsana New" w:hAnsi="Angsana New" w:cs="Angsana New"/>
          <w:sz w:val="32"/>
          <w:szCs w:val="32"/>
          <w:cs/>
        </w:rPr>
        <w:tab/>
        <w:t xml:space="preserve">          </w:t>
      </w:r>
      <w:r w:rsidR="00BF6ED4" w:rsidRPr="00EC58C7">
        <w:rPr>
          <w:rFonts w:ascii="Angsana New" w:hAnsi="Angsana New" w:cs="Angsana New"/>
          <w:sz w:val="32"/>
          <w:szCs w:val="32"/>
          <w:cs/>
        </w:rPr>
        <w:t>สำหรับ</w:t>
      </w:r>
      <w:r w:rsidR="00E67EB9" w:rsidRPr="00EC58C7">
        <w:rPr>
          <w:rFonts w:ascii="Angsana New" w:hAnsi="Angsana New" w:cs="Angsana New"/>
          <w:sz w:val="32"/>
          <w:szCs w:val="32"/>
          <w:cs/>
        </w:rPr>
        <w:t>งวด</w:t>
      </w:r>
      <w:r w:rsidR="00295A42" w:rsidRPr="00EC58C7">
        <w:rPr>
          <w:rFonts w:ascii="Angsana New" w:hAnsi="Angsana New" w:cs="Angsana New"/>
          <w:sz w:val="32"/>
          <w:szCs w:val="32"/>
          <w:cs/>
        </w:rPr>
        <w:t>สาม</w:t>
      </w:r>
      <w:r w:rsidR="00F51991" w:rsidRPr="00EC58C7">
        <w:rPr>
          <w:rFonts w:ascii="Angsana New" w:hAnsi="Angsana New" w:cs="Angsana New"/>
          <w:sz w:val="32"/>
          <w:szCs w:val="32"/>
          <w:cs/>
        </w:rPr>
        <w:t>เดือน</w:t>
      </w:r>
      <w:r w:rsidR="00174C07">
        <w:rPr>
          <w:rFonts w:ascii="Angsana New" w:hAnsi="Angsana New" w:cs="Angsana New"/>
          <w:sz w:val="32"/>
          <w:szCs w:val="32"/>
          <w:cs/>
        </w:rPr>
        <w:t>และหกเดือน</w:t>
      </w:r>
      <w:r w:rsidR="00BF6ED4" w:rsidRPr="00EC58C7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BF6ED4" w:rsidRPr="00EC58C7">
        <w:rPr>
          <w:rFonts w:ascii="Angsana New" w:hAnsi="Angsana New" w:cs="Angsana New"/>
          <w:sz w:val="32"/>
          <w:szCs w:val="32"/>
        </w:rPr>
        <w:t xml:space="preserve"> </w:t>
      </w:r>
      <w:r w:rsidR="00663B33" w:rsidRPr="00EC58C7">
        <w:rPr>
          <w:rFonts w:ascii="Angsana New" w:hAnsi="Angsana New" w:cs="Angsana New"/>
          <w:sz w:val="32"/>
          <w:szCs w:val="32"/>
        </w:rPr>
        <w:t>3</w:t>
      </w:r>
      <w:r w:rsidR="00E357D3">
        <w:rPr>
          <w:rFonts w:ascii="Angsana New" w:hAnsi="Angsana New" w:cs="Angsana New"/>
          <w:sz w:val="32"/>
          <w:szCs w:val="32"/>
        </w:rPr>
        <w:t>0</w:t>
      </w:r>
      <w:r w:rsidR="00E357D3" w:rsidRPr="001B4D71">
        <w:rPr>
          <w:rFonts w:ascii="Angsana New" w:hAnsi="Angsana New" w:cs="Angsana New"/>
          <w:sz w:val="32"/>
          <w:szCs w:val="32"/>
          <w:cs/>
        </w:rPr>
        <w:t xml:space="preserve"> มิถุนายน</w:t>
      </w:r>
      <w:r w:rsidR="00E357D3">
        <w:rPr>
          <w:rFonts w:ascii="Angsana New" w:hAnsi="Angsana New" w:cs="Angsana New"/>
          <w:sz w:val="32"/>
          <w:szCs w:val="32"/>
        </w:rPr>
        <w:t xml:space="preserve"> </w:t>
      </w:r>
      <w:r w:rsidR="00663B33" w:rsidRPr="00EC58C7">
        <w:rPr>
          <w:rFonts w:ascii="Angsana New" w:hAnsi="Angsana New" w:cs="Angsana New"/>
          <w:sz w:val="32"/>
          <w:szCs w:val="32"/>
        </w:rPr>
        <w:t>256</w:t>
      </w:r>
      <w:r w:rsidR="00502094">
        <w:rPr>
          <w:rFonts w:ascii="Angsana New" w:hAnsi="Angsana New" w:cs="Angsana New"/>
          <w:sz w:val="32"/>
          <w:szCs w:val="32"/>
        </w:rPr>
        <w:t>8</w:t>
      </w:r>
      <w:r w:rsidR="00BF6ED4" w:rsidRPr="00EC58C7">
        <w:rPr>
          <w:rFonts w:ascii="Angsana New" w:hAnsi="Angsana New" w:cs="Angsana New"/>
          <w:sz w:val="32"/>
          <w:szCs w:val="32"/>
        </w:rPr>
        <w:t xml:space="preserve"> </w:t>
      </w:r>
      <w:r w:rsidR="00BF6ED4" w:rsidRPr="001B4D71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463959" w:rsidRPr="00EC58C7">
        <w:rPr>
          <w:rFonts w:ascii="Angsana New" w:hAnsi="Angsana New" w:cs="Angsana New"/>
          <w:sz w:val="32"/>
          <w:szCs w:val="32"/>
          <w:lang w:val="en-GB"/>
        </w:rPr>
        <w:t>256</w:t>
      </w:r>
      <w:r w:rsidR="00502094">
        <w:rPr>
          <w:rFonts w:ascii="Angsana New" w:hAnsi="Angsana New" w:cs="Angsana New"/>
          <w:sz w:val="32"/>
          <w:szCs w:val="32"/>
          <w:lang w:val="en-GB"/>
        </w:rPr>
        <w:t>7</w:t>
      </w:r>
      <w:r w:rsidR="00BF6ED4" w:rsidRPr="00EC58C7">
        <w:rPr>
          <w:rFonts w:ascii="Angsana New" w:hAnsi="Angsana New" w:cs="Angsana New"/>
          <w:sz w:val="32"/>
          <w:szCs w:val="32"/>
        </w:rPr>
        <w:t xml:space="preserve"> </w:t>
      </w:r>
      <w:r w:rsidR="00BF6ED4" w:rsidRPr="001B4D71">
        <w:rPr>
          <w:rFonts w:ascii="Angsana New" w:hAnsi="Angsana New" w:cs="Angsana New"/>
          <w:sz w:val="32"/>
          <w:szCs w:val="32"/>
          <w:cs/>
        </w:rPr>
        <w:t>ประกอบด้วย</w:t>
      </w:r>
      <w:r w:rsidR="00BF6ED4" w:rsidRPr="00EC58C7"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W w:w="9248" w:type="dxa"/>
        <w:tblInd w:w="10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0"/>
        <w:gridCol w:w="1275"/>
        <w:gridCol w:w="142"/>
        <w:gridCol w:w="1276"/>
        <w:gridCol w:w="142"/>
        <w:gridCol w:w="1273"/>
        <w:gridCol w:w="134"/>
        <w:gridCol w:w="1286"/>
      </w:tblGrid>
      <w:tr w:rsidR="00D36A05" w:rsidRPr="004B06B5" w14:paraId="35C8F448" w14:textId="77777777" w:rsidTr="003B16F2">
        <w:trPr>
          <w:cantSplit/>
        </w:trPr>
        <w:tc>
          <w:tcPr>
            <w:tcW w:w="3720" w:type="dxa"/>
          </w:tcPr>
          <w:p w14:paraId="263E5C34" w14:textId="77777777" w:rsidR="00D36A05" w:rsidRPr="004B06B5" w:rsidRDefault="00D36A05" w:rsidP="00042003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528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1640963" w14:textId="77777777" w:rsidR="00D36A05" w:rsidRPr="004B06B5" w:rsidRDefault="00D36A05" w:rsidP="00042003">
            <w:pPr>
              <w:tabs>
                <w:tab w:val="left" w:pos="284"/>
                <w:tab w:val="left" w:pos="567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  <w:color w:val="000000"/>
              </w:rPr>
              <w:t>(</w:t>
            </w:r>
            <w:r w:rsidRPr="001B4D71">
              <w:rPr>
                <w:rFonts w:ascii="Angsana New" w:hAnsi="Angsana New" w:cs="Angsana New"/>
                <w:color w:val="000000"/>
                <w:cs/>
              </w:rPr>
              <w:t>หน่วย : บาท)</w:t>
            </w:r>
          </w:p>
        </w:tc>
      </w:tr>
      <w:tr w:rsidR="00D36A05" w:rsidRPr="004B06B5" w14:paraId="390EC25B" w14:textId="77777777" w:rsidTr="003B16F2">
        <w:trPr>
          <w:cantSplit/>
        </w:trPr>
        <w:tc>
          <w:tcPr>
            <w:tcW w:w="3720" w:type="dxa"/>
          </w:tcPr>
          <w:p w14:paraId="79503569" w14:textId="77777777" w:rsidR="00D36A05" w:rsidRPr="004B06B5" w:rsidRDefault="00D36A05" w:rsidP="00042003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528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51DF362" w14:textId="77777777" w:rsidR="00D36A05" w:rsidRPr="004B06B5" w:rsidRDefault="00D36A05" w:rsidP="00042003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4B06B5">
              <w:rPr>
                <w:rFonts w:ascii="Angsana New" w:hAnsi="Angsana New" w:cs="Angsana New"/>
              </w:rPr>
              <w:t>30</w:t>
            </w:r>
            <w:r w:rsidRPr="001B4D71">
              <w:rPr>
                <w:rFonts w:ascii="Angsana New" w:hAnsi="Angsana New" w:cs="Angsana New"/>
                <w:cs/>
              </w:rPr>
              <w:t xml:space="preserve"> มิถุนายน</w:t>
            </w:r>
          </w:p>
        </w:tc>
      </w:tr>
      <w:tr w:rsidR="00D36A05" w:rsidRPr="004B06B5" w14:paraId="43DAC735" w14:textId="77777777" w:rsidTr="003B16F2">
        <w:trPr>
          <w:cantSplit/>
        </w:trPr>
        <w:tc>
          <w:tcPr>
            <w:tcW w:w="3720" w:type="dxa"/>
          </w:tcPr>
          <w:p w14:paraId="0642E90A" w14:textId="77777777" w:rsidR="00D36A05" w:rsidRPr="004B06B5" w:rsidRDefault="00D36A05" w:rsidP="00042003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FF2DF27" w14:textId="77777777" w:rsidR="00D36A05" w:rsidRPr="004B06B5" w:rsidRDefault="00D36A05" w:rsidP="00042003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2" w:type="dxa"/>
            <w:vAlign w:val="bottom"/>
          </w:tcPr>
          <w:p w14:paraId="3367AFB0" w14:textId="77777777" w:rsidR="00D36A05" w:rsidRPr="004B06B5" w:rsidRDefault="00D36A05" w:rsidP="00042003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BCBC895" w14:textId="77777777" w:rsidR="00D36A05" w:rsidRPr="004B06B5" w:rsidRDefault="00D36A05" w:rsidP="00042003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502094" w:rsidRPr="004B06B5" w14:paraId="0DD40552" w14:textId="77777777" w:rsidTr="003B16F2">
        <w:trPr>
          <w:cantSplit/>
        </w:trPr>
        <w:tc>
          <w:tcPr>
            <w:tcW w:w="3720" w:type="dxa"/>
          </w:tcPr>
          <w:p w14:paraId="3B19163E" w14:textId="77777777" w:rsidR="00502094" w:rsidRPr="004B06B5" w:rsidRDefault="00502094" w:rsidP="00502094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4C772822" w14:textId="28F71711" w:rsidR="00502094" w:rsidRPr="004B06B5" w:rsidRDefault="00502094" w:rsidP="00502094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24B7181" w14:textId="77777777" w:rsidR="00502094" w:rsidRPr="004B06B5" w:rsidRDefault="00502094" w:rsidP="00502094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34E0A79" w14:textId="63530949" w:rsidR="00502094" w:rsidRPr="004B06B5" w:rsidRDefault="00502094" w:rsidP="00502094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2567</w:t>
            </w:r>
          </w:p>
        </w:tc>
        <w:tc>
          <w:tcPr>
            <w:tcW w:w="142" w:type="dxa"/>
            <w:vAlign w:val="bottom"/>
          </w:tcPr>
          <w:p w14:paraId="13F4AF08" w14:textId="77777777" w:rsidR="00502094" w:rsidRPr="004B06B5" w:rsidRDefault="00502094" w:rsidP="00502094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2CEB8F1D" w14:textId="1684BBD8" w:rsidR="00502094" w:rsidRPr="004B06B5" w:rsidRDefault="00502094" w:rsidP="00502094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3DE10C4" w14:textId="77777777" w:rsidR="00502094" w:rsidRPr="004B06B5" w:rsidRDefault="00502094" w:rsidP="00502094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5936291C" w14:textId="7D271BEA" w:rsidR="00502094" w:rsidRPr="004B06B5" w:rsidRDefault="00502094" w:rsidP="00502094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2567</w:t>
            </w:r>
          </w:p>
        </w:tc>
      </w:tr>
      <w:tr w:rsidR="00502094" w:rsidRPr="004B06B5" w14:paraId="1104EEB8" w14:textId="77777777" w:rsidTr="003E3508">
        <w:trPr>
          <w:cantSplit/>
        </w:trPr>
        <w:tc>
          <w:tcPr>
            <w:tcW w:w="3720" w:type="dxa"/>
            <w:hideMark/>
          </w:tcPr>
          <w:p w14:paraId="19DCCEB8" w14:textId="04216E34" w:rsidR="00502094" w:rsidRPr="004B06B5" w:rsidRDefault="00502094" w:rsidP="00502094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ค่าใช้จ่าย</w:t>
            </w:r>
            <w:r w:rsidR="003E3508" w:rsidRPr="001B4D71">
              <w:rPr>
                <w:rFonts w:ascii="Angsana New" w:hAnsi="Angsana New" w:cs="Angsana New"/>
                <w:cs/>
              </w:rPr>
              <w:t xml:space="preserve"> (รายได้) </w:t>
            </w:r>
            <w:r w:rsidRPr="001B4D71">
              <w:rPr>
                <w:rFonts w:ascii="Angsana New" w:hAnsi="Angsana New" w:cs="Angsana New"/>
                <w:cs/>
              </w:rPr>
              <w:t>ภาษีเงินได้ที่แสดงอยู่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right w:val="nil"/>
            </w:tcBorders>
          </w:tcPr>
          <w:p w14:paraId="46F31799" w14:textId="77777777" w:rsidR="00502094" w:rsidRPr="004B06B5" w:rsidRDefault="00502094" w:rsidP="00502094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76DD2F9B" w14:textId="77777777" w:rsidR="00502094" w:rsidRPr="004B06B5" w:rsidRDefault="00502094" w:rsidP="00502094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nil"/>
            </w:tcBorders>
          </w:tcPr>
          <w:p w14:paraId="1E784426" w14:textId="77777777" w:rsidR="00502094" w:rsidRPr="004B06B5" w:rsidRDefault="00502094" w:rsidP="00502094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06DB1C95" w14:textId="77777777" w:rsidR="00502094" w:rsidRPr="004B06B5" w:rsidRDefault="00502094" w:rsidP="00502094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right w:val="nil"/>
            </w:tcBorders>
          </w:tcPr>
          <w:p w14:paraId="1EE42B24" w14:textId="77777777" w:rsidR="00502094" w:rsidRPr="004B06B5" w:rsidRDefault="00502094" w:rsidP="00502094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3257C198" w14:textId="77777777" w:rsidR="00502094" w:rsidRPr="004B06B5" w:rsidRDefault="00502094" w:rsidP="00502094">
            <w:pPr>
              <w:tabs>
                <w:tab w:val="left" w:pos="284"/>
                <w:tab w:val="left" w:pos="567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right w:val="nil"/>
            </w:tcBorders>
          </w:tcPr>
          <w:p w14:paraId="6BAAC2ED" w14:textId="77777777" w:rsidR="00502094" w:rsidRPr="004B06B5" w:rsidRDefault="00502094" w:rsidP="00502094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</w:tr>
      <w:tr w:rsidR="003E3508" w:rsidRPr="004B06B5" w14:paraId="1A26940B" w14:textId="77777777" w:rsidTr="003E3508">
        <w:trPr>
          <w:cantSplit/>
        </w:trPr>
        <w:tc>
          <w:tcPr>
            <w:tcW w:w="3720" w:type="dxa"/>
          </w:tcPr>
          <w:p w14:paraId="0B2C97C0" w14:textId="2EA012F4" w:rsidR="003E3508" w:rsidRPr="001B4D71" w:rsidRDefault="003E3508" w:rsidP="00502094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  ในกำไรขาดทุน </w:t>
            </w:r>
            <w:r w:rsidRPr="004B06B5">
              <w:rPr>
                <w:rFonts w:ascii="Angsana New" w:hAnsi="Angsana New" w:cs="Angsana New"/>
              </w:rPr>
              <w:t>: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14:paraId="48C662D6" w14:textId="77777777" w:rsidR="003E3508" w:rsidRPr="004B06B5" w:rsidRDefault="003E3508" w:rsidP="00502094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7DCA8D85" w14:textId="77777777" w:rsidR="003E3508" w:rsidRPr="004B06B5" w:rsidRDefault="003E3508" w:rsidP="00502094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5EA42917" w14:textId="77777777" w:rsidR="003E3508" w:rsidRPr="004B06B5" w:rsidRDefault="003E3508" w:rsidP="00502094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5AC94845" w14:textId="77777777" w:rsidR="003E3508" w:rsidRPr="004B06B5" w:rsidRDefault="003E3508" w:rsidP="00502094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left w:val="nil"/>
              <w:bottom w:val="nil"/>
              <w:right w:val="nil"/>
            </w:tcBorders>
          </w:tcPr>
          <w:p w14:paraId="76E67500" w14:textId="77777777" w:rsidR="003E3508" w:rsidRPr="004B06B5" w:rsidRDefault="003E3508" w:rsidP="00502094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02237D76" w14:textId="77777777" w:rsidR="003E3508" w:rsidRPr="004B06B5" w:rsidRDefault="003E3508" w:rsidP="00502094">
            <w:pPr>
              <w:tabs>
                <w:tab w:val="left" w:pos="284"/>
                <w:tab w:val="left" w:pos="567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left w:val="nil"/>
              <w:bottom w:val="nil"/>
              <w:right w:val="nil"/>
            </w:tcBorders>
          </w:tcPr>
          <w:p w14:paraId="2690C01B" w14:textId="77777777" w:rsidR="003E3508" w:rsidRPr="004B06B5" w:rsidRDefault="003E3508" w:rsidP="00502094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</w:tr>
      <w:tr w:rsidR="00502094" w:rsidRPr="004B06B5" w14:paraId="3661FB30" w14:textId="77777777" w:rsidTr="003B16F2">
        <w:trPr>
          <w:cantSplit/>
        </w:trPr>
        <w:tc>
          <w:tcPr>
            <w:tcW w:w="3720" w:type="dxa"/>
            <w:hideMark/>
          </w:tcPr>
          <w:p w14:paraId="0546BCA0" w14:textId="77777777" w:rsidR="00502094" w:rsidRPr="004B06B5" w:rsidRDefault="00502094" w:rsidP="00502094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 xml:space="preserve">ภาษีเงินได้ของปีปัจจุบัน </w:t>
            </w:r>
            <w:r w:rsidRPr="004B06B5">
              <w:rPr>
                <w:rFonts w:ascii="Angsana New" w:hAnsi="Angsana New" w:cs="Angsana New"/>
              </w:rPr>
              <w:t>:</w:t>
            </w:r>
          </w:p>
        </w:tc>
        <w:tc>
          <w:tcPr>
            <w:tcW w:w="1275" w:type="dxa"/>
          </w:tcPr>
          <w:p w14:paraId="05BEE6F3" w14:textId="77777777" w:rsidR="00502094" w:rsidRPr="004B06B5" w:rsidRDefault="00502094" w:rsidP="00502094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07AE9AD3" w14:textId="77777777" w:rsidR="00502094" w:rsidRPr="004B06B5" w:rsidRDefault="00502094" w:rsidP="00502094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50763A03" w14:textId="77777777" w:rsidR="00502094" w:rsidRPr="004B06B5" w:rsidRDefault="00502094" w:rsidP="00502094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629C691E" w14:textId="77777777" w:rsidR="00502094" w:rsidRPr="004B06B5" w:rsidRDefault="00502094" w:rsidP="00502094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</w:tcPr>
          <w:p w14:paraId="2579908C" w14:textId="77777777" w:rsidR="00502094" w:rsidRPr="004B06B5" w:rsidRDefault="00502094" w:rsidP="00502094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43AB0CDF" w14:textId="77777777" w:rsidR="00502094" w:rsidRPr="004B06B5" w:rsidRDefault="00502094" w:rsidP="00502094">
            <w:pPr>
              <w:tabs>
                <w:tab w:val="left" w:pos="284"/>
                <w:tab w:val="left" w:pos="567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</w:tcPr>
          <w:p w14:paraId="1419A1D4" w14:textId="77777777" w:rsidR="00502094" w:rsidRPr="004B06B5" w:rsidRDefault="00502094" w:rsidP="00502094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</w:tr>
      <w:tr w:rsidR="00947686" w:rsidRPr="004B06B5" w14:paraId="32272139" w14:textId="77777777" w:rsidTr="003B16F2">
        <w:trPr>
          <w:cantSplit/>
        </w:trPr>
        <w:tc>
          <w:tcPr>
            <w:tcW w:w="3720" w:type="dxa"/>
            <w:hideMark/>
          </w:tcPr>
          <w:p w14:paraId="67EE2A9D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>ภาษีเงินได้นิติบุคคลสำหรับงวด</w:t>
            </w:r>
          </w:p>
        </w:tc>
        <w:tc>
          <w:tcPr>
            <w:tcW w:w="1275" w:type="dxa"/>
            <w:vAlign w:val="bottom"/>
          </w:tcPr>
          <w:p w14:paraId="36E5C27F" w14:textId="37292DA7" w:rsidR="00947686" w:rsidRPr="001B4D71" w:rsidRDefault="00947686" w:rsidP="00EE168E">
            <w:pPr>
              <w:tabs>
                <w:tab w:val="left" w:pos="284"/>
                <w:tab w:val="left" w:pos="567"/>
              </w:tabs>
              <w:spacing w:line="380" w:lineRule="exact"/>
              <w:ind w:left="-108" w:right="-57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6D5460">
              <w:rPr>
                <w:rFonts w:ascii="Angsana New" w:hAnsi="Angsana New" w:cs="Angsana New"/>
              </w:rPr>
              <w:t>(</w:t>
            </w:r>
            <w:r w:rsidR="00A3442C">
              <w:rPr>
                <w:rFonts w:ascii="Angsana New" w:hAnsi="Angsana New" w:cs="Angsana New"/>
              </w:rPr>
              <w:t>367,765.02</w:t>
            </w:r>
            <w:r w:rsidRPr="006D5460">
              <w:rPr>
                <w:rFonts w:ascii="Angsana New" w:hAnsi="Angsana New" w:cs="Angsana New"/>
              </w:rPr>
              <w:t>)</w:t>
            </w:r>
          </w:p>
        </w:tc>
        <w:tc>
          <w:tcPr>
            <w:tcW w:w="142" w:type="dxa"/>
          </w:tcPr>
          <w:p w14:paraId="27634679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vAlign w:val="bottom"/>
            <w:hideMark/>
          </w:tcPr>
          <w:p w14:paraId="26935C9C" w14:textId="2241AE83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8,320,526.59</w:t>
            </w:r>
          </w:p>
        </w:tc>
        <w:tc>
          <w:tcPr>
            <w:tcW w:w="142" w:type="dxa"/>
            <w:vAlign w:val="bottom"/>
          </w:tcPr>
          <w:p w14:paraId="7E549F8A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vAlign w:val="bottom"/>
          </w:tcPr>
          <w:p w14:paraId="0F796D4B" w14:textId="1F08BA3C" w:rsidR="00947686" w:rsidRPr="004B06B5" w:rsidRDefault="00947686" w:rsidP="00EE168E">
            <w:pPr>
              <w:tabs>
                <w:tab w:val="left" w:pos="284"/>
                <w:tab w:val="left" w:pos="567"/>
              </w:tabs>
              <w:spacing w:line="38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  <w:r w:rsidRPr="0090467C">
              <w:rPr>
                <w:rFonts w:ascii="Angsana New" w:hAnsi="Angsana New" w:cs="Angsana New"/>
              </w:rPr>
              <w:t>(1,117,124.23)</w:t>
            </w:r>
          </w:p>
        </w:tc>
        <w:tc>
          <w:tcPr>
            <w:tcW w:w="134" w:type="dxa"/>
            <w:vAlign w:val="bottom"/>
          </w:tcPr>
          <w:p w14:paraId="406288F9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vAlign w:val="bottom"/>
            <w:hideMark/>
          </w:tcPr>
          <w:p w14:paraId="1F2D912D" w14:textId="5F74B89A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8,320,526.59</w:t>
            </w:r>
          </w:p>
        </w:tc>
      </w:tr>
      <w:tr w:rsidR="00947686" w:rsidRPr="004B06B5" w14:paraId="4D5038EA" w14:textId="77777777" w:rsidTr="003B16F2">
        <w:trPr>
          <w:cantSplit/>
        </w:trPr>
        <w:tc>
          <w:tcPr>
            <w:tcW w:w="3720" w:type="dxa"/>
            <w:hideMark/>
          </w:tcPr>
          <w:p w14:paraId="22325230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 xml:space="preserve">ภาษีเงินได้รอการตัดบัญชี </w:t>
            </w:r>
            <w:r w:rsidRPr="004B06B5">
              <w:rPr>
                <w:rFonts w:ascii="Angsana New" w:hAnsi="Angsana New" w:cs="Angsana New"/>
              </w:rPr>
              <w:t>:</w:t>
            </w:r>
          </w:p>
        </w:tc>
        <w:tc>
          <w:tcPr>
            <w:tcW w:w="1275" w:type="dxa"/>
          </w:tcPr>
          <w:p w14:paraId="7F87C40A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1678B436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2FA649C5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  <w:vAlign w:val="bottom"/>
          </w:tcPr>
          <w:p w14:paraId="1968CF5A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vAlign w:val="bottom"/>
          </w:tcPr>
          <w:p w14:paraId="64E77FCB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  <w:vAlign w:val="bottom"/>
          </w:tcPr>
          <w:p w14:paraId="201E6F42" w14:textId="77777777" w:rsidR="00947686" w:rsidRPr="004B06B5" w:rsidRDefault="00947686" w:rsidP="00947686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vAlign w:val="bottom"/>
          </w:tcPr>
          <w:p w14:paraId="4A9EE8A7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</w:tr>
      <w:tr w:rsidR="00947686" w:rsidRPr="004B06B5" w14:paraId="446D3844" w14:textId="77777777" w:rsidTr="003B16F2">
        <w:trPr>
          <w:cantSplit/>
        </w:trPr>
        <w:tc>
          <w:tcPr>
            <w:tcW w:w="3720" w:type="dxa"/>
            <w:hideMark/>
          </w:tcPr>
          <w:p w14:paraId="19A45894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275" w:type="dxa"/>
          </w:tcPr>
          <w:p w14:paraId="50E6EB00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45D2328C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</w:tcPr>
          <w:p w14:paraId="2BE9ECA4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  <w:vAlign w:val="bottom"/>
          </w:tcPr>
          <w:p w14:paraId="482829DE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3" w:type="dxa"/>
            <w:vAlign w:val="bottom"/>
          </w:tcPr>
          <w:p w14:paraId="47DAFEC4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vAlign w:val="bottom"/>
          </w:tcPr>
          <w:p w14:paraId="376C8C3B" w14:textId="77777777" w:rsidR="00947686" w:rsidRPr="004B06B5" w:rsidRDefault="00947686" w:rsidP="00947686">
            <w:pPr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6" w:type="dxa"/>
            <w:vAlign w:val="bottom"/>
          </w:tcPr>
          <w:p w14:paraId="5A4C83E8" w14:textId="77777777" w:rsidR="00947686" w:rsidRPr="001B4D71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</w:tr>
      <w:tr w:rsidR="00947686" w:rsidRPr="004B06B5" w14:paraId="57A038C8" w14:textId="77777777" w:rsidTr="003B16F2">
        <w:trPr>
          <w:cantSplit/>
        </w:trPr>
        <w:tc>
          <w:tcPr>
            <w:tcW w:w="3720" w:type="dxa"/>
            <w:hideMark/>
          </w:tcPr>
          <w:p w14:paraId="2D147281" w14:textId="77777777" w:rsidR="00947686" w:rsidRPr="004B06B5" w:rsidRDefault="00947686" w:rsidP="00947686">
            <w:pPr>
              <w:tabs>
                <w:tab w:val="left" w:pos="284"/>
                <w:tab w:val="left" w:pos="567"/>
                <w:tab w:val="left" w:pos="834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47984A0" w14:textId="5D60035F" w:rsidR="00947686" w:rsidRPr="001B4D71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 w:right="-57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6D5460">
              <w:rPr>
                <w:rFonts w:ascii="Angsana New" w:hAnsi="Angsana New" w:cs="Angsana New"/>
              </w:rPr>
              <w:t>(</w:t>
            </w:r>
            <w:r w:rsidR="00EE168E">
              <w:rPr>
                <w:rFonts w:ascii="Angsana New" w:hAnsi="Angsana New" w:cs="Angsana New"/>
              </w:rPr>
              <w:t>4</w:t>
            </w:r>
            <w:r w:rsidRPr="006D5460">
              <w:rPr>
                <w:rFonts w:ascii="Angsana New" w:hAnsi="Angsana New" w:cs="Angsana New"/>
              </w:rPr>
              <w:t>,</w:t>
            </w:r>
            <w:r w:rsidR="00A3442C">
              <w:rPr>
                <w:rFonts w:ascii="Angsana New" w:hAnsi="Angsana New" w:cs="Angsana New"/>
              </w:rPr>
              <w:t>287,592.14</w:t>
            </w:r>
            <w:r w:rsidRPr="006D5460">
              <w:rPr>
                <w:rFonts w:ascii="Angsana New" w:hAnsi="Angsana New" w:cs="Angsana New"/>
              </w:rPr>
              <w:t>)</w:t>
            </w:r>
          </w:p>
        </w:tc>
        <w:tc>
          <w:tcPr>
            <w:tcW w:w="142" w:type="dxa"/>
          </w:tcPr>
          <w:p w14:paraId="44E1A5B9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F9F7B82" w14:textId="7AF4B47F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(3,071,207.43)</w:t>
            </w:r>
          </w:p>
        </w:tc>
        <w:tc>
          <w:tcPr>
            <w:tcW w:w="142" w:type="dxa"/>
            <w:vAlign w:val="bottom"/>
          </w:tcPr>
          <w:p w14:paraId="4451E0C6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428EEC3" w14:textId="2CDD6238" w:rsidR="00947686" w:rsidRPr="001B4D71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 w:right="-57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90467C">
              <w:rPr>
                <w:rFonts w:ascii="Angsana New" w:hAnsi="Angsana New" w:cs="Angsana New"/>
              </w:rPr>
              <w:t>(3,849,554.56)</w:t>
            </w:r>
          </w:p>
        </w:tc>
        <w:tc>
          <w:tcPr>
            <w:tcW w:w="134" w:type="dxa"/>
            <w:vAlign w:val="bottom"/>
          </w:tcPr>
          <w:p w14:paraId="015C78B9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390086E" w14:textId="3466903C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</w:rPr>
              <w:t>(</w:t>
            </w:r>
            <w:r>
              <w:rPr>
                <w:rFonts w:ascii="Angsana New" w:hAnsi="Angsana New" w:cs="Angsana New"/>
              </w:rPr>
              <w:t>3,021,798.56</w:t>
            </w:r>
            <w:r w:rsidRPr="001B4D71">
              <w:rPr>
                <w:rFonts w:ascii="Angsana New" w:hAnsi="Angsana New" w:cs="Angsana New"/>
              </w:rPr>
              <w:t>)</w:t>
            </w:r>
          </w:p>
        </w:tc>
      </w:tr>
      <w:tr w:rsidR="00947686" w:rsidRPr="004B06B5" w14:paraId="6FA1CCBA" w14:textId="77777777" w:rsidTr="003B16F2">
        <w:trPr>
          <w:cantSplit/>
          <w:trHeight w:val="65"/>
        </w:trPr>
        <w:tc>
          <w:tcPr>
            <w:tcW w:w="3720" w:type="dxa"/>
            <w:hideMark/>
          </w:tcPr>
          <w:p w14:paraId="38AF2746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3282815F" w14:textId="6701A026" w:rsidR="00947686" w:rsidRPr="001B4D71" w:rsidRDefault="00947686" w:rsidP="00EE168E">
            <w:pPr>
              <w:tabs>
                <w:tab w:val="left" w:pos="284"/>
                <w:tab w:val="left" w:pos="567"/>
              </w:tabs>
              <w:spacing w:line="380" w:lineRule="exact"/>
              <w:ind w:left="-108" w:right="-57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6D5460">
              <w:rPr>
                <w:rFonts w:ascii="Angsana New" w:hAnsi="Angsana New" w:cs="Angsana New"/>
              </w:rPr>
              <w:t>(4,</w:t>
            </w:r>
            <w:r w:rsidR="00A3442C">
              <w:rPr>
                <w:rFonts w:ascii="Angsana New" w:hAnsi="Angsana New" w:cs="Angsana New"/>
              </w:rPr>
              <w:t>655,357.16</w:t>
            </w:r>
            <w:r w:rsidRPr="006D5460">
              <w:rPr>
                <w:rFonts w:ascii="Angsana New" w:hAnsi="Angsana New" w:cs="Angsana New"/>
              </w:rPr>
              <w:t>)</w:t>
            </w:r>
          </w:p>
        </w:tc>
        <w:tc>
          <w:tcPr>
            <w:tcW w:w="142" w:type="dxa"/>
          </w:tcPr>
          <w:p w14:paraId="53A9E44A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37A7CF5D" w14:textId="32E9FA45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5,249,319.16</w:t>
            </w:r>
          </w:p>
        </w:tc>
        <w:tc>
          <w:tcPr>
            <w:tcW w:w="142" w:type="dxa"/>
            <w:vAlign w:val="bottom"/>
          </w:tcPr>
          <w:p w14:paraId="3BCAEC84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72E05399" w14:textId="440DD0B1" w:rsidR="00947686" w:rsidRPr="004B06B5" w:rsidRDefault="00947686" w:rsidP="00EE168E">
            <w:pPr>
              <w:tabs>
                <w:tab w:val="left" w:pos="284"/>
                <w:tab w:val="left" w:pos="567"/>
              </w:tabs>
              <w:spacing w:line="38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  <w:r w:rsidRPr="0090467C">
              <w:rPr>
                <w:rFonts w:ascii="Angsana New" w:hAnsi="Angsana New" w:cs="Angsana New"/>
              </w:rPr>
              <w:t>(4,966,678.79)</w:t>
            </w:r>
          </w:p>
        </w:tc>
        <w:tc>
          <w:tcPr>
            <w:tcW w:w="134" w:type="dxa"/>
            <w:vAlign w:val="bottom"/>
          </w:tcPr>
          <w:p w14:paraId="22F41802" w14:textId="77777777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0949CF49" w14:textId="79E16BE5" w:rsidR="00947686" w:rsidRPr="004B06B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5,298,728.03</w:t>
            </w:r>
          </w:p>
        </w:tc>
      </w:tr>
    </w:tbl>
    <w:p w14:paraId="31766646" w14:textId="77777777" w:rsidR="00D36A05" w:rsidRDefault="00D36A05" w:rsidP="00C36B20">
      <w:pPr>
        <w:tabs>
          <w:tab w:val="left" w:pos="284"/>
          <w:tab w:val="left" w:pos="993"/>
          <w:tab w:val="left" w:pos="1418"/>
          <w:tab w:val="left" w:pos="1985"/>
        </w:tabs>
        <w:spacing w:line="300" w:lineRule="exact"/>
        <w:ind w:right="-91"/>
        <w:contextualSpacing/>
        <w:jc w:val="both"/>
        <w:rPr>
          <w:rFonts w:ascii="Angsana New" w:hAnsi="Angsana New" w:cs="Angsana New"/>
          <w:sz w:val="32"/>
          <w:szCs w:val="32"/>
        </w:rPr>
      </w:pPr>
    </w:p>
    <w:tbl>
      <w:tblPr>
        <w:tblW w:w="9248" w:type="dxa"/>
        <w:tblInd w:w="10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0"/>
        <w:gridCol w:w="1275"/>
        <w:gridCol w:w="142"/>
        <w:gridCol w:w="1276"/>
        <w:gridCol w:w="142"/>
        <w:gridCol w:w="1273"/>
        <w:gridCol w:w="134"/>
        <w:gridCol w:w="1286"/>
      </w:tblGrid>
      <w:tr w:rsidR="00A349D3" w:rsidRPr="004B06B5" w14:paraId="40162477" w14:textId="77777777" w:rsidTr="003B16F2">
        <w:trPr>
          <w:cantSplit/>
        </w:trPr>
        <w:tc>
          <w:tcPr>
            <w:tcW w:w="3720" w:type="dxa"/>
          </w:tcPr>
          <w:p w14:paraId="7AEB00C3" w14:textId="77777777" w:rsidR="00A349D3" w:rsidRPr="004B06B5" w:rsidRDefault="00A349D3" w:rsidP="00DC490C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528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4893DD7" w14:textId="77777777" w:rsidR="00A349D3" w:rsidRPr="004B06B5" w:rsidRDefault="00A349D3" w:rsidP="00DC490C">
            <w:pPr>
              <w:tabs>
                <w:tab w:val="left" w:pos="284"/>
                <w:tab w:val="left" w:pos="567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  <w:color w:val="000000"/>
              </w:rPr>
              <w:t>(</w:t>
            </w:r>
            <w:r w:rsidRPr="001B4D71">
              <w:rPr>
                <w:rFonts w:ascii="Angsana New" w:hAnsi="Angsana New" w:cs="Angsana New"/>
                <w:color w:val="000000"/>
                <w:cs/>
              </w:rPr>
              <w:t>หน่วย : บาท)</w:t>
            </w:r>
          </w:p>
        </w:tc>
      </w:tr>
      <w:tr w:rsidR="00A349D3" w:rsidRPr="004B06B5" w14:paraId="04B17580" w14:textId="77777777" w:rsidTr="003B16F2">
        <w:trPr>
          <w:cantSplit/>
        </w:trPr>
        <w:tc>
          <w:tcPr>
            <w:tcW w:w="3720" w:type="dxa"/>
          </w:tcPr>
          <w:p w14:paraId="2C81CE63" w14:textId="77777777" w:rsidR="00A349D3" w:rsidRPr="004B06B5" w:rsidRDefault="00A349D3" w:rsidP="00DC490C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528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AD767B0" w14:textId="77777777" w:rsidR="00A349D3" w:rsidRPr="004B06B5" w:rsidRDefault="00A349D3" w:rsidP="00DC490C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สำหรับงวดหกเดือนสิ้นสุดวันที่ </w:t>
            </w:r>
            <w:r w:rsidRPr="004B06B5">
              <w:rPr>
                <w:rFonts w:ascii="Angsana New" w:hAnsi="Angsana New" w:cs="Angsana New"/>
              </w:rPr>
              <w:t>30</w:t>
            </w:r>
            <w:r w:rsidRPr="001B4D71">
              <w:rPr>
                <w:rFonts w:ascii="Angsana New" w:hAnsi="Angsana New" w:cs="Angsana New"/>
                <w:cs/>
              </w:rPr>
              <w:t xml:space="preserve"> มิถุนายน</w:t>
            </w:r>
          </w:p>
        </w:tc>
      </w:tr>
      <w:tr w:rsidR="00A349D3" w:rsidRPr="004B06B5" w14:paraId="3D06BB46" w14:textId="77777777" w:rsidTr="003B16F2">
        <w:trPr>
          <w:cantSplit/>
        </w:trPr>
        <w:tc>
          <w:tcPr>
            <w:tcW w:w="3720" w:type="dxa"/>
          </w:tcPr>
          <w:p w14:paraId="26F56992" w14:textId="77777777" w:rsidR="00A349D3" w:rsidRPr="004B06B5" w:rsidRDefault="00A349D3" w:rsidP="00DC490C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FDFD71D" w14:textId="77777777" w:rsidR="00A349D3" w:rsidRPr="004B06B5" w:rsidRDefault="00A349D3" w:rsidP="00DC490C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2" w:type="dxa"/>
            <w:vAlign w:val="bottom"/>
          </w:tcPr>
          <w:p w14:paraId="394C3B8B" w14:textId="77777777" w:rsidR="00A349D3" w:rsidRPr="004B06B5" w:rsidRDefault="00A349D3" w:rsidP="00DC490C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C950C54" w14:textId="77777777" w:rsidR="00A349D3" w:rsidRPr="004B06B5" w:rsidRDefault="00A349D3" w:rsidP="00DC490C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502094" w:rsidRPr="004B06B5" w14:paraId="632D08B7" w14:textId="77777777" w:rsidTr="003B16F2">
        <w:trPr>
          <w:cantSplit/>
        </w:trPr>
        <w:tc>
          <w:tcPr>
            <w:tcW w:w="3720" w:type="dxa"/>
          </w:tcPr>
          <w:p w14:paraId="464B2E37" w14:textId="77777777" w:rsidR="00502094" w:rsidRPr="004B06B5" w:rsidRDefault="00502094" w:rsidP="00502094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D38E040" w14:textId="0C5E82A0" w:rsidR="00502094" w:rsidRPr="004B06B5" w:rsidRDefault="00502094" w:rsidP="00502094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9FFE326" w14:textId="77777777" w:rsidR="00502094" w:rsidRPr="004B06B5" w:rsidRDefault="00502094" w:rsidP="00502094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8B9F1DD" w14:textId="66832BE3" w:rsidR="00502094" w:rsidRPr="004B06B5" w:rsidRDefault="00502094" w:rsidP="00502094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2567</w:t>
            </w:r>
          </w:p>
        </w:tc>
        <w:tc>
          <w:tcPr>
            <w:tcW w:w="142" w:type="dxa"/>
            <w:vAlign w:val="bottom"/>
          </w:tcPr>
          <w:p w14:paraId="60806295" w14:textId="77777777" w:rsidR="00502094" w:rsidRPr="004B06B5" w:rsidRDefault="00502094" w:rsidP="00502094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852C9EB" w14:textId="5B920B31" w:rsidR="00502094" w:rsidRPr="004B06B5" w:rsidRDefault="00502094" w:rsidP="00502094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B190367" w14:textId="77777777" w:rsidR="00502094" w:rsidRPr="004B06B5" w:rsidRDefault="00502094" w:rsidP="00502094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9A467BF" w14:textId="60C6B001" w:rsidR="00502094" w:rsidRPr="004B06B5" w:rsidRDefault="00502094" w:rsidP="00502094">
            <w:pPr>
              <w:spacing w:line="38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2567</w:t>
            </w:r>
          </w:p>
        </w:tc>
      </w:tr>
      <w:tr w:rsidR="00FE6068" w:rsidRPr="004B06B5" w14:paraId="6AEDDF42" w14:textId="77777777" w:rsidTr="00FE6068">
        <w:trPr>
          <w:cantSplit/>
        </w:trPr>
        <w:tc>
          <w:tcPr>
            <w:tcW w:w="3720" w:type="dxa"/>
            <w:hideMark/>
          </w:tcPr>
          <w:p w14:paraId="51B437C2" w14:textId="6F77F7D1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ค่าใช้จ่าย (รายได้) ภาษีเงินได้ที่แสดงอยู่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right w:val="nil"/>
            </w:tcBorders>
          </w:tcPr>
          <w:p w14:paraId="09CC012B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7255937A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nil"/>
            </w:tcBorders>
          </w:tcPr>
          <w:p w14:paraId="5807ACC0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397B1E4A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right w:val="nil"/>
            </w:tcBorders>
          </w:tcPr>
          <w:p w14:paraId="4345BCDF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656B957F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right w:val="nil"/>
            </w:tcBorders>
          </w:tcPr>
          <w:p w14:paraId="6B5304D9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</w:tr>
      <w:tr w:rsidR="00FE6068" w:rsidRPr="004B06B5" w14:paraId="587D1E60" w14:textId="77777777" w:rsidTr="00FE6068">
        <w:trPr>
          <w:cantSplit/>
        </w:trPr>
        <w:tc>
          <w:tcPr>
            <w:tcW w:w="3720" w:type="dxa"/>
          </w:tcPr>
          <w:p w14:paraId="291C669C" w14:textId="33C26BDF" w:rsidR="00FE6068" w:rsidRPr="001B4D71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  ในกำไรขาดทุน </w:t>
            </w:r>
            <w:r w:rsidRPr="004B06B5">
              <w:rPr>
                <w:rFonts w:ascii="Angsana New" w:hAnsi="Angsana New" w:cs="Angsana New"/>
              </w:rPr>
              <w:t>: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14:paraId="419933D5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2D663EF5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468A08E8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38848632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left w:val="nil"/>
              <w:bottom w:val="nil"/>
              <w:right w:val="nil"/>
            </w:tcBorders>
          </w:tcPr>
          <w:p w14:paraId="4F1D04CE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274E281B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left w:val="nil"/>
              <w:bottom w:val="nil"/>
              <w:right w:val="nil"/>
            </w:tcBorders>
          </w:tcPr>
          <w:p w14:paraId="7C656268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</w:tr>
      <w:tr w:rsidR="00FE6068" w:rsidRPr="004B06B5" w14:paraId="4DAC5F16" w14:textId="77777777" w:rsidTr="003B16F2">
        <w:trPr>
          <w:cantSplit/>
        </w:trPr>
        <w:tc>
          <w:tcPr>
            <w:tcW w:w="3720" w:type="dxa"/>
            <w:hideMark/>
          </w:tcPr>
          <w:p w14:paraId="429ACC81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 xml:space="preserve">ภาษีเงินได้ของปีปัจจุบัน </w:t>
            </w:r>
            <w:r w:rsidRPr="004B06B5">
              <w:rPr>
                <w:rFonts w:ascii="Angsana New" w:hAnsi="Angsana New" w:cs="Angsana New"/>
              </w:rPr>
              <w:t>:</w:t>
            </w:r>
          </w:p>
        </w:tc>
        <w:tc>
          <w:tcPr>
            <w:tcW w:w="1275" w:type="dxa"/>
          </w:tcPr>
          <w:p w14:paraId="47A44F7F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058AA4CA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32E09135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6C2F5E17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</w:tcPr>
          <w:p w14:paraId="70398F44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6B3A07BB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</w:tcPr>
          <w:p w14:paraId="2C477DA8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</w:tr>
      <w:tr w:rsidR="00FE6068" w:rsidRPr="004B06B5" w14:paraId="00DDD239" w14:textId="77777777" w:rsidTr="003B16F2">
        <w:trPr>
          <w:cantSplit/>
        </w:trPr>
        <w:tc>
          <w:tcPr>
            <w:tcW w:w="3720" w:type="dxa"/>
            <w:hideMark/>
          </w:tcPr>
          <w:p w14:paraId="68C8ACA6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>ภาษีเงินได้นิติบุคคลสำหรับงวด</w:t>
            </w:r>
          </w:p>
        </w:tc>
        <w:tc>
          <w:tcPr>
            <w:tcW w:w="1275" w:type="dxa"/>
            <w:vAlign w:val="bottom"/>
          </w:tcPr>
          <w:p w14:paraId="75945E74" w14:textId="1079EB3C" w:rsidR="00FE6068" w:rsidRPr="001B4D71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6D5460">
              <w:rPr>
                <w:rFonts w:ascii="Angsana New" w:hAnsi="Angsana New" w:cs="Angsana New"/>
              </w:rPr>
              <w:t>9,</w:t>
            </w:r>
            <w:r w:rsidR="00A3442C">
              <w:rPr>
                <w:rFonts w:ascii="Angsana New" w:hAnsi="Angsana New" w:cs="Angsana New"/>
              </w:rPr>
              <w:t>511,378.14</w:t>
            </w:r>
          </w:p>
        </w:tc>
        <w:tc>
          <w:tcPr>
            <w:tcW w:w="142" w:type="dxa"/>
          </w:tcPr>
          <w:p w14:paraId="57F87589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vAlign w:val="bottom"/>
            <w:hideMark/>
          </w:tcPr>
          <w:p w14:paraId="71C1EA19" w14:textId="6ADD0EB8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18,528,534.86</w:t>
            </w:r>
          </w:p>
        </w:tc>
        <w:tc>
          <w:tcPr>
            <w:tcW w:w="142" w:type="dxa"/>
            <w:vAlign w:val="bottom"/>
          </w:tcPr>
          <w:p w14:paraId="373EBF69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vAlign w:val="bottom"/>
          </w:tcPr>
          <w:p w14:paraId="7D420292" w14:textId="0985E7C2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 w:rsidRPr="0090467C">
              <w:rPr>
                <w:rFonts w:ascii="Angsana New" w:hAnsi="Angsana New" w:cs="Angsana New"/>
              </w:rPr>
              <w:t>8,762,018.93</w:t>
            </w:r>
          </w:p>
        </w:tc>
        <w:tc>
          <w:tcPr>
            <w:tcW w:w="134" w:type="dxa"/>
            <w:vAlign w:val="bottom"/>
          </w:tcPr>
          <w:p w14:paraId="68699CAA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vAlign w:val="bottom"/>
            <w:hideMark/>
          </w:tcPr>
          <w:p w14:paraId="36AC08E4" w14:textId="1BC47A91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18,528,534.86</w:t>
            </w:r>
          </w:p>
        </w:tc>
      </w:tr>
      <w:tr w:rsidR="00FE6068" w:rsidRPr="004B06B5" w14:paraId="2FCA5A48" w14:textId="77777777" w:rsidTr="003B16F2">
        <w:trPr>
          <w:cantSplit/>
        </w:trPr>
        <w:tc>
          <w:tcPr>
            <w:tcW w:w="3720" w:type="dxa"/>
            <w:hideMark/>
          </w:tcPr>
          <w:p w14:paraId="58D67B72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 xml:space="preserve">ภาษีเงินได้รอการตัดบัญชี </w:t>
            </w:r>
            <w:r w:rsidRPr="004B06B5">
              <w:rPr>
                <w:rFonts w:ascii="Angsana New" w:hAnsi="Angsana New" w:cs="Angsana New"/>
              </w:rPr>
              <w:t>:</w:t>
            </w:r>
          </w:p>
        </w:tc>
        <w:tc>
          <w:tcPr>
            <w:tcW w:w="1275" w:type="dxa"/>
            <w:vAlign w:val="bottom"/>
          </w:tcPr>
          <w:p w14:paraId="374A9ABC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441EE6D4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vAlign w:val="bottom"/>
          </w:tcPr>
          <w:p w14:paraId="708A2642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  <w:vAlign w:val="bottom"/>
          </w:tcPr>
          <w:p w14:paraId="7EEAAA9C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vAlign w:val="bottom"/>
          </w:tcPr>
          <w:p w14:paraId="0BA00D99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  <w:vAlign w:val="bottom"/>
          </w:tcPr>
          <w:p w14:paraId="163661DA" w14:textId="77777777" w:rsidR="00FE6068" w:rsidRPr="004B06B5" w:rsidRDefault="00FE6068" w:rsidP="00FE6068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vAlign w:val="bottom"/>
          </w:tcPr>
          <w:p w14:paraId="3F54B5AC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</w:tr>
      <w:tr w:rsidR="00FE6068" w:rsidRPr="004B06B5" w14:paraId="31B20AC7" w14:textId="77777777" w:rsidTr="003B16F2">
        <w:trPr>
          <w:cantSplit/>
        </w:trPr>
        <w:tc>
          <w:tcPr>
            <w:tcW w:w="3720" w:type="dxa"/>
            <w:hideMark/>
          </w:tcPr>
          <w:p w14:paraId="00F64AFC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275" w:type="dxa"/>
            <w:vAlign w:val="bottom"/>
          </w:tcPr>
          <w:p w14:paraId="03A75C53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468D872A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vAlign w:val="bottom"/>
          </w:tcPr>
          <w:p w14:paraId="3E871F45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  <w:vAlign w:val="bottom"/>
          </w:tcPr>
          <w:p w14:paraId="60C77FD1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3" w:type="dxa"/>
            <w:vAlign w:val="bottom"/>
          </w:tcPr>
          <w:p w14:paraId="607F6863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vAlign w:val="bottom"/>
          </w:tcPr>
          <w:p w14:paraId="12D49AA6" w14:textId="77777777" w:rsidR="00FE6068" w:rsidRPr="004B06B5" w:rsidRDefault="00FE6068" w:rsidP="00FE6068">
            <w:pPr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6" w:type="dxa"/>
            <w:vAlign w:val="bottom"/>
          </w:tcPr>
          <w:p w14:paraId="013D8F60" w14:textId="77777777" w:rsidR="00FE6068" w:rsidRPr="001B4D71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</w:tr>
      <w:tr w:rsidR="00FE6068" w:rsidRPr="004B06B5" w14:paraId="07EEA797" w14:textId="77777777" w:rsidTr="003B16F2">
        <w:trPr>
          <w:cantSplit/>
        </w:trPr>
        <w:tc>
          <w:tcPr>
            <w:tcW w:w="3720" w:type="dxa"/>
            <w:hideMark/>
          </w:tcPr>
          <w:p w14:paraId="165430EA" w14:textId="77777777" w:rsidR="00FE6068" w:rsidRPr="004B06B5" w:rsidRDefault="00FE6068" w:rsidP="00FE6068">
            <w:pPr>
              <w:tabs>
                <w:tab w:val="left" w:pos="284"/>
                <w:tab w:val="left" w:pos="567"/>
                <w:tab w:val="left" w:pos="834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6E53DF6" w14:textId="097957CF" w:rsidR="00FE6068" w:rsidRPr="001B4D71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 w:right="-57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6D5460">
              <w:rPr>
                <w:rFonts w:ascii="Angsana New" w:hAnsi="Angsana New" w:cs="Angsana New"/>
              </w:rPr>
              <w:t>(1</w:t>
            </w:r>
            <w:r>
              <w:rPr>
                <w:rFonts w:ascii="Angsana New" w:hAnsi="Angsana New" w:cs="Angsana New"/>
              </w:rPr>
              <w:t>3</w:t>
            </w:r>
            <w:r w:rsidRPr="006D5460">
              <w:rPr>
                <w:rFonts w:ascii="Angsana New" w:hAnsi="Angsana New" w:cs="Angsana New"/>
              </w:rPr>
              <w:t>,</w:t>
            </w:r>
            <w:r w:rsidR="00A3442C">
              <w:rPr>
                <w:rFonts w:ascii="Angsana New" w:hAnsi="Angsana New" w:cs="Angsana New"/>
              </w:rPr>
              <w:t>069,992.38</w:t>
            </w:r>
            <w:r w:rsidRPr="006D5460">
              <w:rPr>
                <w:rFonts w:ascii="Angsana New" w:hAnsi="Angsana New" w:cs="Angsana New"/>
              </w:rPr>
              <w:t>)</w:t>
            </w:r>
          </w:p>
        </w:tc>
        <w:tc>
          <w:tcPr>
            <w:tcW w:w="142" w:type="dxa"/>
          </w:tcPr>
          <w:p w14:paraId="1386EA5D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9D9A171" w14:textId="0BCBDFCD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(6,922,630.96)</w:t>
            </w:r>
          </w:p>
        </w:tc>
        <w:tc>
          <w:tcPr>
            <w:tcW w:w="142" w:type="dxa"/>
            <w:vAlign w:val="bottom"/>
          </w:tcPr>
          <w:p w14:paraId="6D13339B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4AFAD0F" w14:textId="7118C568" w:rsidR="00FE6068" w:rsidRPr="001B4D71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 w:right="-57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90467C">
              <w:rPr>
                <w:rFonts w:ascii="Angsana New" w:hAnsi="Angsana New" w:cs="Angsana New"/>
              </w:rPr>
              <w:t>(12,599,183.39)</w:t>
            </w:r>
          </w:p>
        </w:tc>
        <w:tc>
          <w:tcPr>
            <w:tcW w:w="134" w:type="dxa"/>
            <w:vAlign w:val="bottom"/>
          </w:tcPr>
          <w:p w14:paraId="328ED3B8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C5D0752" w14:textId="77382791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</w:rPr>
              <w:t>(</w:t>
            </w:r>
            <w:r>
              <w:rPr>
                <w:rFonts w:ascii="Angsana New" w:hAnsi="Angsana New" w:cs="Angsana New"/>
              </w:rPr>
              <w:t>6,672,830.80</w:t>
            </w:r>
            <w:r w:rsidRPr="001B4D71">
              <w:rPr>
                <w:rFonts w:ascii="Angsana New" w:hAnsi="Angsana New" w:cs="Angsana New"/>
              </w:rPr>
              <w:t>)</w:t>
            </w:r>
          </w:p>
        </w:tc>
      </w:tr>
      <w:tr w:rsidR="00FE6068" w:rsidRPr="004B06B5" w14:paraId="5B95867D" w14:textId="77777777" w:rsidTr="003B16F2">
        <w:trPr>
          <w:cantSplit/>
          <w:trHeight w:val="65"/>
        </w:trPr>
        <w:tc>
          <w:tcPr>
            <w:tcW w:w="3720" w:type="dxa"/>
            <w:hideMark/>
          </w:tcPr>
          <w:p w14:paraId="699FF451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386CA490" w14:textId="4FCE4219" w:rsidR="00FE6068" w:rsidRPr="001B4D71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 w:right="-57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C67076">
              <w:rPr>
                <w:rFonts w:ascii="Angsana New" w:hAnsi="Angsana New" w:cs="Angsana New"/>
              </w:rPr>
              <w:t>(3,</w:t>
            </w:r>
            <w:r w:rsidR="00A3442C">
              <w:rPr>
                <w:rFonts w:ascii="Angsana New" w:hAnsi="Angsana New" w:cs="Angsana New"/>
              </w:rPr>
              <w:t>558,614.24</w:t>
            </w:r>
            <w:r w:rsidRPr="00C67076">
              <w:rPr>
                <w:rFonts w:ascii="Angsana New" w:hAnsi="Angsana New" w:cs="Angsana New"/>
              </w:rPr>
              <w:t>)</w:t>
            </w:r>
          </w:p>
        </w:tc>
        <w:tc>
          <w:tcPr>
            <w:tcW w:w="142" w:type="dxa"/>
          </w:tcPr>
          <w:p w14:paraId="3AF1F9AF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70049273" w14:textId="154BBDE8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11,605,903.90</w:t>
            </w:r>
          </w:p>
        </w:tc>
        <w:tc>
          <w:tcPr>
            <w:tcW w:w="142" w:type="dxa"/>
            <w:vAlign w:val="bottom"/>
          </w:tcPr>
          <w:p w14:paraId="7A734AD9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340B5773" w14:textId="5E5A0F01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  <w:r w:rsidRPr="0090467C">
              <w:rPr>
                <w:rFonts w:ascii="Angsana New" w:hAnsi="Angsana New" w:cs="Angsana New"/>
              </w:rPr>
              <w:t>(3,837,164.46)</w:t>
            </w:r>
          </w:p>
        </w:tc>
        <w:tc>
          <w:tcPr>
            <w:tcW w:w="134" w:type="dxa"/>
            <w:vAlign w:val="bottom"/>
          </w:tcPr>
          <w:p w14:paraId="3226B0EB" w14:textId="77777777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115DEE8E" w14:textId="44897A3F" w:rsidR="00FE6068" w:rsidRPr="004B06B5" w:rsidRDefault="00FE6068" w:rsidP="00FE6068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11,855,704.06</w:t>
            </w:r>
          </w:p>
        </w:tc>
      </w:tr>
    </w:tbl>
    <w:p w14:paraId="0C52D36E" w14:textId="48BAD970" w:rsidR="00E357D3" w:rsidRDefault="00E357D3" w:rsidP="00174C07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</w:rPr>
      </w:pPr>
    </w:p>
    <w:p w14:paraId="43348A8F" w14:textId="51B466DE" w:rsidR="00D36A05" w:rsidRDefault="00D36A05" w:rsidP="00174C07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</w:rPr>
      </w:pPr>
    </w:p>
    <w:p w14:paraId="10DB211A" w14:textId="41919CBD" w:rsidR="00D36A05" w:rsidRDefault="00D36A05" w:rsidP="00174C07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</w:rPr>
      </w:pPr>
    </w:p>
    <w:p w14:paraId="0A36E4A4" w14:textId="76EE2338" w:rsidR="00D36A05" w:rsidRDefault="00D36A05" w:rsidP="00174C07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</w:rPr>
      </w:pPr>
    </w:p>
    <w:p w14:paraId="28CA0BAA" w14:textId="6A2E3705" w:rsidR="00D36A05" w:rsidRDefault="00D36A05" w:rsidP="00174C07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</w:rPr>
      </w:pPr>
    </w:p>
    <w:p w14:paraId="34387AA3" w14:textId="44A732F8" w:rsidR="00365DD6" w:rsidRPr="00663823" w:rsidRDefault="00663823" w:rsidP="00FC6622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3" w:hanging="425"/>
        <w:jc w:val="both"/>
        <w:rPr>
          <w:rFonts w:ascii="Angsana New" w:hAnsi="Angsana New" w:cs="Angsana New"/>
          <w:b/>
          <w:bCs/>
          <w:sz w:val="32"/>
          <w:szCs w:val="32"/>
          <w:u w:val="single"/>
        </w:rPr>
      </w:pPr>
      <w:r w:rsidRPr="00663823">
        <w:rPr>
          <w:rFonts w:ascii="Angsana New" w:hAnsi="Angsana New" w:cs="Angsana New"/>
          <w:b/>
          <w:bCs/>
          <w:sz w:val="32"/>
          <w:szCs w:val="32"/>
        </w:rPr>
        <w:t>20</w:t>
      </w:r>
      <w:r w:rsidR="00365DD6" w:rsidRPr="00663823">
        <w:rPr>
          <w:rFonts w:ascii="Angsana New" w:hAnsi="Angsana New" w:cs="Angsana New"/>
          <w:b/>
          <w:bCs/>
          <w:sz w:val="32"/>
          <w:szCs w:val="32"/>
        </w:rPr>
        <w:t>.</w:t>
      </w:r>
      <w:r w:rsidR="00365DD6" w:rsidRPr="00663823">
        <w:rPr>
          <w:rFonts w:ascii="Angsana New" w:hAnsi="Angsana New" w:cs="Angsana New"/>
          <w:b/>
          <w:bCs/>
          <w:sz w:val="32"/>
          <w:szCs w:val="32"/>
        </w:rPr>
        <w:tab/>
      </w:r>
      <w:r w:rsidR="00365DD6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กำไร</w:t>
      </w:r>
      <w:r w:rsidR="00C923AA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 xml:space="preserve"> (ขาดทุน) </w:t>
      </w:r>
      <w:r w:rsidR="00365DD6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ต่อหุ้นขั้นพื้นฐาน</w:t>
      </w:r>
      <w:r w:rsidR="00E95DD6" w:rsidRPr="00663823">
        <w:rPr>
          <w:rFonts w:ascii="Angsana New" w:hAnsi="Angsana New" w:cs="Angsana New"/>
          <w:b/>
          <w:bCs/>
          <w:sz w:val="32"/>
          <w:szCs w:val="32"/>
          <w:u w:val="single"/>
        </w:rPr>
        <w:t xml:space="preserve"> </w:t>
      </w:r>
    </w:p>
    <w:p w14:paraId="75C59574" w14:textId="4ABC20BF" w:rsidR="00327E48" w:rsidRDefault="00327E48" w:rsidP="00FC6622">
      <w:pPr>
        <w:spacing w:line="240" w:lineRule="atLeast"/>
        <w:ind w:left="284" w:firstLine="425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1B4D71">
        <w:rPr>
          <w:rFonts w:ascii="Angsana New" w:hAnsi="Angsana New"/>
          <w:color w:val="000000"/>
          <w:sz w:val="32"/>
          <w:szCs w:val="32"/>
          <w:cs/>
        </w:rPr>
        <w:t>กำไร</w:t>
      </w:r>
      <w:r w:rsidR="00C923AA" w:rsidRPr="001B4D71">
        <w:rPr>
          <w:rFonts w:ascii="Angsana New" w:hAnsi="Angsana New"/>
          <w:color w:val="000000"/>
          <w:sz w:val="32"/>
          <w:szCs w:val="32"/>
          <w:cs/>
        </w:rPr>
        <w:t xml:space="preserve"> (ขาดทุน) </w:t>
      </w:r>
      <w:r w:rsidRPr="001B4D71">
        <w:rPr>
          <w:rFonts w:ascii="Angsana New" w:hAnsi="Angsana New"/>
          <w:color w:val="000000"/>
          <w:sz w:val="32"/>
          <w:szCs w:val="32"/>
          <w:cs/>
        </w:rPr>
        <w:t>ต่อหุ้นขั้นพื้นฐานคำนวณโดยหารกำไร</w:t>
      </w:r>
      <w:r w:rsidR="005D0C51" w:rsidRPr="001B4D71">
        <w:rPr>
          <w:rFonts w:ascii="Angsana New" w:hAnsi="Angsana New"/>
          <w:color w:val="000000"/>
          <w:sz w:val="32"/>
          <w:szCs w:val="32"/>
          <w:cs/>
        </w:rPr>
        <w:t xml:space="preserve"> (ขาดทุน) </w:t>
      </w:r>
      <w:r w:rsidRPr="001B4D71">
        <w:rPr>
          <w:rFonts w:ascii="Angsana New" w:hAnsi="Angsana New"/>
          <w:color w:val="000000"/>
          <w:sz w:val="32"/>
          <w:szCs w:val="32"/>
          <w:cs/>
        </w:rPr>
        <w:t>สุทธิสำหรับงวด (ไม่รวมกำไรขาดทุน</w:t>
      </w:r>
      <w:r w:rsidRPr="001B4D71">
        <w:rPr>
          <w:rFonts w:ascii="Angsana New" w:hAnsi="Angsana New"/>
          <w:color w:val="000000" w:themeColor="text1"/>
          <w:sz w:val="32"/>
          <w:szCs w:val="32"/>
          <w:cs/>
        </w:rPr>
        <w:t>เบ็ดเสร็จอื่น) ด้วยจำนวนถัวเฉลี่ยถ่วงน้ำหนักของหุ้นสามัญที่ออกอยู่ในระหว่างงวด</w:t>
      </w:r>
      <w:r w:rsidRPr="001B4D71">
        <w:rPr>
          <w:rFonts w:ascii="Angsana New" w:hAnsi="Angsana New"/>
          <w:color w:val="000000" w:themeColor="text1"/>
          <w:sz w:val="32"/>
          <w:szCs w:val="32"/>
        </w:rPr>
        <w:t xml:space="preserve"> </w:t>
      </w:r>
    </w:p>
    <w:tbl>
      <w:tblPr>
        <w:tblW w:w="8934" w:type="dxa"/>
        <w:tblInd w:w="28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27"/>
        <w:gridCol w:w="1277"/>
        <w:gridCol w:w="76"/>
        <w:gridCol w:w="1203"/>
        <w:gridCol w:w="76"/>
        <w:gridCol w:w="1200"/>
        <w:gridCol w:w="76"/>
        <w:gridCol w:w="1199"/>
      </w:tblGrid>
      <w:tr w:rsidR="00DC490C" w:rsidRPr="00FA4DA7" w14:paraId="0BF50FC0" w14:textId="77777777" w:rsidTr="00B06FD1">
        <w:tc>
          <w:tcPr>
            <w:tcW w:w="3827" w:type="dxa"/>
          </w:tcPr>
          <w:p w14:paraId="6C7E881C" w14:textId="77777777" w:rsidR="00DC490C" w:rsidRDefault="00DC490C" w:rsidP="00042003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107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38828C" w14:textId="77777777" w:rsidR="00DC490C" w:rsidRPr="001B4D71" w:rsidRDefault="00DC490C" w:rsidP="00042003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hAnsi="Angsana New" w:cs="Angsana New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Pr="001B4D71">
              <w:rPr>
                <w:rFonts w:ascii="Angsana New" w:hAnsi="Angsana New" w:cs="Angsana New"/>
                <w:sz w:val="26"/>
                <w:szCs w:val="26"/>
                <w:cs/>
              </w:rPr>
              <w:t>มิถุนายน</w:t>
            </w:r>
          </w:p>
        </w:tc>
      </w:tr>
      <w:tr w:rsidR="00DC490C" w:rsidRPr="00FA4DA7" w14:paraId="4C47AD69" w14:textId="77777777" w:rsidTr="00B06FD1">
        <w:tc>
          <w:tcPr>
            <w:tcW w:w="3827" w:type="dxa"/>
          </w:tcPr>
          <w:p w14:paraId="5369F8E3" w14:textId="77777777" w:rsidR="00DC490C" w:rsidRDefault="00DC490C" w:rsidP="00042003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7E08E3" w14:textId="77777777" w:rsidR="00DC490C" w:rsidRPr="00FA4DA7" w:rsidRDefault="00DC490C" w:rsidP="00042003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76" w:type="dxa"/>
          </w:tcPr>
          <w:p w14:paraId="3527BFF0" w14:textId="77777777" w:rsidR="00DC490C" w:rsidRDefault="00DC490C" w:rsidP="00042003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47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FB1B00" w14:textId="77777777" w:rsidR="00DC490C" w:rsidRPr="001B4D71" w:rsidRDefault="00DC490C" w:rsidP="00042003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96E3C" w14:paraId="3FADF72B" w14:textId="77777777" w:rsidTr="00B06FD1">
        <w:tc>
          <w:tcPr>
            <w:tcW w:w="3827" w:type="dxa"/>
          </w:tcPr>
          <w:p w14:paraId="74D469E3" w14:textId="77777777" w:rsidR="00C96E3C" w:rsidRPr="001B4D71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EF1404" w14:textId="2D1C9F11" w:rsidR="00C96E3C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5DF9C51" w14:textId="77777777" w:rsidR="00C96E3C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7CB879" w14:textId="4E914837" w:rsidR="00C96E3C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76" w:type="dxa"/>
          </w:tcPr>
          <w:p w14:paraId="11BDED20" w14:textId="77777777" w:rsidR="00C96E3C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3E9F25" w14:textId="227101FD" w:rsidR="00C96E3C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36C22F7" w14:textId="77777777" w:rsidR="00C96E3C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860D02" w14:textId="646605C6" w:rsidR="00C96E3C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</w:tr>
      <w:tr w:rsidR="00C96E3C" w:rsidRPr="00FA4DA7" w14:paraId="3332303B" w14:textId="77777777" w:rsidTr="00B06FD1">
        <w:trPr>
          <w:trHeight w:val="316"/>
        </w:trPr>
        <w:tc>
          <w:tcPr>
            <w:tcW w:w="3827" w:type="dxa"/>
            <w:hideMark/>
          </w:tcPr>
          <w:p w14:paraId="0FF0069D" w14:textId="2EAB3B19" w:rsidR="00C96E3C" w:rsidRPr="001B4D71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ind w:right="-93"/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</w:pPr>
            <w:r w:rsidRPr="001B4D71"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  <w:t>กำไร</w:t>
            </w:r>
            <w:r w:rsidR="005D0C51" w:rsidRPr="001B4D71"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  <w:t xml:space="preserve"> (ขาดทุน) </w:t>
            </w:r>
            <w:r w:rsidRPr="001B4D71"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  <w:t>ส</w:t>
            </w:r>
            <w:r w:rsidR="00792837" w:rsidRPr="001B4D71"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  <w:t>่วน</w:t>
            </w:r>
            <w:r w:rsidRPr="001B4D71"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  <w:t>ที่เป็นของผู้ถือหุ้น</w:t>
            </w:r>
            <w:r w:rsidR="00792837" w:rsidRPr="001B4D71"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  <w:t>ของบริษัท</w:t>
            </w:r>
            <w:r w:rsidRPr="00B06FD1">
              <w:rPr>
                <w:rFonts w:ascii="Angsana New" w:hAnsi="Angsana New" w:cs="Angsana New"/>
                <w:spacing w:val="-2"/>
                <w:sz w:val="26"/>
                <w:szCs w:val="26"/>
              </w:rPr>
              <w:t xml:space="preserve"> (</w:t>
            </w:r>
            <w:r w:rsidRPr="001B4D71"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  <w:t>บาท</w:t>
            </w:r>
            <w:r w:rsidRPr="00B06FD1">
              <w:rPr>
                <w:rFonts w:ascii="Angsana New" w:hAnsi="Angsana New" w:cs="Angsana New"/>
                <w:spacing w:val="-2"/>
                <w:sz w:val="26"/>
                <w:szCs w:val="26"/>
              </w:rPr>
              <w:t xml:space="preserve">)                       </w:t>
            </w:r>
          </w:p>
        </w:tc>
        <w:tc>
          <w:tcPr>
            <w:tcW w:w="1277" w:type="dxa"/>
          </w:tcPr>
          <w:p w14:paraId="063A6E49" w14:textId="30ED1032" w:rsidR="00C96E3C" w:rsidRPr="001E07C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E07C5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="000F0F15"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="00EA3E83"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="000F0F15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497365">
              <w:rPr>
                <w:rFonts w:ascii="Angsana New" w:hAnsi="Angsana New" w:cs="Angsana New"/>
                <w:sz w:val="26"/>
                <w:szCs w:val="26"/>
              </w:rPr>
              <w:t>657,410.58</w:t>
            </w:r>
            <w:r w:rsidRPr="001E07C5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76" w:type="dxa"/>
          </w:tcPr>
          <w:p w14:paraId="0AA5914F" w14:textId="77777777" w:rsidR="00C96E3C" w:rsidRPr="001B4D71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03" w:type="dxa"/>
            <w:hideMark/>
          </w:tcPr>
          <w:p w14:paraId="0CC42C50" w14:textId="0CE5721F" w:rsidR="00C96E3C" w:rsidRPr="001E07C5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E07C5">
              <w:rPr>
                <w:rFonts w:ascii="Angsana New" w:hAnsi="Angsana New" w:cs="Angsana New"/>
                <w:sz w:val="26"/>
                <w:szCs w:val="26"/>
              </w:rPr>
              <w:t>16,766,221.86</w:t>
            </w:r>
          </w:p>
        </w:tc>
        <w:tc>
          <w:tcPr>
            <w:tcW w:w="76" w:type="dxa"/>
          </w:tcPr>
          <w:p w14:paraId="5CE4BDC5" w14:textId="77777777" w:rsidR="00C96E3C" w:rsidRPr="001E07C5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</w:tcPr>
          <w:p w14:paraId="4E511E0F" w14:textId="110AC6A2" w:rsidR="00C96E3C" w:rsidRPr="001E07C5" w:rsidRDefault="00311810" w:rsidP="00311810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E07C5">
              <w:rPr>
                <w:rFonts w:ascii="Angsana New" w:hAnsi="Angsana New" w:cs="Angsana New"/>
                <w:sz w:val="26"/>
                <w:szCs w:val="26"/>
              </w:rPr>
              <w:t>(1</w:t>
            </w:r>
            <w:r w:rsidR="001E07C5" w:rsidRPr="001E07C5">
              <w:rPr>
                <w:rFonts w:ascii="Angsana New" w:hAnsi="Angsana New" w:cs="Angsana New"/>
                <w:sz w:val="26"/>
                <w:szCs w:val="26"/>
              </w:rPr>
              <w:t>9</w:t>
            </w:r>
            <w:r w:rsidRPr="001E07C5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DF0CBB">
              <w:rPr>
                <w:rFonts w:ascii="Angsana New" w:hAnsi="Angsana New" w:cs="Angsana New"/>
                <w:sz w:val="26"/>
                <w:szCs w:val="26"/>
              </w:rPr>
              <w:t>199,793.72</w:t>
            </w:r>
            <w:r w:rsidRPr="001E07C5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76" w:type="dxa"/>
          </w:tcPr>
          <w:p w14:paraId="18FB0A15" w14:textId="77777777" w:rsidR="00C96E3C" w:rsidRPr="001E07C5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9" w:type="dxa"/>
            <w:hideMark/>
          </w:tcPr>
          <w:p w14:paraId="71BE78EE" w14:textId="3B34D440" w:rsidR="00C96E3C" w:rsidRPr="001B4D71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E07C5">
              <w:rPr>
                <w:rFonts w:ascii="Angsana New" w:hAnsi="Angsana New" w:cs="Angsana New"/>
                <w:sz w:val="26"/>
                <w:szCs w:val="26"/>
              </w:rPr>
              <w:t>21,145,420.58</w:t>
            </w:r>
          </w:p>
        </w:tc>
      </w:tr>
      <w:tr w:rsidR="00C96E3C" w14:paraId="5F323AAE" w14:textId="77777777" w:rsidTr="00B06FD1">
        <w:tc>
          <w:tcPr>
            <w:tcW w:w="3827" w:type="dxa"/>
            <w:hideMark/>
          </w:tcPr>
          <w:p w14:paraId="27712552" w14:textId="77777777" w:rsidR="00C96E3C" w:rsidRPr="001B4D71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hAnsi="Angsana New" w:cs="Angsana New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 (</w:t>
            </w:r>
            <w:r w:rsidRPr="001B4D71">
              <w:rPr>
                <w:rFonts w:ascii="Angsana New" w:hAnsi="Angsana New" w:cs="Angsana New"/>
                <w:sz w:val="26"/>
                <w:szCs w:val="26"/>
                <w:cs/>
              </w:rPr>
              <w:t>หุ้น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277" w:type="dxa"/>
          </w:tcPr>
          <w:p w14:paraId="3AB1851E" w14:textId="057FA511" w:rsidR="00C96E3C" w:rsidRPr="001B4D71" w:rsidRDefault="00311810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ind w:right="52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E07C5">
              <w:rPr>
                <w:rFonts w:ascii="Angsana New" w:hAnsi="Angsana New" w:cs="Angsana New"/>
                <w:sz w:val="26"/>
                <w:szCs w:val="26"/>
              </w:rPr>
              <w:t>589,080,000</w:t>
            </w:r>
          </w:p>
        </w:tc>
        <w:tc>
          <w:tcPr>
            <w:tcW w:w="76" w:type="dxa"/>
          </w:tcPr>
          <w:p w14:paraId="474CB0EE" w14:textId="77777777" w:rsidR="00C96E3C" w:rsidRPr="001E07C5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3" w:type="dxa"/>
          </w:tcPr>
          <w:p w14:paraId="642C7CEA" w14:textId="7AFB145C" w:rsidR="00C96E3C" w:rsidRPr="001E07C5" w:rsidRDefault="00CD0279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E07C5">
              <w:rPr>
                <w:rFonts w:ascii="Angsana New" w:hAnsi="Angsana New" w:cs="Angsana New"/>
                <w:sz w:val="26"/>
                <w:szCs w:val="26"/>
              </w:rPr>
              <w:t>589,080,000</w:t>
            </w:r>
          </w:p>
        </w:tc>
        <w:tc>
          <w:tcPr>
            <w:tcW w:w="76" w:type="dxa"/>
          </w:tcPr>
          <w:p w14:paraId="19C110C6" w14:textId="77777777" w:rsidR="00C96E3C" w:rsidRPr="001E07C5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ind w:right="14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</w:tcPr>
          <w:p w14:paraId="1EAD47C2" w14:textId="23950151" w:rsidR="00C96E3C" w:rsidRPr="001E07C5" w:rsidRDefault="00311810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E07C5">
              <w:rPr>
                <w:rFonts w:ascii="Angsana New" w:hAnsi="Angsana New" w:cs="Angsana New"/>
                <w:sz w:val="26"/>
                <w:szCs w:val="26"/>
              </w:rPr>
              <w:t>589,080,000</w:t>
            </w:r>
          </w:p>
        </w:tc>
        <w:tc>
          <w:tcPr>
            <w:tcW w:w="76" w:type="dxa"/>
          </w:tcPr>
          <w:p w14:paraId="78A6B06B" w14:textId="77777777" w:rsidR="00C96E3C" w:rsidRPr="001E07C5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ind w:right="14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9" w:type="dxa"/>
          </w:tcPr>
          <w:p w14:paraId="2DCAFBFF" w14:textId="6681045A" w:rsidR="00C96E3C" w:rsidRPr="001E07C5" w:rsidRDefault="00311810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ind w:right="5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E07C5">
              <w:rPr>
                <w:rFonts w:ascii="Angsana New" w:hAnsi="Angsana New" w:cs="Angsana New"/>
                <w:sz w:val="26"/>
                <w:szCs w:val="26"/>
              </w:rPr>
              <w:t>589,080,000</w:t>
            </w:r>
          </w:p>
        </w:tc>
      </w:tr>
      <w:tr w:rsidR="00C96E3C" w14:paraId="76690EB5" w14:textId="77777777" w:rsidTr="00B06FD1">
        <w:tc>
          <w:tcPr>
            <w:tcW w:w="3827" w:type="dxa"/>
            <w:hideMark/>
          </w:tcPr>
          <w:p w14:paraId="25020545" w14:textId="7C326FC2" w:rsidR="00C96E3C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hAnsi="Angsana New" w:cs="Angsana New"/>
                <w:sz w:val="26"/>
                <w:szCs w:val="26"/>
              </w:rPr>
            </w:pPr>
            <w:r w:rsidRPr="001B4D71">
              <w:rPr>
                <w:rFonts w:ascii="Angsana New" w:hAnsi="Angsana New" w:cs="Angsana New"/>
                <w:sz w:val="26"/>
                <w:szCs w:val="26"/>
                <w:cs/>
              </w:rPr>
              <w:t>กำไร</w:t>
            </w:r>
            <w:r w:rsidR="005D0C51" w:rsidRPr="001B4D71">
              <w:rPr>
                <w:rFonts w:ascii="Angsana New" w:hAnsi="Angsana New" w:cs="Angsana New"/>
                <w:sz w:val="26"/>
                <w:szCs w:val="26"/>
                <w:cs/>
              </w:rPr>
              <w:t xml:space="preserve"> (ขาดทุน) </w:t>
            </w:r>
            <w:r w:rsidRPr="001B4D71">
              <w:rPr>
                <w:rFonts w:ascii="Angsana New" w:hAnsi="Angsana New" w:cs="Angsana New"/>
                <w:sz w:val="26"/>
                <w:szCs w:val="26"/>
                <w:cs/>
              </w:rPr>
              <w:t>ต่อหุ้นขั้นพื้นฐาน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 (</w:t>
            </w:r>
            <w:r w:rsidRPr="001B4D71">
              <w:rPr>
                <w:rFonts w:ascii="Angsana New" w:hAnsi="Angsana New" w:cs="Angsana New"/>
                <w:sz w:val="26"/>
                <w:szCs w:val="26"/>
                <w:cs/>
              </w:rPr>
              <w:t>บาทต่อหุ้น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277" w:type="dxa"/>
          </w:tcPr>
          <w:p w14:paraId="5990FCA9" w14:textId="4E911A39" w:rsidR="00C96E3C" w:rsidRPr="001E07C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1E07C5">
              <w:rPr>
                <w:rFonts w:ascii="Angsana New" w:hAnsi="Angsana New" w:cs="Angsana New"/>
                <w:sz w:val="26"/>
                <w:szCs w:val="26"/>
              </w:rPr>
              <w:t>0.04)</w:t>
            </w:r>
          </w:p>
        </w:tc>
        <w:tc>
          <w:tcPr>
            <w:tcW w:w="76" w:type="dxa"/>
          </w:tcPr>
          <w:p w14:paraId="2A39BC02" w14:textId="77777777" w:rsidR="00C96E3C" w:rsidRPr="001B4D71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03" w:type="dxa"/>
          </w:tcPr>
          <w:p w14:paraId="03EE5FB0" w14:textId="4F076AC3" w:rsidR="00C96E3C" w:rsidRPr="001E07C5" w:rsidRDefault="00311810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E07C5">
              <w:rPr>
                <w:rFonts w:ascii="Angsana New" w:hAnsi="Angsana New" w:cs="Angsana New"/>
                <w:sz w:val="26"/>
                <w:szCs w:val="26"/>
              </w:rPr>
              <w:t>0.03</w:t>
            </w:r>
          </w:p>
        </w:tc>
        <w:tc>
          <w:tcPr>
            <w:tcW w:w="76" w:type="dxa"/>
          </w:tcPr>
          <w:p w14:paraId="6AD996EF" w14:textId="77777777" w:rsidR="00C96E3C" w:rsidRPr="001E07C5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</w:tcPr>
          <w:p w14:paraId="38805146" w14:textId="062564C7" w:rsidR="00C96E3C" w:rsidRPr="001E07C5" w:rsidRDefault="00311810" w:rsidP="00311810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E07C5">
              <w:rPr>
                <w:rFonts w:ascii="Angsana New" w:hAnsi="Angsana New" w:cs="Angsana New"/>
                <w:sz w:val="26"/>
                <w:szCs w:val="26"/>
              </w:rPr>
              <w:t>(0.0</w:t>
            </w:r>
            <w:r w:rsidR="00C56AE1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Pr="001E07C5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76" w:type="dxa"/>
          </w:tcPr>
          <w:p w14:paraId="2DBACD69" w14:textId="77777777" w:rsidR="00C96E3C" w:rsidRPr="001E07C5" w:rsidRDefault="00C96E3C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9" w:type="dxa"/>
          </w:tcPr>
          <w:p w14:paraId="72670CF5" w14:textId="04AE8B37" w:rsidR="00C96E3C" w:rsidRPr="001E07C5" w:rsidRDefault="00311810" w:rsidP="00C96E3C">
            <w:pPr>
              <w:pStyle w:val="PlainText"/>
              <w:tabs>
                <w:tab w:val="left" w:pos="284"/>
                <w:tab w:val="left" w:pos="851"/>
              </w:tabs>
              <w:spacing w:line="240" w:lineRule="atLeast"/>
              <w:ind w:right="5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E07C5">
              <w:rPr>
                <w:rFonts w:ascii="Angsana New" w:hAnsi="Angsana New" w:cs="Angsana New"/>
                <w:sz w:val="26"/>
                <w:szCs w:val="26"/>
              </w:rPr>
              <w:t>0.04</w:t>
            </w:r>
          </w:p>
        </w:tc>
      </w:tr>
    </w:tbl>
    <w:p w14:paraId="2A928A00" w14:textId="2041CDEF" w:rsidR="00635E2A" w:rsidRDefault="00635E2A" w:rsidP="00D36A05">
      <w:pPr>
        <w:spacing w:line="240" w:lineRule="exact"/>
        <w:ind w:left="284" w:firstLine="425"/>
        <w:jc w:val="thaiDistribute"/>
        <w:rPr>
          <w:rFonts w:ascii="Angsana New" w:hAnsi="Angsana New" w:cs="Angsana New"/>
          <w:color w:val="000000"/>
          <w:sz w:val="32"/>
          <w:szCs w:val="32"/>
        </w:rPr>
      </w:pPr>
    </w:p>
    <w:tbl>
      <w:tblPr>
        <w:tblW w:w="8934" w:type="dxa"/>
        <w:tblInd w:w="28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27"/>
        <w:gridCol w:w="1277"/>
        <w:gridCol w:w="76"/>
        <w:gridCol w:w="1203"/>
        <w:gridCol w:w="76"/>
        <w:gridCol w:w="1200"/>
        <w:gridCol w:w="76"/>
        <w:gridCol w:w="1199"/>
      </w:tblGrid>
      <w:tr w:rsidR="00635E2A" w:rsidRPr="00762985" w14:paraId="3B58809F" w14:textId="77777777" w:rsidTr="00B06FD1">
        <w:tc>
          <w:tcPr>
            <w:tcW w:w="3827" w:type="dxa"/>
          </w:tcPr>
          <w:p w14:paraId="304AE85D" w14:textId="77777777" w:rsidR="00635E2A" w:rsidRPr="00762985" w:rsidRDefault="00635E2A" w:rsidP="00042003">
            <w:pPr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5107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C10137" w14:textId="77777777" w:rsidR="00635E2A" w:rsidRPr="001B4D71" w:rsidRDefault="00635E2A" w:rsidP="00042003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 xml:space="preserve">สำหรับงวดหกเดือนสิ้นสุดวันที่ </w:t>
            </w:r>
            <w:r>
              <w:rPr>
                <w:rFonts w:ascii="Angsana New" w:eastAsia="Cordia New" w:hAnsi="Angsana New" w:cs="Angsana New"/>
                <w:sz w:val="26"/>
                <w:szCs w:val="26"/>
              </w:rPr>
              <w:t xml:space="preserve">30 </w:t>
            </w:r>
            <w:r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>มิถุนายน</w:t>
            </w:r>
          </w:p>
        </w:tc>
      </w:tr>
      <w:tr w:rsidR="00635E2A" w:rsidRPr="00762985" w14:paraId="0B00E8DF" w14:textId="77777777" w:rsidTr="00B06FD1">
        <w:tc>
          <w:tcPr>
            <w:tcW w:w="3827" w:type="dxa"/>
          </w:tcPr>
          <w:p w14:paraId="4D4B29A1" w14:textId="77777777" w:rsidR="00635E2A" w:rsidRPr="00762985" w:rsidRDefault="00635E2A" w:rsidP="00042003">
            <w:pPr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88E578" w14:textId="77777777" w:rsidR="00635E2A" w:rsidRPr="00762985" w:rsidRDefault="00635E2A" w:rsidP="00042003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76" w:type="dxa"/>
          </w:tcPr>
          <w:p w14:paraId="39D82095" w14:textId="77777777" w:rsidR="00635E2A" w:rsidRPr="00762985" w:rsidRDefault="00635E2A" w:rsidP="00042003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47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66D4DD" w14:textId="77777777" w:rsidR="00635E2A" w:rsidRPr="001B4D71" w:rsidRDefault="00635E2A" w:rsidP="00042003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96E3C" w:rsidRPr="00762985" w14:paraId="34507A53" w14:textId="77777777" w:rsidTr="00B06FD1">
        <w:tc>
          <w:tcPr>
            <w:tcW w:w="3827" w:type="dxa"/>
          </w:tcPr>
          <w:p w14:paraId="3CF26A89" w14:textId="77777777" w:rsidR="00C96E3C" w:rsidRPr="001B4D71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AEDD419" w14:textId="7F2CACDC" w:rsidR="00C96E3C" w:rsidRPr="0076298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0EEA41D" w14:textId="77777777" w:rsidR="00C96E3C" w:rsidRPr="0076298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E1ACEFD" w14:textId="77953681" w:rsidR="00C96E3C" w:rsidRPr="0076298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76" w:type="dxa"/>
          </w:tcPr>
          <w:p w14:paraId="1583B3AD" w14:textId="77777777" w:rsidR="00C96E3C" w:rsidRPr="0076298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890BFBF" w14:textId="1A4C1B19" w:rsidR="00C96E3C" w:rsidRPr="0076298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1902A9" w14:textId="77777777" w:rsidR="00C96E3C" w:rsidRPr="0076298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E880C66" w14:textId="5BC07C3B" w:rsidR="00C96E3C" w:rsidRPr="0076298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</w:tr>
      <w:tr w:rsidR="00C96E3C" w:rsidRPr="00762985" w14:paraId="1947D9B3" w14:textId="77777777" w:rsidTr="00B06FD1">
        <w:trPr>
          <w:trHeight w:val="316"/>
        </w:trPr>
        <w:tc>
          <w:tcPr>
            <w:tcW w:w="3827" w:type="dxa"/>
            <w:hideMark/>
          </w:tcPr>
          <w:p w14:paraId="0E7190C1" w14:textId="023552B7" w:rsidR="00C96E3C" w:rsidRPr="00762985" w:rsidRDefault="00B06FD1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-93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  <w:t>กำไร (ขาดทุน) ส่วนที่เป็นของผู้ถือหุ้นของบริษัท</w:t>
            </w:r>
            <w:r w:rsidRPr="00B06FD1">
              <w:rPr>
                <w:rFonts w:ascii="Angsana New" w:hAnsi="Angsana New" w:cs="Angsana New"/>
                <w:spacing w:val="-2"/>
                <w:sz w:val="26"/>
                <w:szCs w:val="26"/>
              </w:rPr>
              <w:t xml:space="preserve"> (</w:t>
            </w:r>
            <w:r w:rsidRPr="001B4D71"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  <w:t>บาท</w:t>
            </w:r>
            <w:r w:rsidRPr="00B06FD1">
              <w:rPr>
                <w:rFonts w:ascii="Angsana New" w:hAnsi="Angsana New" w:cs="Angsana New"/>
                <w:spacing w:val="-2"/>
                <w:sz w:val="26"/>
                <w:szCs w:val="26"/>
              </w:rPr>
              <w:t xml:space="preserve">)                       </w:t>
            </w:r>
          </w:p>
        </w:tc>
        <w:tc>
          <w:tcPr>
            <w:tcW w:w="1277" w:type="dxa"/>
          </w:tcPr>
          <w:p w14:paraId="35CB0458" w14:textId="46A5CEAD" w:rsidR="00C96E3C" w:rsidRPr="001E07C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eastAsia="Cordia New" w:hAnsi="Angsana New" w:cs="Angsana New"/>
                <w:sz w:val="26"/>
                <w:szCs w:val="26"/>
              </w:rPr>
              <w:t>(</w:t>
            </w:r>
            <w:r w:rsidR="00EA3E83">
              <w:rPr>
                <w:rFonts w:ascii="Angsana New" w:eastAsia="Cordia New" w:hAnsi="Angsana New" w:cs="Angsana New"/>
                <w:sz w:val="26"/>
                <w:szCs w:val="26"/>
              </w:rPr>
              <w:t>21</w:t>
            </w:r>
            <w:r w:rsidR="000F0F15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="00EA3E83">
              <w:rPr>
                <w:rFonts w:ascii="Angsana New" w:eastAsia="Cordia New" w:hAnsi="Angsana New" w:cs="Angsana New"/>
                <w:sz w:val="26"/>
                <w:szCs w:val="26"/>
              </w:rPr>
              <w:t>112</w:t>
            </w:r>
            <w:r w:rsidR="000F0F15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="00EA3E83">
              <w:rPr>
                <w:rFonts w:ascii="Angsana New" w:eastAsia="Cordia New" w:hAnsi="Angsana New" w:cs="Angsana New"/>
                <w:sz w:val="26"/>
                <w:szCs w:val="26"/>
              </w:rPr>
              <w:t>489</w:t>
            </w:r>
            <w:r w:rsidR="000F0F15">
              <w:rPr>
                <w:rFonts w:ascii="Angsana New" w:eastAsia="Cordia New" w:hAnsi="Angsana New" w:cs="Angsana New"/>
                <w:sz w:val="26"/>
                <w:szCs w:val="26"/>
              </w:rPr>
              <w:t>.</w:t>
            </w:r>
            <w:r w:rsidR="00EA3E83">
              <w:rPr>
                <w:rFonts w:ascii="Angsana New" w:eastAsia="Cordia New" w:hAnsi="Angsana New" w:cs="Angsana New"/>
                <w:sz w:val="26"/>
                <w:szCs w:val="26"/>
              </w:rPr>
              <w:t>59</w:t>
            </w:r>
            <w:r w:rsidRPr="001B4D71">
              <w:rPr>
                <w:rFonts w:ascii="Angsana New" w:eastAsia="Cordi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76" w:type="dxa"/>
          </w:tcPr>
          <w:p w14:paraId="487281B4" w14:textId="77777777" w:rsidR="00C96E3C" w:rsidRPr="001B4D71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03" w:type="dxa"/>
            <w:hideMark/>
          </w:tcPr>
          <w:p w14:paraId="6BE6B925" w14:textId="641B1D53" w:rsidR="00C96E3C" w:rsidRPr="001E07C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1E07C5">
              <w:rPr>
                <w:rFonts w:ascii="Angsana New" w:eastAsia="Cordia New" w:hAnsi="Angsana New" w:cs="Angsana New"/>
                <w:sz w:val="26"/>
                <w:szCs w:val="26"/>
              </w:rPr>
              <w:t>36,996,332.09</w:t>
            </w:r>
          </w:p>
        </w:tc>
        <w:tc>
          <w:tcPr>
            <w:tcW w:w="76" w:type="dxa"/>
          </w:tcPr>
          <w:p w14:paraId="0D59A9B8" w14:textId="77777777" w:rsidR="00C96E3C" w:rsidRPr="001E07C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-57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</w:tcPr>
          <w:p w14:paraId="43D0B343" w14:textId="7047D6E0" w:rsidR="00C96E3C" w:rsidRPr="001E07C5" w:rsidRDefault="00AD3AB2" w:rsidP="00311810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1E07C5">
              <w:rPr>
                <w:rFonts w:ascii="Angsana New" w:eastAsia="Cordia New" w:hAnsi="Angsana New" w:cs="Angsana New"/>
                <w:sz w:val="26"/>
                <w:szCs w:val="26"/>
              </w:rPr>
              <w:t>(1</w:t>
            </w:r>
            <w:r w:rsidR="001E07C5" w:rsidRPr="001E07C5">
              <w:rPr>
                <w:rFonts w:ascii="Angsana New" w:eastAsia="Cordia New" w:hAnsi="Angsana New" w:cs="Angsana New"/>
                <w:sz w:val="26"/>
                <w:szCs w:val="26"/>
              </w:rPr>
              <w:t>4</w:t>
            </w:r>
            <w:r w:rsidRPr="001E07C5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="001E07C5" w:rsidRPr="001E07C5">
              <w:rPr>
                <w:rFonts w:ascii="Angsana New" w:eastAsia="Cordia New" w:hAnsi="Angsana New" w:cs="Angsana New"/>
                <w:sz w:val="26"/>
                <w:szCs w:val="26"/>
              </w:rPr>
              <w:t>208</w:t>
            </w:r>
            <w:r w:rsidRPr="001E07C5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="001E07C5" w:rsidRPr="001E07C5">
              <w:rPr>
                <w:rFonts w:ascii="Angsana New" w:eastAsia="Cordia New" w:hAnsi="Angsana New" w:cs="Angsana New"/>
                <w:sz w:val="26"/>
                <w:szCs w:val="26"/>
              </w:rPr>
              <w:t>243</w:t>
            </w:r>
            <w:r w:rsidRPr="001E07C5">
              <w:rPr>
                <w:rFonts w:ascii="Angsana New" w:eastAsia="Cordia New" w:hAnsi="Angsana New" w:cs="Angsana New"/>
                <w:sz w:val="26"/>
                <w:szCs w:val="26"/>
              </w:rPr>
              <w:t>.</w:t>
            </w:r>
            <w:r w:rsidR="001E07C5" w:rsidRPr="001E07C5">
              <w:rPr>
                <w:rFonts w:ascii="Angsana New" w:eastAsia="Cordia New" w:hAnsi="Angsana New" w:cs="Angsana New"/>
                <w:sz w:val="26"/>
                <w:szCs w:val="26"/>
              </w:rPr>
              <w:t>54</w:t>
            </w:r>
            <w:r w:rsidRPr="001E07C5">
              <w:rPr>
                <w:rFonts w:ascii="Angsana New" w:eastAsia="Cordi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76" w:type="dxa"/>
          </w:tcPr>
          <w:p w14:paraId="3879ECC1" w14:textId="77777777" w:rsidR="00C96E3C" w:rsidRPr="001E07C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-57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199" w:type="dxa"/>
            <w:hideMark/>
          </w:tcPr>
          <w:p w14:paraId="387C72AB" w14:textId="0A4BF681" w:rsidR="00C96E3C" w:rsidRPr="001B4D71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1E07C5">
              <w:rPr>
                <w:rFonts w:ascii="Angsana New" w:eastAsia="Cordia New" w:hAnsi="Angsana New" w:cs="Angsana New"/>
                <w:sz w:val="26"/>
                <w:szCs w:val="26"/>
              </w:rPr>
              <w:t>47,202,307.56</w:t>
            </w:r>
          </w:p>
        </w:tc>
      </w:tr>
      <w:tr w:rsidR="00C96E3C" w:rsidRPr="00762985" w14:paraId="0F0446AA" w14:textId="77777777" w:rsidTr="00B06FD1">
        <w:tc>
          <w:tcPr>
            <w:tcW w:w="3827" w:type="dxa"/>
            <w:hideMark/>
          </w:tcPr>
          <w:p w14:paraId="747757C1" w14:textId="77777777" w:rsidR="00C96E3C" w:rsidRPr="001B4D71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 w:rsidRPr="00762985">
              <w:rPr>
                <w:rFonts w:ascii="Angsana New" w:eastAsia="Cordia New" w:hAnsi="Angsana New" w:cs="Angsana New"/>
                <w:sz w:val="26"/>
                <w:szCs w:val="26"/>
              </w:rPr>
              <w:t xml:space="preserve"> (</w:t>
            </w:r>
            <w:r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>หุ้น</w:t>
            </w:r>
            <w:r w:rsidRPr="00762985">
              <w:rPr>
                <w:rFonts w:ascii="Angsana New" w:eastAsia="Cordi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277" w:type="dxa"/>
          </w:tcPr>
          <w:p w14:paraId="216E7C01" w14:textId="63A61B8F" w:rsidR="00C96E3C" w:rsidRPr="001B4D71" w:rsidRDefault="00311810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52"/>
              <w:jc w:val="right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1E07C5">
              <w:rPr>
                <w:rFonts w:ascii="Angsana New" w:eastAsia="Cordia New" w:hAnsi="Angsana New" w:cs="Angsana New"/>
                <w:sz w:val="26"/>
                <w:szCs w:val="26"/>
              </w:rPr>
              <w:t>589,080,000</w:t>
            </w:r>
          </w:p>
        </w:tc>
        <w:tc>
          <w:tcPr>
            <w:tcW w:w="76" w:type="dxa"/>
          </w:tcPr>
          <w:p w14:paraId="2697F3A1" w14:textId="77777777" w:rsidR="00C96E3C" w:rsidRPr="001E07C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203" w:type="dxa"/>
          </w:tcPr>
          <w:p w14:paraId="2E6A22FC" w14:textId="07571D83" w:rsidR="00C96E3C" w:rsidRPr="001E07C5" w:rsidRDefault="00CD0279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1E07C5">
              <w:rPr>
                <w:rFonts w:ascii="Angsana New" w:eastAsia="Cordia New" w:hAnsi="Angsana New" w:cs="Angsana New"/>
                <w:sz w:val="26"/>
                <w:szCs w:val="26"/>
              </w:rPr>
              <w:t>586,291,163</w:t>
            </w:r>
          </w:p>
        </w:tc>
        <w:tc>
          <w:tcPr>
            <w:tcW w:w="76" w:type="dxa"/>
          </w:tcPr>
          <w:p w14:paraId="38CCD991" w14:textId="77777777" w:rsidR="00C96E3C" w:rsidRPr="001E07C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14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</w:tcPr>
          <w:p w14:paraId="25C3561C" w14:textId="72E2CC5A" w:rsidR="00C96E3C" w:rsidRPr="001E07C5" w:rsidRDefault="00311810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1E07C5">
              <w:rPr>
                <w:rFonts w:ascii="Angsana New" w:eastAsia="Cordia New" w:hAnsi="Angsana New" w:cs="Angsana New"/>
                <w:sz w:val="26"/>
                <w:szCs w:val="26"/>
              </w:rPr>
              <w:t>589,080,000</w:t>
            </w:r>
          </w:p>
        </w:tc>
        <w:tc>
          <w:tcPr>
            <w:tcW w:w="76" w:type="dxa"/>
          </w:tcPr>
          <w:p w14:paraId="51CB401F" w14:textId="77777777" w:rsidR="00C96E3C" w:rsidRPr="001E07C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14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199" w:type="dxa"/>
          </w:tcPr>
          <w:p w14:paraId="7D67B7D4" w14:textId="57821EF4" w:rsidR="00C96E3C" w:rsidRPr="001E07C5" w:rsidRDefault="00311810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5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1E07C5">
              <w:rPr>
                <w:rFonts w:ascii="Angsana New" w:eastAsia="Cordia New" w:hAnsi="Angsana New" w:cs="Angsana New"/>
                <w:sz w:val="26"/>
                <w:szCs w:val="26"/>
              </w:rPr>
              <w:t>586,291,163</w:t>
            </w:r>
          </w:p>
        </w:tc>
      </w:tr>
      <w:tr w:rsidR="00C96E3C" w:rsidRPr="00762985" w14:paraId="11EE86B5" w14:textId="77777777" w:rsidTr="00B06FD1">
        <w:tc>
          <w:tcPr>
            <w:tcW w:w="3827" w:type="dxa"/>
            <w:hideMark/>
          </w:tcPr>
          <w:p w14:paraId="3217AAF8" w14:textId="5324E7DA" w:rsidR="00C96E3C" w:rsidRPr="0076298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>กำไร</w:t>
            </w:r>
            <w:r w:rsidR="005D0C51"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 xml:space="preserve"> (ขาดทุน) </w:t>
            </w:r>
            <w:r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>ต่อหุ้นขั้นพื้นฐาน</w:t>
            </w:r>
            <w:r w:rsidRPr="00762985">
              <w:rPr>
                <w:rFonts w:ascii="Angsana New" w:eastAsia="Cordia New" w:hAnsi="Angsana New" w:cs="Angsana New"/>
                <w:sz w:val="26"/>
                <w:szCs w:val="26"/>
              </w:rPr>
              <w:t xml:space="preserve"> (</w:t>
            </w:r>
            <w:r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>บาทต่อหุ้น</w:t>
            </w:r>
            <w:r w:rsidRPr="00762985">
              <w:rPr>
                <w:rFonts w:ascii="Angsana New" w:eastAsia="Cordi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277" w:type="dxa"/>
          </w:tcPr>
          <w:p w14:paraId="5106C34F" w14:textId="26BA1A00" w:rsidR="00C96E3C" w:rsidRPr="001E07C5" w:rsidRDefault="00947686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4D71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1E07C5">
              <w:rPr>
                <w:rFonts w:ascii="Angsana New" w:hAnsi="Angsana New" w:cs="Angsana New"/>
                <w:sz w:val="26"/>
                <w:szCs w:val="26"/>
              </w:rPr>
              <w:t>0.0</w:t>
            </w:r>
            <w:r w:rsidR="00EA3E83"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Pr="001E07C5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76" w:type="dxa"/>
          </w:tcPr>
          <w:p w14:paraId="0B7F9807" w14:textId="77777777" w:rsidR="00C96E3C" w:rsidRPr="001B4D71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03" w:type="dxa"/>
          </w:tcPr>
          <w:p w14:paraId="38F7EE5B" w14:textId="02B0CA1E" w:rsidR="00C96E3C" w:rsidRPr="001E07C5" w:rsidRDefault="00311810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1E07C5">
              <w:rPr>
                <w:rFonts w:ascii="Angsana New" w:eastAsia="Cordia New" w:hAnsi="Angsana New" w:cs="Angsana New"/>
                <w:sz w:val="26"/>
                <w:szCs w:val="26"/>
              </w:rPr>
              <w:t>0.06</w:t>
            </w:r>
          </w:p>
        </w:tc>
        <w:tc>
          <w:tcPr>
            <w:tcW w:w="76" w:type="dxa"/>
          </w:tcPr>
          <w:p w14:paraId="1A7FDA2D" w14:textId="77777777" w:rsidR="00C96E3C" w:rsidRPr="001E07C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-57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</w:tcPr>
          <w:p w14:paraId="35E19DE8" w14:textId="128009AD" w:rsidR="00C96E3C" w:rsidRPr="001B4D71" w:rsidRDefault="00311810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1E07C5">
              <w:rPr>
                <w:rFonts w:ascii="Angsana New" w:hAnsi="Angsana New" w:cs="Angsana New"/>
                <w:sz w:val="26"/>
                <w:szCs w:val="26"/>
              </w:rPr>
              <w:t>(0.</w:t>
            </w:r>
            <w:r w:rsidRPr="001E07C5">
              <w:rPr>
                <w:rFonts w:ascii="Angsana New" w:eastAsia="Cordia New" w:hAnsi="Angsana New" w:cs="Angsana New"/>
                <w:sz w:val="26"/>
                <w:szCs w:val="26"/>
              </w:rPr>
              <w:t>0</w:t>
            </w:r>
            <w:r w:rsidR="001E07C5" w:rsidRPr="001E07C5">
              <w:rPr>
                <w:rFonts w:ascii="Angsana New" w:eastAsia="Cordia New" w:hAnsi="Angsana New" w:cs="Angsana New"/>
                <w:sz w:val="26"/>
                <w:szCs w:val="26"/>
              </w:rPr>
              <w:t>2</w:t>
            </w:r>
            <w:r w:rsidRPr="001E07C5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76" w:type="dxa"/>
          </w:tcPr>
          <w:p w14:paraId="2B73918B" w14:textId="77777777" w:rsidR="00C96E3C" w:rsidRPr="001E07C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-57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199" w:type="dxa"/>
          </w:tcPr>
          <w:p w14:paraId="0BA3472F" w14:textId="13B69D27" w:rsidR="00C96E3C" w:rsidRPr="001E07C5" w:rsidRDefault="00311810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5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1E07C5">
              <w:rPr>
                <w:rFonts w:ascii="Angsana New" w:eastAsia="Cordia New" w:hAnsi="Angsana New" w:cs="Angsana New"/>
                <w:sz w:val="26"/>
                <w:szCs w:val="26"/>
              </w:rPr>
              <w:t>0.08</w:t>
            </w:r>
          </w:p>
        </w:tc>
      </w:tr>
    </w:tbl>
    <w:p w14:paraId="305728A1" w14:textId="77777777" w:rsidR="00A349D3" w:rsidRDefault="00A349D3" w:rsidP="00D36A05">
      <w:pPr>
        <w:tabs>
          <w:tab w:val="left" w:pos="284"/>
          <w:tab w:val="left" w:pos="851"/>
          <w:tab w:val="left" w:pos="1418"/>
          <w:tab w:val="left" w:pos="1985"/>
        </w:tabs>
        <w:spacing w:line="300" w:lineRule="exact"/>
        <w:ind w:hanging="142"/>
        <w:jc w:val="both"/>
        <w:rPr>
          <w:rFonts w:ascii="Angsana New" w:hAnsi="Angsana New" w:cs="Angsana New"/>
          <w:b/>
          <w:bCs/>
          <w:color w:val="000000"/>
          <w:sz w:val="30"/>
          <w:szCs w:val="30"/>
        </w:rPr>
      </w:pPr>
    </w:p>
    <w:p w14:paraId="428CE26A" w14:textId="3668A32C" w:rsidR="00114EB9" w:rsidRPr="00663823" w:rsidRDefault="00663823" w:rsidP="00E357D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hanging="142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663823">
        <w:rPr>
          <w:rFonts w:ascii="Angsana New" w:hAnsi="Angsana New" w:cs="Angsana New"/>
          <w:b/>
          <w:bCs/>
          <w:color w:val="000000"/>
          <w:sz w:val="32"/>
          <w:szCs w:val="32"/>
        </w:rPr>
        <w:lastRenderedPageBreak/>
        <w:t>21</w:t>
      </w:r>
      <w:r w:rsidR="00114EB9" w:rsidRPr="0066382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="00724CA0" w:rsidRPr="0066382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114EB9" w:rsidRPr="001B4D71">
        <w:rPr>
          <w:rFonts w:ascii="Angsana New" w:hAnsi="Angsana New" w:cs="Angsana New"/>
          <w:b/>
          <w:bCs/>
          <w:color w:val="000000"/>
          <w:sz w:val="32"/>
          <w:szCs w:val="32"/>
          <w:u w:val="single"/>
          <w:cs/>
        </w:rPr>
        <w:t>ข้อมูลทางการเงินจำแนกตามส่วนงาน</w:t>
      </w:r>
    </w:p>
    <w:p w14:paraId="31D6E45C" w14:textId="77777777" w:rsidR="00114EB9" w:rsidRPr="00663823" w:rsidRDefault="00114EB9" w:rsidP="00814BC8">
      <w:pPr>
        <w:spacing w:line="380" w:lineRule="exact"/>
        <w:ind w:left="284" w:firstLine="425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663823">
        <w:rPr>
          <w:rFonts w:ascii="Angsana New" w:hAnsi="Angsana New" w:cs="Angsana New"/>
          <w:color w:val="000000"/>
          <w:sz w:val="32"/>
          <w:szCs w:val="32"/>
        </w:rPr>
        <w:tab/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>ข้อมูลส่วนงานดำเนินงานที่นำเสนอนี้สอดคล้องกับรายงานภายในของ</w:t>
      </w:r>
      <w:r w:rsidR="001C3BED" w:rsidRPr="001B4D71">
        <w:rPr>
          <w:rFonts w:ascii="Angsana New" w:hAnsi="Angsana New" w:cs="Angsana New"/>
          <w:color w:val="000000"/>
          <w:sz w:val="32"/>
          <w:szCs w:val="32"/>
          <w:cs/>
        </w:rPr>
        <w:t>กลุ่ม</w:t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 xml:space="preserve">บริษัท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</w:t>
      </w:r>
    </w:p>
    <w:p w14:paraId="1C036DD3" w14:textId="76DFB88C" w:rsidR="00114EB9" w:rsidRPr="00663823" w:rsidRDefault="00114EB9" w:rsidP="00814BC8">
      <w:pPr>
        <w:spacing w:line="380" w:lineRule="exact"/>
        <w:ind w:left="284" w:firstLine="425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663823">
        <w:rPr>
          <w:rFonts w:ascii="Angsana New" w:hAnsi="Angsana New" w:cs="Angsana New"/>
          <w:color w:val="000000"/>
          <w:sz w:val="32"/>
          <w:szCs w:val="32"/>
        </w:rPr>
        <w:tab/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>เพื่อวัตถุประสงค์ในการบริหารงาน กลุ่มบริษัทจัดโครงสร้างองค์กรเป็น</w:t>
      </w:r>
      <w:r w:rsidR="00926D3E" w:rsidRPr="001B4D71">
        <w:rPr>
          <w:rFonts w:ascii="Angsana New" w:hAnsi="Angsana New" w:cs="Angsana New"/>
          <w:color w:val="000000"/>
          <w:sz w:val="32"/>
          <w:szCs w:val="32"/>
          <w:cs/>
        </w:rPr>
        <w:t>ช่องทางการจำหน่าย</w:t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 xml:space="preserve"> กลุ่มบริษัทมีส่วนงานที่รายงานทั้งสิ้น </w:t>
      </w:r>
      <w:r w:rsidR="00D578D1" w:rsidRPr="00663823">
        <w:rPr>
          <w:rFonts w:ascii="Angsana New" w:hAnsi="Angsana New" w:cs="Angsana New"/>
          <w:color w:val="000000"/>
          <w:sz w:val="32"/>
          <w:szCs w:val="32"/>
        </w:rPr>
        <w:t>3</w:t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 xml:space="preserve"> ส่วนงาน ดังนี้ </w:t>
      </w:r>
      <w:r w:rsidR="001A0D7B" w:rsidRPr="00663823">
        <w:rPr>
          <w:rFonts w:ascii="Angsana New" w:hAnsi="Angsana New" w:cs="Angsana New"/>
          <w:color w:val="000000"/>
          <w:sz w:val="32"/>
          <w:szCs w:val="32"/>
        </w:rPr>
        <w:t xml:space="preserve">  </w:t>
      </w:r>
    </w:p>
    <w:p w14:paraId="4A98E74E" w14:textId="77777777" w:rsidR="00114EB9" w:rsidRPr="00663823" w:rsidRDefault="00EE3445" w:rsidP="00814BC8">
      <w:pPr>
        <w:numPr>
          <w:ilvl w:val="0"/>
          <w:numId w:val="40"/>
        </w:numPr>
        <w:spacing w:line="380" w:lineRule="exact"/>
        <w:ind w:left="1066" w:hanging="35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>ส่วนงาน</w:t>
      </w:r>
      <w:r w:rsidR="00116A87" w:rsidRPr="001B4D71">
        <w:rPr>
          <w:rFonts w:ascii="Angsana New" w:hAnsi="Angsana New" w:cs="Angsana New"/>
          <w:color w:val="000000"/>
          <w:sz w:val="32"/>
          <w:szCs w:val="32"/>
          <w:cs/>
        </w:rPr>
        <w:t>ขายเครดิต</w:t>
      </w:r>
    </w:p>
    <w:p w14:paraId="66EE8941" w14:textId="77777777" w:rsidR="008A24F7" w:rsidRPr="00663823" w:rsidRDefault="009F160B" w:rsidP="00814BC8">
      <w:pPr>
        <w:numPr>
          <w:ilvl w:val="0"/>
          <w:numId w:val="40"/>
        </w:numPr>
        <w:spacing w:line="380" w:lineRule="exact"/>
        <w:ind w:left="1066" w:hanging="35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>ส่วนงาน</w:t>
      </w:r>
      <w:r w:rsidR="00ED12CC" w:rsidRPr="001B4D71">
        <w:rPr>
          <w:rFonts w:ascii="Angsana New" w:hAnsi="Angsana New" w:cs="Angsana New"/>
          <w:color w:val="000000"/>
          <w:sz w:val="32"/>
          <w:szCs w:val="32"/>
          <w:cs/>
        </w:rPr>
        <w:t>ข</w:t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>ายออนไลน์</w:t>
      </w:r>
    </w:p>
    <w:p w14:paraId="68146E5C" w14:textId="7AF5E189" w:rsidR="004940F1" w:rsidRPr="00663823" w:rsidRDefault="004940F1" w:rsidP="00814BC8">
      <w:pPr>
        <w:numPr>
          <w:ilvl w:val="0"/>
          <w:numId w:val="40"/>
        </w:numPr>
        <w:spacing w:line="380" w:lineRule="exact"/>
        <w:ind w:left="1066" w:hanging="35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>ส่วนงาน</w:t>
      </w:r>
      <w:r w:rsidR="005C0B8C" w:rsidRPr="001B4D71">
        <w:rPr>
          <w:rFonts w:ascii="Angsana New" w:hAnsi="Angsana New" w:cs="Angsana New"/>
          <w:color w:val="000000"/>
          <w:sz w:val="32"/>
          <w:szCs w:val="32"/>
          <w:cs/>
        </w:rPr>
        <w:t>อื่น</w:t>
      </w:r>
      <w:r w:rsidR="00583456" w:rsidRPr="001B4D71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5C0B8C" w:rsidRPr="001B4D71">
        <w:rPr>
          <w:rFonts w:ascii="Angsana New" w:hAnsi="Angsana New" w:cs="Angsana New"/>
          <w:color w:val="000000"/>
          <w:sz w:val="32"/>
          <w:szCs w:val="32"/>
          <w:cs/>
        </w:rPr>
        <w:t>ๆ เป็นส่วนงาน</w:t>
      </w:r>
      <w:r w:rsidR="00116A87" w:rsidRPr="001B4D71">
        <w:rPr>
          <w:rFonts w:ascii="Angsana New" w:hAnsi="Angsana New" w:cs="Angsana New"/>
          <w:color w:val="000000"/>
          <w:sz w:val="32"/>
          <w:szCs w:val="32"/>
          <w:cs/>
        </w:rPr>
        <w:t>ที่ประกอบด้วย ส่วนงานขายร้านค้า</w:t>
      </w:r>
      <w:r w:rsidR="00560E2D" w:rsidRPr="00663823">
        <w:rPr>
          <w:rFonts w:ascii="Angsana New" w:hAnsi="Angsana New" w:cs="Angsana New"/>
          <w:color w:val="000000"/>
          <w:sz w:val="32"/>
          <w:szCs w:val="32"/>
        </w:rPr>
        <w:t xml:space="preserve">, </w:t>
      </w:r>
      <w:r w:rsidR="00560E2D" w:rsidRPr="001B4D71">
        <w:rPr>
          <w:rFonts w:ascii="Angsana New" w:hAnsi="Angsana New" w:cs="Angsana New"/>
          <w:color w:val="000000"/>
          <w:sz w:val="32"/>
          <w:szCs w:val="32"/>
          <w:cs/>
        </w:rPr>
        <w:t>ส่วนงานจัดรายการสินค้า</w:t>
      </w:r>
      <w:r w:rsidR="00560E2D" w:rsidRPr="0066382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583456" w:rsidRPr="001B4D71">
        <w:rPr>
          <w:rFonts w:ascii="Angsana New" w:hAnsi="Angsana New" w:cs="Angsana New"/>
          <w:color w:val="000000"/>
          <w:sz w:val="32"/>
          <w:szCs w:val="32"/>
          <w:cs/>
        </w:rPr>
        <w:t>และ</w:t>
      </w:r>
      <w:r w:rsidR="00560E2D" w:rsidRPr="001B4D71">
        <w:rPr>
          <w:rFonts w:ascii="Angsana New" w:hAnsi="Angsana New" w:cs="Angsana New"/>
          <w:color w:val="000000"/>
          <w:sz w:val="32"/>
          <w:szCs w:val="32"/>
          <w:cs/>
        </w:rPr>
        <w:t>ส่วนงานคลินิกกายภาพบำบัด</w:t>
      </w:r>
      <w:r w:rsidR="00782D5F" w:rsidRPr="001B4D71">
        <w:rPr>
          <w:rFonts w:ascii="Angsana New" w:hAnsi="Angsana New" w:cs="Angsana New"/>
          <w:color w:val="000000"/>
          <w:sz w:val="32"/>
          <w:szCs w:val="32"/>
          <w:cs/>
        </w:rPr>
        <w:t>และส่วนงานบริการอื่น</w:t>
      </w:r>
    </w:p>
    <w:p w14:paraId="72DAA0E7" w14:textId="75C1C717" w:rsidR="00114EB9" w:rsidRPr="00663823" w:rsidRDefault="00114EB9" w:rsidP="00814BC8">
      <w:pPr>
        <w:spacing w:line="380" w:lineRule="exact"/>
        <w:ind w:left="284" w:firstLine="425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663823">
        <w:rPr>
          <w:rFonts w:ascii="Angsana New" w:hAnsi="Angsana New" w:cs="Angsana New"/>
          <w:color w:val="000000"/>
          <w:spacing w:val="-10"/>
          <w:sz w:val="32"/>
          <w:szCs w:val="32"/>
        </w:rPr>
        <w:tab/>
      </w:r>
      <w:r w:rsidRPr="001B4D71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>ผู้มีอำนาจตัดสินใจสูงสุดสอบทานผลการดำเนินงานของแต่ละหน่วยธุรกิจแยก</w:t>
      </w:r>
      <w:r w:rsidR="00185F52" w:rsidRPr="001B4D71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>กลุ่ม</w:t>
      </w:r>
      <w:r w:rsidRPr="001B4D71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>จากกันเพื่อวัตถุป</w:t>
      </w:r>
      <w:r w:rsidR="00D6121F" w:rsidRPr="001B4D71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>ร</w:t>
      </w:r>
      <w:r w:rsidRPr="001B4D71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>ะสงค์</w:t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 xml:space="preserve">ในการตัดสินใจเกี่ยวกับการจัดสรรทรัพยากรและการประเมินผลการปฏิบัติงาน บริษัทประเมินผลการปฏิบัติงานของส่วนงานโดยพิจารณาจากกำไรหรือขาดทุนจากการดำเนินงานและสินทรัพย์รวม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</w:t>
      </w:r>
    </w:p>
    <w:p w14:paraId="485BA3D2" w14:textId="468F89DF" w:rsidR="008A24F7" w:rsidRPr="00663823" w:rsidRDefault="00114EB9" w:rsidP="00814BC8">
      <w:pPr>
        <w:spacing w:line="380" w:lineRule="exact"/>
        <w:ind w:left="284" w:firstLine="425"/>
        <w:jc w:val="thaiDistribute"/>
        <w:rPr>
          <w:rFonts w:ascii="Angsana New" w:hAnsi="Angsana New" w:cs="Angsana New"/>
          <w:color w:val="000000"/>
          <w:spacing w:val="-6"/>
          <w:sz w:val="32"/>
          <w:szCs w:val="32"/>
        </w:rPr>
      </w:pPr>
      <w:r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</w:p>
    <w:p w14:paraId="7EA88A53" w14:textId="77777777" w:rsidR="00114EB9" w:rsidRPr="00F20FC8" w:rsidRDefault="00114EB9" w:rsidP="00F20FC8">
      <w:pPr>
        <w:tabs>
          <w:tab w:val="left" w:pos="284"/>
          <w:tab w:val="left" w:pos="851"/>
          <w:tab w:val="left" w:pos="1418"/>
          <w:tab w:val="left" w:pos="1985"/>
        </w:tabs>
        <w:spacing w:before="120" w:line="300" w:lineRule="atLeast"/>
        <w:ind w:left="283" w:hanging="425"/>
        <w:contextualSpacing/>
        <w:jc w:val="both"/>
        <w:rPr>
          <w:rFonts w:ascii="Angsana New" w:hAnsi="Angsana New" w:cs="Angsana New"/>
          <w:b/>
          <w:bCs/>
          <w:sz w:val="32"/>
          <w:szCs w:val="32"/>
        </w:rPr>
        <w:sectPr w:rsidR="00114EB9" w:rsidRPr="00F20FC8" w:rsidSect="009D67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7" w:h="16840" w:code="9"/>
          <w:pgMar w:top="1191" w:right="851" w:bottom="1418" w:left="1814" w:header="1134" w:footer="264" w:gutter="0"/>
          <w:pgNumType w:fmt="numberInDash" w:start="14"/>
          <w:cols w:space="720"/>
          <w:titlePg/>
          <w:docGrid w:linePitch="381"/>
        </w:sectPr>
      </w:pPr>
    </w:p>
    <w:p w14:paraId="47AB6124" w14:textId="79AE4AFE" w:rsidR="0082041D" w:rsidRPr="00D4783A" w:rsidRDefault="0082041D" w:rsidP="0082041D">
      <w:pPr>
        <w:tabs>
          <w:tab w:val="left" w:pos="900"/>
        </w:tabs>
        <w:overflowPunct w:val="0"/>
        <w:autoSpaceDE w:val="0"/>
        <w:autoSpaceDN w:val="0"/>
        <w:adjustRightInd w:val="0"/>
        <w:spacing w:before="60" w:after="120" w:line="300" w:lineRule="exact"/>
        <w:ind w:left="284" w:firstLine="425"/>
        <w:jc w:val="thaiDistribute"/>
        <w:textAlignment w:val="baseline"/>
        <w:rPr>
          <w:rFonts w:ascii="Angsana New" w:hAnsi="Angsana New" w:cs="Angsana New"/>
          <w:color w:val="000000"/>
          <w:spacing w:val="-6"/>
          <w:sz w:val="32"/>
          <w:szCs w:val="32"/>
        </w:rPr>
      </w:pPr>
      <w:r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lastRenderedPageBreak/>
        <w:t>ข้อมูลรายได้และกำไรของส่วนงานของกลุ่มบริษัทสำหรับ</w:t>
      </w:r>
      <w:r w:rsidR="0052478C"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งวดสามเดือน</w:t>
      </w:r>
      <w:r w:rsidR="00A349D3"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และหกเดือน</w:t>
      </w:r>
      <w:r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สิ้นสุดวันที่</w:t>
      </w:r>
      <w:r w:rsidRPr="00BA5371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 </w:t>
      </w:r>
      <w:r w:rsidR="00A349D3">
        <w:rPr>
          <w:rFonts w:ascii="Angsana New" w:hAnsi="Angsana New" w:cs="Angsana New"/>
          <w:color w:val="000000"/>
          <w:spacing w:val="-6"/>
          <w:sz w:val="32"/>
          <w:szCs w:val="32"/>
        </w:rPr>
        <w:t>30</w:t>
      </w:r>
      <w:r w:rsidR="00A349D3"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 มิถุนายน</w:t>
      </w:r>
      <w:r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 </w:t>
      </w:r>
      <w:r w:rsidRPr="00D4783A">
        <w:rPr>
          <w:rFonts w:ascii="Angsana New" w:hAnsi="Angsana New" w:cs="Angsana New"/>
          <w:color w:val="000000"/>
          <w:spacing w:val="-6"/>
          <w:sz w:val="32"/>
          <w:szCs w:val="32"/>
        </w:rPr>
        <w:t>25</w:t>
      </w:r>
      <w:r>
        <w:rPr>
          <w:rFonts w:ascii="Angsana New" w:hAnsi="Angsana New" w:cs="Angsana New"/>
          <w:color w:val="000000"/>
          <w:spacing w:val="-6"/>
          <w:sz w:val="32"/>
          <w:szCs w:val="32"/>
        </w:rPr>
        <w:t>6</w:t>
      </w:r>
      <w:r w:rsidR="00CC30B3">
        <w:rPr>
          <w:rFonts w:ascii="Angsana New" w:hAnsi="Angsana New" w:cs="Angsana New"/>
          <w:color w:val="000000"/>
          <w:spacing w:val="-6"/>
          <w:sz w:val="32"/>
          <w:szCs w:val="32"/>
        </w:rPr>
        <w:t>8</w:t>
      </w:r>
      <w:r w:rsidRPr="00D4783A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และ </w:t>
      </w:r>
      <w:r w:rsidRPr="00D4783A">
        <w:rPr>
          <w:rFonts w:ascii="Angsana New" w:hAnsi="Angsana New" w:cs="Angsana New"/>
          <w:color w:val="000000"/>
          <w:spacing w:val="-6"/>
          <w:sz w:val="32"/>
          <w:szCs w:val="32"/>
        </w:rPr>
        <w:t>256</w:t>
      </w:r>
      <w:r w:rsidR="00CC30B3">
        <w:rPr>
          <w:rFonts w:ascii="Angsana New" w:hAnsi="Angsana New" w:cs="Angsana New"/>
          <w:color w:val="000000"/>
          <w:spacing w:val="-6"/>
          <w:sz w:val="32"/>
          <w:szCs w:val="32"/>
        </w:rPr>
        <w:t>7</w:t>
      </w:r>
      <w:r w:rsidRPr="00D4783A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มีดังต่อไปนี้</w:t>
      </w:r>
    </w:p>
    <w:p w14:paraId="2C942844" w14:textId="176E2B63" w:rsidR="004E1347" w:rsidRDefault="004E1347" w:rsidP="00801ED7">
      <w:pPr>
        <w:overflowPunct w:val="0"/>
        <w:autoSpaceDE w:val="0"/>
        <w:autoSpaceDN w:val="0"/>
        <w:adjustRightInd w:val="0"/>
        <w:spacing w:line="160" w:lineRule="exact"/>
        <w:ind w:right="57"/>
        <w:textAlignment w:val="baseline"/>
        <w:rPr>
          <w:rFonts w:ascii="Angsana New" w:eastAsia="MS Mincho" w:hAnsi="Angsana New" w:cs="Angsana New"/>
          <w:color w:val="000000" w:themeColor="text1"/>
          <w:sz w:val="32"/>
          <w:szCs w:val="32"/>
        </w:rPr>
      </w:pPr>
    </w:p>
    <w:tbl>
      <w:tblPr>
        <w:tblW w:w="1475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99"/>
        <w:gridCol w:w="720"/>
        <w:gridCol w:w="276"/>
        <w:gridCol w:w="77"/>
        <w:gridCol w:w="950"/>
        <w:gridCol w:w="80"/>
        <w:gridCol w:w="937"/>
        <w:gridCol w:w="76"/>
        <w:gridCol w:w="898"/>
        <w:gridCol w:w="78"/>
        <w:gridCol w:w="891"/>
        <w:gridCol w:w="76"/>
        <w:gridCol w:w="955"/>
        <w:gridCol w:w="76"/>
        <w:gridCol w:w="986"/>
        <w:gridCol w:w="76"/>
        <w:gridCol w:w="1037"/>
        <w:gridCol w:w="76"/>
        <w:gridCol w:w="894"/>
        <w:gridCol w:w="76"/>
        <w:gridCol w:w="868"/>
        <w:gridCol w:w="142"/>
        <w:gridCol w:w="998"/>
        <w:gridCol w:w="96"/>
        <w:gridCol w:w="996"/>
        <w:gridCol w:w="18"/>
      </w:tblGrid>
      <w:tr w:rsidR="0082041D" w:rsidRPr="005D421B" w14:paraId="062E891A" w14:textId="77777777" w:rsidTr="00F5194E">
        <w:trPr>
          <w:trHeight w:val="293"/>
        </w:trPr>
        <w:tc>
          <w:tcPr>
            <w:tcW w:w="2399" w:type="dxa"/>
            <w:vAlign w:val="bottom"/>
          </w:tcPr>
          <w:p w14:paraId="5C1D32C8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350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353" w:type="dxa"/>
            <w:gridSpan w:val="25"/>
            <w:tcBorders>
              <w:bottom w:val="single" w:sz="6" w:space="0" w:color="auto"/>
            </w:tcBorders>
          </w:tcPr>
          <w:p w14:paraId="67320D21" w14:textId="77777777" w:rsidR="0082041D" w:rsidRPr="001B4D71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D421B">
              <w:rPr>
                <w:rFonts w:ascii="Angsana New" w:hAnsi="Angsana New" w:cs="Angsana New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(</w:t>
            </w: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หน่วย: พันบาท)</w:t>
            </w:r>
          </w:p>
        </w:tc>
      </w:tr>
      <w:tr w:rsidR="007B7242" w:rsidRPr="005D421B" w14:paraId="173308EA" w14:textId="77777777" w:rsidTr="00486310">
        <w:trPr>
          <w:trHeight w:val="296"/>
        </w:trPr>
        <w:tc>
          <w:tcPr>
            <w:tcW w:w="2399" w:type="dxa"/>
            <w:vAlign w:val="bottom"/>
          </w:tcPr>
          <w:p w14:paraId="19888C4F" w14:textId="77777777" w:rsidR="007B7242" w:rsidRPr="005D421B" w:rsidRDefault="007B7242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353" w:type="dxa"/>
            <w:gridSpan w:val="25"/>
            <w:tcBorders>
              <w:top w:val="single" w:sz="6" w:space="0" w:color="auto"/>
              <w:bottom w:val="single" w:sz="6" w:space="0" w:color="auto"/>
            </w:tcBorders>
          </w:tcPr>
          <w:p w14:paraId="0F85B30F" w14:textId="339D4D46" w:rsidR="007B7242" w:rsidRPr="001B4D71" w:rsidRDefault="007B7242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5D421B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</w:tr>
      <w:tr w:rsidR="0082041D" w:rsidRPr="005D421B" w14:paraId="226E8582" w14:textId="77777777" w:rsidTr="007B7242">
        <w:trPr>
          <w:trHeight w:val="296"/>
        </w:trPr>
        <w:tc>
          <w:tcPr>
            <w:tcW w:w="2399" w:type="dxa"/>
            <w:vAlign w:val="bottom"/>
          </w:tcPr>
          <w:p w14:paraId="424E6351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023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444EF18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  <w:cs/>
              </w:rPr>
              <w:t>ส่วนงานขายเครดิต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73954F4C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91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0FFFCF" w14:textId="77777777" w:rsidR="0082041D" w:rsidRPr="00B31387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ส่วนงานขายออนไลน์</w:t>
            </w:r>
          </w:p>
        </w:tc>
        <w:tc>
          <w:tcPr>
            <w:tcW w:w="78" w:type="dxa"/>
            <w:tcBorders>
              <w:top w:val="single" w:sz="6" w:space="0" w:color="auto"/>
            </w:tcBorders>
          </w:tcPr>
          <w:p w14:paraId="7AD582EF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0D09C0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ส่วนงานอื่นๆ </w:t>
            </w:r>
            <w:r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4B3BFF90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20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7C8180B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รวมส่วนงาน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324F4AF1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83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6FADD70" w14:textId="77777777" w:rsidR="0082041D" w:rsidRPr="00B31387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ตัดรายการระหว่างกัน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10DDC05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210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BBE667D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CC30B3" w:rsidRPr="005D421B" w14:paraId="1F24F0B7" w14:textId="77777777" w:rsidTr="007B7242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05047EC5" w14:textId="77777777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87FFFAF" w14:textId="2FE8CA5A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7" w:type="dxa"/>
            <w:tcBorders>
              <w:top w:val="single" w:sz="6" w:space="0" w:color="auto"/>
            </w:tcBorders>
          </w:tcPr>
          <w:p w14:paraId="0180899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bottom w:val="single" w:sz="6" w:space="0" w:color="auto"/>
            </w:tcBorders>
          </w:tcPr>
          <w:p w14:paraId="3B2A6F95" w14:textId="2A4F46B3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80" w:type="dxa"/>
          </w:tcPr>
          <w:p w14:paraId="6607788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single" w:sz="6" w:space="0" w:color="auto"/>
            </w:tcBorders>
          </w:tcPr>
          <w:p w14:paraId="47A825D1" w14:textId="5471701B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18BF9B0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  <w:bottom w:val="single" w:sz="6" w:space="0" w:color="auto"/>
            </w:tcBorders>
          </w:tcPr>
          <w:p w14:paraId="09ABBFDA" w14:textId="1EE6A503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78" w:type="dxa"/>
          </w:tcPr>
          <w:p w14:paraId="1CEBD34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single" w:sz="6" w:space="0" w:color="auto"/>
            </w:tcBorders>
          </w:tcPr>
          <w:p w14:paraId="1E1536C4" w14:textId="185441CA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2EE2CD3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6" w:space="0" w:color="auto"/>
              <w:bottom w:val="single" w:sz="6" w:space="0" w:color="auto"/>
            </w:tcBorders>
          </w:tcPr>
          <w:p w14:paraId="4DE8039C" w14:textId="736CA18B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76" w:type="dxa"/>
          </w:tcPr>
          <w:p w14:paraId="58DF53D5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bottom w:val="single" w:sz="6" w:space="0" w:color="auto"/>
            </w:tcBorders>
          </w:tcPr>
          <w:p w14:paraId="0A9FFC42" w14:textId="5367673A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369D165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bottom w:val="single" w:sz="6" w:space="0" w:color="auto"/>
            </w:tcBorders>
          </w:tcPr>
          <w:p w14:paraId="436EE172" w14:textId="40F00558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76" w:type="dxa"/>
          </w:tcPr>
          <w:p w14:paraId="0FCBA41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bottom w:val="single" w:sz="6" w:space="0" w:color="auto"/>
            </w:tcBorders>
          </w:tcPr>
          <w:p w14:paraId="1262B962" w14:textId="43C19070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706EB2D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bottom w:val="single" w:sz="6" w:space="0" w:color="auto"/>
            </w:tcBorders>
          </w:tcPr>
          <w:p w14:paraId="61CF3AC4" w14:textId="73CEFBD1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42" w:type="dxa"/>
          </w:tcPr>
          <w:p w14:paraId="660E639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single" w:sz="6" w:space="0" w:color="auto"/>
            </w:tcBorders>
          </w:tcPr>
          <w:p w14:paraId="51108C40" w14:textId="62E21115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96" w:type="dxa"/>
            <w:tcBorders>
              <w:top w:val="single" w:sz="6" w:space="0" w:color="auto"/>
            </w:tcBorders>
          </w:tcPr>
          <w:p w14:paraId="02E143A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single" w:sz="6" w:space="0" w:color="auto"/>
            </w:tcBorders>
          </w:tcPr>
          <w:p w14:paraId="16ED0D53" w14:textId="15B62FB1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</w:tr>
      <w:tr w:rsidR="00CC30B3" w:rsidRPr="005D421B" w14:paraId="4D31D885" w14:textId="77777777" w:rsidTr="007B7242">
        <w:trPr>
          <w:gridAfter w:val="1"/>
          <w:wAfter w:w="18" w:type="dxa"/>
          <w:trHeight w:val="293"/>
        </w:trPr>
        <w:tc>
          <w:tcPr>
            <w:tcW w:w="2399" w:type="dxa"/>
            <w:hideMark/>
          </w:tcPr>
          <w:p w14:paraId="67335280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รายได้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</w:tcBorders>
          </w:tcPr>
          <w:p w14:paraId="36F0F74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554B4585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</w:tcBorders>
          </w:tcPr>
          <w:p w14:paraId="43B6DA4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58E0C34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</w:tcBorders>
          </w:tcPr>
          <w:p w14:paraId="41AFC9A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FD76C6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</w:tcBorders>
          </w:tcPr>
          <w:p w14:paraId="56674EE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544A4AA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</w:tcBorders>
          </w:tcPr>
          <w:p w14:paraId="411DFF7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6DE7789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6" w:space="0" w:color="auto"/>
            </w:tcBorders>
          </w:tcPr>
          <w:p w14:paraId="0F9C8D8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3EF185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</w:tcBorders>
          </w:tcPr>
          <w:p w14:paraId="06858B5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C3F31E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</w:tcBorders>
          </w:tcPr>
          <w:p w14:paraId="2F69D4E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A18F93C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</w:tcBorders>
          </w:tcPr>
          <w:p w14:paraId="7B1E346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0CE64A9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</w:tcBorders>
          </w:tcPr>
          <w:p w14:paraId="18F8753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EB6C12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</w:tcBorders>
          </w:tcPr>
          <w:p w14:paraId="141D227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6" w:type="dxa"/>
          </w:tcPr>
          <w:p w14:paraId="3CC0815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</w:tcBorders>
          </w:tcPr>
          <w:p w14:paraId="402E59A5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C30B3" w:rsidRPr="005D421B" w14:paraId="49A3C22B" w14:textId="77777777" w:rsidTr="007B7242">
        <w:trPr>
          <w:gridAfter w:val="1"/>
          <w:wAfter w:w="18" w:type="dxa"/>
          <w:trHeight w:val="202"/>
        </w:trPr>
        <w:tc>
          <w:tcPr>
            <w:tcW w:w="2399" w:type="dxa"/>
            <w:hideMark/>
          </w:tcPr>
          <w:p w14:paraId="0C4C4E65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52" w:hanging="252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รายได้จากการขายและบริการ</w:t>
            </w:r>
          </w:p>
        </w:tc>
        <w:tc>
          <w:tcPr>
            <w:tcW w:w="996" w:type="dxa"/>
            <w:gridSpan w:val="2"/>
          </w:tcPr>
          <w:p w14:paraId="666837A1" w14:textId="4C731BE1" w:rsidR="00CC30B3" w:rsidRPr="00E979BD" w:rsidRDefault="0039547D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13</w:t>
            </w:r>
            <w:r w:rsidR="00C56AE1">
              <w:rPr>
                <w:rFonts w:ascii="Angsana New" w:eastAsia="MS Mincho" w:hAnsi="Angsana New" w:cs="Angsana New"/>
                <w:sz w:val="24"/>
                <w:szCs w:val="24"/>
              </w:rPr>
              <w:t>5</w:t>
            </w:r>
            <w:r w:rsidRPr="0039547D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="00C56AE1">
              <w:rPr>
                <w:rFonts w:ascii="Angsana New" w:eastAsia="MS Mincho" w:hAnsi="Angsana New" w:cs="Angsana New"/>
                <w:sz w:val="24"/>
                <w:szCs w:val="24"/>
              </w:rPr>
              <w:t>710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.</w:t>
            </w:r>
            <w:r w:rsidR="00C56AE1">
              <w:rPr>
                <w:rFonts w:ascii="Angsana New" w:eastAsia="MS Mincho" w:hAnsi="Angsana New" w:cs="Angsana New"/>
                <w:sz w:val="24"/>
                <w:szCs w:val="24"/>
              </w:rPr>
              <w:t>37</w:t>
            </w:r>
          </w:p>
        </w:tc>
        <w:tc>
          <w:tcPr>
            <w:tcW w:w="77" w:type="dxa"/>
          </w:tcPr>
          <w:p w14:paraId="472B0B8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596542E8" w14:textId="319D6AE8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226,949.76</w:t>
            </w:r>
          </w:p>
        </w:tc>
        <w:tc>
          <w:tcPr>
            <w:tcW w:w="80" w:type="dxa"/>
          </w:tcPr>
          <w:p w14:paraId="1CC49F77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</w:tcPr>
          <w:p w14:paraId="3E266243" w14:textId="14000605" w:rsidR="00CC30B3" w:rsidRPr="005D421B" w:rsidRDefault="0039547D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131</w:t>
            </w:r>
            <w:r w:rsidRPr="0039547D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018.84</w:t>
            </w:r>
          </w:p>
        </w:tc>
        <w:tc>
          <w:tcPr>
            <w:tcW w:w="76" w:type="dxa"/>
          </w:tcPr>
          <w:p w14:paraId="6194697F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</w:tcPr>
          <w:p w14:paraId="15A02014" w14:textId="441EBB9A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78,662.73</w:t>
            </w:r>
          </w:p>
        </w:tc>
        <w:tc>
          <w:tcPr>
            <w:tcW w:w="78" w:type="dxa"/>
          </w:tcPr>
          <w:p w14:paraId="3AFB6B2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</w:tcPr>
          <w:p w14:paraId="5A4B2A89" w14:textId="11809E2B" w:rsidR="00CC30B3" w:rsidRPr="005D421B" w:rsidRDefault="0039547D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55</w:t>
            </w:r>
            <w:r w:rsidRPr="0039547D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439.53</w:t>
            </w:r>
          </w:p>
        </w:tc>
        <w:tc>
          <w:tcPr>
            <w:tcW w:w="76" w:type="dxa"/>
          </w:tcPr>
          <w:p w14:paraId="10ABA26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</w:tcPr>
          <w:p w14:paraId="23826B6A" w14:textId="2D298728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46,916.49</w:t>
            </w:r>
          </w:p>
        </w:tc>
        <w:tc>
          <w:tcPr>
            <w:tcW w:w="76" w:type="dxa"/>
          </w:tcPr>
          <w:p w14:paraId="5D5F901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36284A67" w14:textId="04112CDC" w:rsidR="00CC30B3" w:rsidRPr="00B924F3" w:rsidRDefault="0039547D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39547D">
              <w:rPr>
                <w:rFonts w:ascii="Angsana New" w:eastAsia="MS Mincho" w:hAnsi="Angsana New" w:cs="Angsana New"/>
                <w:sz w:val="24"/>
                <w:szCs w:val="24"/>
              </w:rPr>
              <w:t>32</w:t>
            </w:r>
            <w:r w:rsidR="00C56AE1">
              <w:rPr>
                <w:rFonts w:ascii="Angsana New" w:eastAsia="MS Mincho" w:hAnsi="Angsana New" w:cs="Angsana New"/>
                <w:sz w:val="24"/>
                <w:szCs w:val="24"/>
              </w:rPr>
              <w:t>2</w:t>
            </w:r>
            <w:r w:rsidRPr="0039547D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="00C56AE1">
              <w:rPr>
                <w:rFonts w:ascii="Angsana New" w:eastAsia="MS Mincho" w:hAnsi="Angsana New" w:cs="Angsana New"/>
                <w:sz w:val="24"/>
                <w:szCs w:val="24"/>
              </w:rPr>
              <w:t>168</w:t>
            </w:r>
            <w:r w:rsidRPr="0039547D">
              <w:rPr>
                <w:rFonts w:ascii="Angsana New" w:eastAsia="MS Mincho" w:hAnsi="Angsana New" w:cs="Angsana New"/>
                <w:sz w:val="24"/>
                <w:szCs w:val="24"/>
              </w:rPr>
              <w:t>.</w:t>
            </w:r>
            <w:r w:rsidR="00C56AE1">
              <w:rPr>
                <w:rFonts w:ascii="Angsana New" w:eastAsia="MS Mincho" w:hAnsi="Angsana New" w:cs="Angsana New"/>
                <w:sz w:val="24"/>
                <w:szCs w:val="24"/>
              </w:rPr>
              <w:t>74</w:t>
            </w:r>
          </w:p>
        </w:tc>
        <w:tc>
          <w:tcPr>
            <w:tcW w:w="76" w:type="dxa"/>
          </w:tcPr>
          <w:p w14:paraId="42BB2F2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</w:tcPr>
          <w:p w14:paraId="220CCDED" w14:textId="1621A475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352,528.98</w:t>
            </w:r>
          </w:p>
        </w:tc>
        <w:tc>
          <w:tcPr>
            <w:tcW w:w="76" w:type="dxa"/>
          </w:tcPr>
          <w:p w14:paraId="6044C00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4886EE6F" w14:textId="79A54682" w:rsidR="00CC30B3" w:rsidRPr="001B4D71" w:rsidRDefault="0039547D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39547D">
              <w:rPr>
                <w:rFonts w:ascii="Angsana New" w:eastAsia="MS Mincho" w:hAnsi="Angsana New" w:cs="Angsana New"/>
                <w:sz w:val="24"/>
                <w:szCs w:val="24"/>
              </w:rPr>
              <w:t>(5,246.76)</w:t>
            </w:r>
          </w:p>
        </w:tc>
        <w:tc>
          <w:tcPr>
            <w:tcW w:w="76" w:type="dxa"/>
          </w:tcPr>
          <w:p w14:paraId="7B75ECC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7609103D" w14:textId="00A85EFC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(2,374.5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3</w:t>
            </w:r>
            <w:r>
              <w:rPr>
                <w:rFonts w:ascii="Angsana New" w:eastAsia="MS Mincho" w:hAnsi="Angsana New" w:cs="Angsana New"/>
                <w:sz w:val="24"/>
                <w:szCs w:val="24"/>
              </w:rPr>
              <w:t>)</w:t>
            </w:r>
          </w:p>
        </w:tc>
        <w:tc>
          <w:tcPr>
            <w:tcW w:w="142" w:type="dxa"/>
          </w:tcPr>
          <w:p w14:paraId="54C0E9D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</w:tcPr>
          <w:p w14:paraId="07D8F7A4" w14:textId="24A1093B" w:rsidR="00CC30B3" w:rsidRPr="005D421B" w:rsidRDefault="0039547D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39547D">
              <w:rPr>
                <w:rFonts w:ascii="Angsana New" w:eastAsia="MS Mincho" w:hAnsi="Angsana New" w:cs="Angsana New"/>
                <w:sz w:val="24"/>
                <w:szCs w:val="24"/>
              </w:rPr>
              <w:t>3</w:t>
            </w:r>
            <w:r w:rsidR="00881B58">
              <w:rPr>
                <w:rFonts w:ascii="Angsana New" w:eastAsia="MS Mincho" w:hAnsi="Angsana New" w:cs="Angsana New"/>
                <w:sz w:val="24"/>
                <w:szCs w:val="24"/>
              </w:rPr>
              <w:t>16</w:t>
            </w:r>
            <w:r w:rsidRPr="0039547D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="00881B58">
              <w:rPr>
                <w:rFonts w:ascii="Angsana New" w:eastAsia="MS Mincho" w:hAnsi="Angsana New" w:cs="Angsana New"/>
                <w:sz w:val="24"/>
                <w:szCs w:val="24"/>
              </w:rPr>
              <w:t>921</w:t>
            </w:r>
            <w:r w:rsidRPr="0039547D">
              <w:rPr>
                <w:rFonts w:ascii="Angsana New" w:eastAsia="MS Mincho" w:hAnsi="Angsana New" w:cs="Angsana New"/>
                <w:sz w:val="24"/>
                <w:szCs w:val="24"/>
              </w:rPr>
              <w:t>.</w:t>
            </w:r>
            <w:r w:rsidR="00881B58">
              <w:rPr>
                <w:rFonts w:ascii="Angsana New" w:eastAsia="MS Mincho" w:hAnsi="Angsana New" w:cs="Angsana New"/>
                <w:sz w:val="24"/>
                <w:szCs w:val="24"/>
              </w:rPr>
              <w:t>98</w:t>
            </w:r>
          </w:p>
        </w:tc>
        <w:tc>
          <w:tcPr>
            <w:tcW w:w="96" w:type="dxa"/>
          </w:tcPr>
          <w:p w14:paraId="29A10A1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14:paraId="220C36EC" w14:textId="3713EC2E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350,154.4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5</w:t>
            </w:r>
          </w:p>
        </w:tc>
      </w:tr>
      <w:tr w:rsidR="00CC30B3" w:rsidRPr="005D421B" w14:paraId="102752D2" w14:textId="77777777" w:rsidTr="007B7242">
        <w:trPr>
          <w:gridAfter w:val="1"/>
          <w:wAfter w:w="18" w:type="dxa"/>
          <w:trHeight w:val="308"/>
        </w:trPr>
        <w:tc>
          <w:tcPr>
            <w:tcW w:w="2399" w:type="dxa"/>
            <w:hideMark/>
          </w:tcPr>
          <w:p w14:paraId="2A5CBB9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294A29C" w14:textId="7FE35D07" w:rsidR="00CC30B3" w:rsidRPr="005D421B" w:rsidRDefault="00C56AE1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135</w:t>
            </w:r>
            <w:r w:rsidRPr="00C56AE1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710.37</w:t>
            </w:r>
          </w:p>
        </w:tc>
        <w:tc>
          <w:tcPr>
            <w:tcW w:w="77" w:type="dxa"/>
          </w:tcPr>
          <w:p w14:paraId="5B2F1AF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bottom w:val="double" w:sz="6" w:space="0" w:color="auto"/>
            </w:tcBorders>
          </w:tcPr>
          <w:p w14:paraId="3929EC24" w14:textId="4DCBE105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226,949.76</w:t>
            </w:r>
          </w:p>
        </w:tc>
        <w:tc>
          <w:tcPr>
            <w:tcW w:w="80" w:type="dxa"/>
          </w:tcPr>
          <w:p w14:paraId="1854F15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double" w:sz="6" w:space="0" w:color="auto"/>
            </w:tcBorders>
          </w:tcPr>
          <w:p w14:paraId="0DBAEB9A" w14:textId="46598B12" w:rsidR="00CC30B3" w:rsidRPr="005D421B" w:rsidRDefault="0039547D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131</w:t>
            </w:r>
            <w:r w:rsidRPr="0039547D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018.84</w:t>
            </w:r>
          </w:p>
        </w:tc>
        <w:tc>
          <w:tcPr>
            <w:tcW w:w="76" w:type="dxa"/>
          </w:tcPr>
          <w:p w14:paraId="56ED1C6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  <w:bottom w:val="double" w:sz="6" w:space="0" w:color="auto"/>
            </w:tcBorders>
          </w:tcPr>
          <w:p w14:paraId="6166A03C" w14:textId="7F33CA11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78,662.73</w:t>
            </w:r>
          </w:p>
        </w:tc>
        <w:tc>
          <w:tcPr>
            <w:tcW w:w="78" w:type="dxa"/>
          </w:tcPr>
          <w:p w14:paraId="391E065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double" w:sz="6" w:space="0" w:color="auto"/>
            </w:tcBorders>
          </w:tcPr>
          <w:p w14:paraId="4FE5608A" w14:textId="5FD6F030" w:rsidR="00CC30B3" w:rsidRPr="005D421B" w:rsidRDefault="0039547D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55</w:t>
            </w:r>
            <w:r w:rsidRPr="0039547D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439.53</w:t>
            </w:r>
          </w:p>
        </w:tc>
        <w:tc>
          <w:tcPr>
            <w:tcW w:w="76" w:type="dxa"/>
          </w:tcPr>
          <w:p w14:paraId="2DB5656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6" w:space="0" w:color="auto"/>
              <w:bottom w:val="double" w:sz="6" w:space="0" w:color="auto"/>
            </w:tcBorders>
          </w:tcPr>
          <w:p w14:paraId="2300D187" w14:textId="108C5041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46,916.49</w:t>
            </w:r>
          </w:p>
        </w:tc>
        <w:tc>
          <w:tcPr>
            <w:tcW w:w="76" w:type="dxa"/>
          </w:tcPr>
          <w:p w14:paraId="7172F41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bottom w:val="double" w:sz="6" w:space="0" w:color="auto"/>
            </w:tcBorders>
          </w:tcPr>
          <w:p w14:paraId="620B2491" w14:textId="4E0BCE2D" w:rsidR="00CC30B3" w:rsidRPr="00B924F3" w:rsidRDefault="00C56AE1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C56AE1">
              <w:rPr>
                <w:rFonts w:ascii="Angsana New" w:eastAsia="MS Mincho" w:hAnsi="Angsana New" w:cs="Angsana New"/>
                <w:sz w:val="24"/>
                <w:szCs w:val="24"/>
              </w:rPr>
              <w:t>322,168.74</w:t>
            </w:r>
          </w:p>
        </w:tc>
        <w:tc>
          <w:tcPr>
            <w:tcW w:w="76" w:type="dxa"/>
          </w:tcPr>
          <w:p w14:paraId="6086C596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bottom w:val="double" w:sz="6" w:space="0" w:color="auto"/>
            </w:tcBorders>
          </w:tcPr>
          <w:p w14:paraId="2D56EF73" w14:textId="045C62A3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352,528.98</w:t>
            </w:r>
          </w:p>
        </w:tc>
        <w:tc>
          <w:tcPr>
            <w:tcW w:w="76" w:type="dxa"/>
          </w:tcPr>
          <w:p w14:paraId="7B2CCE1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bottom w:val="double" w:sz="6" w:space="0" w:color="auto"/>
            </w:tcBorders>
          </w:tcPr>
          <w:p w14:paraId="00EB34DB" w14:textId="75975F22" w:rsidR="00CC30B3" w:rsidRPr="005D421B" w:rsidRDefault="0039547D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39547D">
              <w:rPr>
                <w:rFonts w:ascii="Angsana New" w:eastAsia="MS Mincho" w:hAnsi="Angsana New" w:cs="Angsana New"/>
                <w:sz w:val="24"/>
                <w:szCs w:val="24"/>
              </w:rPr>
              <w:t>(5,246.76)</w:t>
            </w:r>
          </w:p>
        </w:tc>
        <w:tc>
          <w:tcPr>
            <w:tcW w:w="76" w:type="dxa"/>
          </w:tcPr>
          <w:p w14:paraId="5A5769A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bottom w:val="double" w:sz="6" w:space="0" w:color="auto"/>
            </w:tcBorders>
          </w:tcPr>
          <w:p w14:paraId="667C4EE8" w14:textId="6F2BAF43" w:rsidR="00CC30B3" w:rsidRPr="00863EEF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(2,374.5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3</w:t>
            </w:r>
            <w:r>
              <w:rPr>
                <w:rFonts w:ascii="Angsana New" w:eastAsia="MS Mincho" w:hAnsi="Angsana New" w:cs="Angsana New"/>
                <w:sz w:val="24"/>
                <w:szCs w:val="24"/>
              </w:rPr>
              <w:t>)</w:t>
            </w:r>
          </w:p>
        </w:tc>
        <w:tc>
          <w:tcPr>
            <w:tcW w:w="142" w:type="dxa"/>
          </w:tcPr>
          <w:p w14:paraId="49EC048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double" w:sz="6" w:space="0" w:color="auto"/>
            </w:tcBorders>
          </w:tcPr>
          <w:p w14:paraId="7E769E9C" w14:textId="57A73002" w:rsidR="00CC30B3" w:rsidRPr="005D421B" w:rsidRDefault="00881B58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881B58">
              <w:rPr>
                <w:rFonts w:ascii="Angsana New" w:eastAsia="MS Mincho" w:hAnsi="Angsana New" w:cs="Angsana New"/>
                <w:sz w:val="24"/>
                <w:szCs w:val="24"/>
              </w:rPr>
              <w:t>316,921.98</w:t>
            </w:r>
          </w:p>
        </w:tc>
        <w:tc>
          <w:tcPr>
            <w:tcW w:w="96" w:type="dxa"/>
          </w:tcPr>
          <w:p w14:paraId="27AFB245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double" w:sz="6" w:space="0" w:color="auto"/>
            </w:tcBorders>
          </w:tcPr>
          <w:p w14:paraId="1A56D49D" w14:textId="68061D85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350,154.4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5</w:t>
            </w:r>
          </w:p>
        </w:tc>
      </w:tr>
      <w:tr w:rsidR="00CC30B3" w:rsidRPr="005D421B" w14:paraId="7A6E78FE" w14:textId="77777777" w:rsidTr="007B7242">
        <w:trPr>
          <w:gridAfter w:val="1"/>
          <w:wAfter w:w="18" w:type="dxa"/>
          <w:trHeight w:hRule="exact" w:val="125"/>
        </w:trPr>
        <w:tc>
          <w:tcPr>
            <w:tcW w:w="2399" w:type="dxa"/>
            <w:hideMark/>
          </w:tcPr>
          <w:p w14:paraId="4FA0F63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5D421B">
              <w:rPr>
                <w:rFonts w:ascii="Angsana New" w:hAnsi="Angsana New" w:cs="Angsana New"/>
                <w:sz w:val="24"/>
                <w:szCs w:val="24"/>
              </w:rPr>
              <w:t> </w:t>
            </w:r>
          </w:p>
        </w:tc>
        <w:tc>
          <w:tcPr>
            <w:tcW w:w="996" w:type="dxa"/>
            <w:gridSpan w:val="2"/>
            <w:tcBorders>
              <w:top w:val="double" w:sz="6" w:space="0" w:color="auto"/>
            </w:tcBorders>
          </w:tcPr>
          <w:p w14:paraId="6D127119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7789B31B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double" w:sz="6" w:space="0" w:color="auto"/>
            </w:tcBorders>
          </w:tcPr>
          <w:p w14:paraId="78A909B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07E6BBE0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double" w:sz="6" w:space="0" w:color="auto"/>
            </w:tcBorders>
          </w:tcPr>
          <w:p w14:paraId="39C246BC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D206346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double" w:sz="6" w:space="0" w:color="auto"/>
            </w:tcBorders>
          </w:tcPr>
          <w:p w14:paraId="0E8D717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6347820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double" w:sz="6" w:space="0" w:color="auto"/>
            </w:tcBorders>
          </w:tcPr>
          <w:p w14:paraId="49543A8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F56542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double" w:sz="6" w:space="0" w:color="auto"/>
            </w:tcBorders>
          </w:tcPr>
          <w:p w14:paraId="6DE6AFA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5EDC44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double" w:sz="6" w:space="0" w:color="auto"/>
            </w:tcBorders>
          </w:tcPr>
          <w:p w14:paraId="4D8FC88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00DFDF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double" w:sz="6" w:space="0" w:color="auto"/>
            </w:tcBorders>
          </w:tcPr>
          <w:p w14:paraId="53D4319C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E8021D0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double" w:sz="6" w:space="0" w:color="auto"/>
            </w:tcBorders>
          </w:tcPr>
          <w:p w14:paraId="649DF0D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A2E595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double" w:sz="6" w:space="0" w:color="auto"/>
            </w:tcBorders>
          </w:tcPr>
          <w:p w14:paraId="7F26B054" w14:textId="77777777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A47702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double" w:sz="6" w:space="0" w:color="auto"/>
            </w:tcBorders>
          </w:tcPr>
          <w:p w14:paraId="71A6D99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6" w:type="dxa"/>
          </w:tcPr>
          <w:p w14:paraId="28F669F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double" w:sz="6" w:space="0" w:color="auto"/>
            </w:tcBorders>
          </w:tcPr>
          <w:p w14:paraId="104D241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125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</w:tr>
      <w:tr w:rsidR="00CC30B3" w:rsidRPr="005D421B" w14:paraId="067BD1A1" w14:textId="77777777" w:rsidTr="007B7242">
        <w:trPr>
          <w:gridAfter w:val="1"/>
          <w:wAfter w:w="18" w:type="dxa"/>
          <w:trHeight w:val="293"/>
        </w:trPr>
        <w:tc>
          <w:tcPr>
            <w:tcW w:w="2399" w:type="dxa"/>
            <w:hideMark/>
          </w:tcPr>
          <w:p w14:paraId="7B24A50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149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996" w:type="dxa"/>
            <w:gridSpan w:val="2"/>
          </w:tcPr>
          <w:p w14:paraId="47DBE804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5A60BFA3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4CA4B66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65F6F76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</w:tcPr>
          <w:p w14:paraId="4E7EA7D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BF92F5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</w:tcPr>
          <w:p w14:paraId="5199960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0C1CCB8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</w:tcPr>
          <w:p w14:paraId="47B8DD19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A06E6D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</w:tcPr>
          <w:p w14:paraId="15D3A3E0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34277F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5800B29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DD03AE0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</w:tcPr>
          <w:p w14:paraId="286F6C0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591364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3EDBBF19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F3EE73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7B3A0219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B6F6B5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</w:tcPr>
          <w:p w14:paraId="7C760F5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6" w:type="dxa"/>
          </w:tcPr>
          <w:p w14:paraId="58369C79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14:paraId="421DA626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125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</w:tr>
      <w:tr w:rsidR="00CC30B3" w:rsidRPr="005D421B" w14:paraId="0A462372" w14:textId="77777777" w:rsidTr="00D82961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5725CE7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กำไรของส่วนงาน</w:t>
            </w:r>
          </w:p>
        </w:tc>
        <w:tc>
          <w:tcPr>
            <w:tcW w:w="996" w:type="dxa"/>
            <w:gridSpan w:val="2"/>
            <w:vAlign w:val="bottom"/>
          </w:tcPr>
          <w:p w14:paraId="606DFE1F" w14:textId="62BAEF2B" w:rsidR="00CC30B3" w:rsidRPr="005D421B" w:rsidRDefault="0039547D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C67076">
              <w:rPr>
                <w:rFonts w:ascii="Angsana New" w:eastAsia="MS Mincho" w:hAnsi="Angsana New" w:cs="Angsana New"/>
                <w:sz w:val="24"/>
                <w:szCs w:val="24"/>
              </w:rPr>
              <w:t>5</w:t>
            </w:r>
            <w:r w:rsidR="00C56AE1" w:rsidRPr="00C67076">
              <w:rPr>
                <w:rFonts w:ascii="Angsana New" w:eastAsia="MS Mincho" w:hAnsi="Angsana New" w:cs="Angsana New"/>
                <w:sz w:val="24"/>
                <w:szCs w:val="24"/>
              </w:rPr>
              <w:t>6</w:t>
            </w:r>
            <w:r w:rsidRPr="00C67076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="00C56AE1" w:rsidRPr="00C67076">
              <w:rPr>
                <w:rFonts w:ascii="Angsana New" w:eastAsia="MS Mincho" w:hAnsi="Angsana New" w:cs="Angsana New"/>
                <w:sz w:val="24"/>
                <w:szCs w:val="24"/>
              </w:rPr>
              <w:t>023</w:t>
            </w:r>
            <w:r w:rsidRPr="00C67076">
              <w:rPr>
                <w:rFonts w:ascii="Angsana New" w:eastAsia="MS Mincho" w:hAnsi="Angsana New" w:cs="Angsana New"/>
                <w:sz w:val="24"/>
                <w:szCs w:val="24"/>
              </w:rPr>
              <w:t>.</w:t>
            </w:r>
            <w:r w:rsidR="00C56AE1" w:rsidRPr="00C67076">
              <w:rPr>
                <w:rFonts w:ascii="Angsana New" w:eastAsia="MS Mincho" w:hAnsi="Angsana New" w:cs="Angsana New"/>
                <w:sz w:val="24"/>
                <w:szCs w:val="24"/>
              </w:rPr>
              <w:t>77</w:t>
            </w:r>
          </w:p>
        </w:tc>
        <w:tc>
          <w:tcPr>
            <w:tcW w:w="77" w:type="dxa"/>
          </w:tcPr>
          <w:p w14:paraId="76BADE20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79E85CEB" w14:textId="6F19A463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94,858.93</w:t>
            </w:r>
          </w:p>
        </w:tc>
        <w:tc>
          <w:tcPr>
            <w:tcW w:w="80" w:type="dxa"/>
          </w:tcPr>
          <w:p w14:paraId="6241A7C5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0BCE08E9" w14:textId="5B952AC8" w:rsidR="00CC30B3" w:rsidRPr="001B4D71" w:rsidRDefault="0039547D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39547D">
              <w:rPr>
                <w:rFonts w:ascii="Angsana New" w:eastAsia="MS Mincho" w:hAnsi="Angsana New" w:cs="Angsana New"/>
                <w:sz w:val="24"/>
                <w:szCs w:val="24"/>
              </w:rPr>
              <w:t>65,340.28</w:t>
            </w:r>
          </w:p>
        </w:tc>
        <w:tc>
          <w:tcPr>
            <w:tcW w:w="76" w:type="dxa"/>
          </w:tcPr>
          <w:p w14:paraId="7A388C09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66613AB7" w14:textId="0D91B0CD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44,383.47</w:t>
            </w:r>
          </w:p>
        </w:tc>
        <w:tc>
          <w:tcPr>
            <w:tcW w:w="78" w:type="dxa"/>
          </w:tcPr>
          <w:p w14:paraId="3B166BA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662CB218" w14:textId="6891E486" w:rsidR="00CC30B3" w:rsidRPr="005D421B" w:rsidRDefault="0039547D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39547D">
              <w:rPr>
                <w:rFonts w:ascii="Angsana New" w:eastAsia="MS Mincho" w:hAnsi="Angsana New" w:cs="Angsana New"/>
                <w:sz w:val="24"/>
                <w:szCs w:val="24"/>
              </w:rPr>
              <w:t>23,318.0</w:t>
            </w:r>
            <w:r w:rsidR="00A770A5">
              <w:rPr>
                <w:rFonts w:ascii="Angsana New" w:eastAsia="MS Mincho" w:hAnsi="Angsana New" w:cs="Angsana New"/>
                <w:sz w:val="24"/>
                <w:szCs w:val="24"/>
              </w:rPr>
              <w:t>2</w:t>
            </w:r>
          </w:p>
        </w:tc>
        <w:tc>
          <w:tcPr>
            <w:tcW w:w="76" w:type="dxa"/>
          </w:tcPr>
          <w:p w14:paraId="5BB9270C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691BD983" w14:textId="0AD690F0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21,376.95</w:t>
            </w:r>
          </w:p>
        </w:tc>
        <w:tc>
          <w:tcPr>
            <w:tcW w:w="76" w:type="dxa"/>
          </w:tcPr>
          <w:p w14:paraId="6C7474D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4AB35EC8" w14:textId="48F16FF5" w:rsidR="00CC30B3" w:rsidRPr="005D421B" w:rsidRDefault="0039547D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39547D">
              <w:rPr>
                <w:rFonts w:ascii="Angsana New" w:eastAsia="MS Mincho" w:hAnsi="Angsana New" w:cs="Angsana New"/>
                <w:sz w:val="24"/>
                <w:szCs w:val="24"/>
              </w:rPr>
              <w:t>14</w:t>
            </w:r>
            <w:r w:rsidR="00C56AE1">
              <w:rPr>
                <w:rFonts w:ascii="Angsana New" w:eastAsia="MS Mincho" w:hAnsi="Angsana New" w:cs="Angsana New"/>
                <w:sz w:val="24"/>
                <w:szCs w:val="24"/>
              </w:rPr>
              <w:t>4</w:t>
            </w:r>
            <w:r w:rsidRPr="0039547D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="00C56AE1">
              <w:rPr>
                <w:rFonts w:ascii="Angsana New" w:eastAsia="MS Mincho" w:hAnsi="Angsana New" w:cs="Angsana New"/>
                <w:sz w:val="24"/>
                <w:szCs w:val="24"/>
              </w:rPr>
              <w:t>682</w:t>
            </w:r>
            <w:r w:rsidRPr="0039547D">
              <w:rPr>
                <w:rFonts w:ascii="Angsana New" w:eastAsia="MS Mincho" w:hAnsi="Angsana New" w:cs="Angsana New"/>
                <w:sz w:val="24"/>
                <w:szCs w:val="24"/>
              </w:rPr>
              <w:t>.</w:t>
            </w:r>
            <w:r w:rsidR="00C56AE1">
              <w:rPr>
                <w:rFonts w:ascii="Angsana New" w:eastAsia="MS Mincho" w:hAnsi="Angsana New" w:cs="Angsana New"/>
                <w:sz w:val="24"/>
                <w:szCs w:val="24"/>
              </w:rPr>
              <w:t>0</w:t>
            </w:r>
            <w:r w:rsidR="00A770A5">
              <w:rPr>
                <w:rFonts w:ascii="Angsana New" w:eastAsia="MS Mincho" w:hAnsi="Angsana New" w:cs="Angsana New"/>
                <w:sz w:val="24"/>
                <w:szCs w:val="24"/>
              </w:rPr>
              <w:t>7</w:t>
            </w:r>
          </w:p>
        </w:tc>
        <w:tc>
          <w:tcPr>
            <w:tcW w:w="76" w:type="dxa"/>
          </w:tcPr>
          <w:p w14:paraId="5E47F01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08D3004C" w14:textId="372A8249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160,619.35</w:t>
            </w:r>
          </w:p>
        </w:tc>
        <w:tc>
          <w:tcPr>
            <w:tcW w:w="76" w:type="dxa"/>
          </w:tcPr>
          <w:p w14:paraId="21BF17D6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3B02375F" w14:textId="6B5F4A1B" w:rsidR="00CC30B3" w:rsidRPr="001B4D71" w:rsidRDefault="00855FE3" w:rsidP="00855FE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(2,025.68)</w:t>
            </w:r>
          </w:p>
        </w:tc>
        <w:tc>
          <w:tcPr>
            <w:tcW w:w="76" w:type="dxa"/>
          </w:tcPr>
          <w:p w14:paraId="5F130E0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790F010E" w14:textId="76A164A7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(182.05)</w:t>
            </w:r>
          </w:p>
        </w:tc>
        <w:tc>
          <w:tcPr>
            <w:tcW w:w="142" w:type="dxa"/>
          </w:tcPr>
          <w:p w14:paraId="4FA86B59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0B2B1984" w14:textId="295524CF" w:rsidR="00CC30B3" w:rsidRPr="00311664" w:rsidRDefault="00AB35C7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142,656.</w:t>
            </w:r>
            <w:r w:rsidR="00E7289A">
              <w:rPr>
                <w:rFonts w:ascii="Angsana New" w:eastAsia="MS Mincho" w:hAnsi="Angsana New" w:cs="Angsana New"/>
                <w:sz w:val="24"/>
                <w:szCs w:val="24"/>
              </w:rPr>
              <w:t>39</w:t>
            </w:r>
          </w:p>
        </w:tc>
        <w:tc>
          <w:tcPr>
            <w:tcW w:w="96" w:type="dxa"/>
          </w:tcPr>
          <w:p w14:paraId="0F7E8AD0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04A00756" w14:textId="2BDAA3EA" w:rsidR="00CC30B3" w:rsidRPr="00DC55FC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160,437.30</w:t>
            </w:r>
          </w:p>
        </w:tc>
      </w:tr>
      <w:tr w:rsidR="00CC30B3" w:rsidRPr="005D421B" w14:paraId="61955F7F" w14:textId="77777777" w:rsidTr="00A31925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5B5CCFAC" w14:textId="77777777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96" w:type="dxa"/>
            <w:gridSpan w:val="2"/>
            <w:vAlign w:val="bottom"/>
          </w:tcPr>
          <w:p w14:paraId="1297CE15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64C9B1E0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28B9CBB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7AC84606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703356A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C8F417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1ECF707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171B2170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06DE77B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FA4746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0311D4E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E22759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6B0523F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F4218A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65B932D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CE0FA7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2DF65BB6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F2927D6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48EA2AF6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A7F009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5547CB1F" w14:textId="415DDDC2" w:rsidR="00CC30B3" w:rsidRPr="00311664" w:rsidRDefault="00DF2B81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3,346.13</w:t>
            </w:r>
          </w:p>
        </w:tc>
        <w:tc>
          <w:tcPr>
            <w:tcW w:w="96" w:type="dxa"/>
          </w:tcPr>
          <w:p w14:paraId="3E484BA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768B85B5" w14:textId="0ADFDB36" w:rsidR="00CC30B3" w:rsidRPr="00DC55FC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5,33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5</w:t>
            </w:r>
            <w:r>
              <w:rPr>
                <w:rFonts w:ascii="Angsana New" w:eastAsia="MS Mincho" w:hAnsi="Angsana New" w:cs="Angsana New"/>
                <w:sz w:val="24"/>
                <w:szCs w:val="24"/>
              </w:rPr>
              <w:t>.75</w:t>
            </w:r>
          </w:p>
        </w:tc>
      </w:tr>
      <w:tr w:rsidR="00CC30B3" w:rsidRPr="005D421B" w14:paraId="6983CEC6" w14:textId="77777777" w:rsidTr="00B410B6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3A7D76F6" w14:textId="5EA6F598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  <w:cs/>
              </w:rPr>
              <w:t>ต้นทุนในการจัดจำหน่าย</w:t>
            </w:r>
          </w:p>
        </w:tc>
        <w:tc>
          <w:tcPr>
            <w:tcW w:w="996" w:type="dxa"/>
            <w:gridSpan w:val="2"/>
            <w:vAlign w:val="bottom"/>
          </w:tcPr>
          <w:p w14:paraId="7A497D73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705EACEB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7B1CB53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17611D4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03AE0BD6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708C3B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36484AEC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0E6F0F9C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55B69F46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A0924D5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2BD6E88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EA270A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68C7D389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50B232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274FAC90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69BE8A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16392E6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AB6EAA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4656024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CA3562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512D24FB" w14:textId="4E057613" w:rsidR="00CC30B3" w:rsidRPr="001B4D71" w:rsidRDefault="00AB35C7" w:rsidP="00486EB6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(134,349.76)</w:t>
            </w:r>
          </w:p>
        </w:tc>
        <w:tc>
          <w:tcPr>
            <w:tcW w:w="96" w:type="dxa"/>
          </w:tcPr>
          <w:p w14:paraId="4BF0931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6748A8E2" w14:textId="3B041E76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(110,224.06)</w:t>
            </w:r>
          </w:p>
        </w:tc>
      </w:tr>
      <w:tr w:rsidR="00CC30B3" w:rsidRPr="005D421B" w14:paraId="7885B916" w14:textId="77777777" w:rsidTr="00B410B6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00A0789F" w14:textId="2CFF87F3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996" w:type="dxa"/>
            <w:gridSpan w:val="2"/>
            <w:vAlign w:val="bottom"/>
          </w:tcPr>
          <w:p w14:paraId="27401473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605D4B74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7624980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74E89EC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1B202385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AFF561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7096BA1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616D3F3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371E485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FCA100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25D53E3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0BFEEB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5E35A13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A75D64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25AA424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FBE5C0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14DCC95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524D7C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21780BCC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56964A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074748D1" w14:textId="5E0CA3BD" w:rsidR="00CC30B3" w:rsidRPr="001B4D71" w:rsidRDefault="00AB35C7" w:rsidP="00486EB6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</w:t>
            </w:r>
            <w:r w:rsidR="00855FE3">
              <w:rPr>
                <w:rFonts w:ascii="Angsana New" w:eastAsia="MS Mincho" w:hAnsi="Angsana New" w:cs="Angsana New"/>
                <w:sz w:val="24"/>
                <w:szCs w:val="24"/>
              </w:rPr>
              <w:t>34,</w:t>
            </w:r>
            <w:r w:rsidR="00DF2B81">
              <w:rPr>
                <w:rFonts w:ascii="Angsana New" w:eastAsia="MS Mincho" w:hAnsi="Angsana New" w:cs="Angsana New"/>
                <w:sz w:val="24"/>
                <w:szCs w:val="24"/>
              </w:rPr>
              <w:t>787.84</w:t>
            </w:r>
            <w:r>
              <w:rPr>
                <w:rFonts w:ascii="Angsana New" w:eastAsia="MS Mincho" w:hAnsi="Angsana New" w:cs="Angsana New"/>
                <w:sz w:val="24"/>
                <w:szCs w:val="24"/>
              </w:rPr>
              <w:t>)</w:t>
            </w:r>
          </w:p>
        </w:tc>
        <w:tc>
          <w:tcPr>
            <w:tcW w:w="96" w:type="dxa"/>
          </w:tcPr>
          <w:p w14:paraId="54C12DD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1208D951" w14:textId="3E21BAD3" w:rsidR="00CC30B3" w:rsidRPr="00DC55FC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(31,090.56)</w:t>
            </w:r>
          </w:p>
        </w:tc>
      </w:tr>
      <w:tr w:rsidR="00CC30B3" w:rsidRPr="005D421B" w14:paraId="2C7A5796" w14:textId="77777777" w:rsidTr="00B410B6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3D1A77D4" w14:textId="6FEBF466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996" w:type="dxa"/>
            <w:gridSpan w:val="2"/>
            <w:vAlign w:val="bottom"/>
          </w:tcPr>
          <w:p w14:paraId="3B73DD27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66F7F28A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51207C0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66425DCC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1B154BB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B06F8A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757D456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61DD59FC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03D20E4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C79E18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5ACDD2E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521DAF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1ED9FBCA" w14:textId="77777777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76" w:type="dxa"/>
          </w:tcPr>
          <w:p w14:paraId="2B9D47D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4BDA5D5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33CE3E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2200A97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E7297D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5D3904B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F772EA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4A46C49E" w14:textId="328F6FD3" w:rsidR="00CC30B3" w:rsidRPr="001B4D71" w:rsidRDefault="00486EB6" w:rsidP="00486EB6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(2,743.89)</w:t>
            </w:r>
          </w:p>
        </w:tc>
        <w:tc>
          <w:tcPr>
            <w:tcW w:w="96" w:type="dxa"/>
          </w:tcPr>
          <w:p w14:paraId="17F1C189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6" w:space="0" w:color="auto"/>
            </w:tcBorders>
            <w:vAlign w:val="bottom"/>
          </w:tcPr>
          <w:p w14:paraId="309A59F8" w14:textId="0979CEB9" w:rsidR="00CC30B3" w:rsidRPr="00DC55FC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(2,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442</w:t>
            </w:r>
            <w:r>
              <w:rPr>
                <w:rFonts w:ascii="Angsana New" w:eastAsia="MS Mincho" w:hAnsi="Angsana New" w:cs="Angsana New"/>
                <w:sz w:val="24"/>
                <w:szCs w:val="24"/>
              </w:rPr>
              <w:t>.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89</w:t>
            </w:r>
            <w:r>
              <w:rPr>
                <w:rFonts w:ascii="Angsana New" w:eastAsia="MS Mincho" w:hAnsi="Angsana New" w:cs="Angsana New"/>
                <w:sz w:val="24"/>
                <w:szCs w:val="24"/>
              </w:rPr>
              <w:t>)</w:t>
            </w:r>
          </w:p>
        </w:tc>
      </w:tr>
      <w:tr w:rsidR="00CC30B3" w:rsidRPr="005D421B" w14:paraId="403166B6" w14:textId="77777777" w:rsidTr="00B81DC3">
        <w:trPr>
          <w:gridAfter w:val="1"/>
          <w:wAfter w:w="18" w:type="dxa"/>
          <w:trHeight w:val="293"/>
        </w:trPr>
        <w:tc>
          <w:tcPr>
            <w:tcW w:w="3119" w:type="dxa"/>
            <w:gridSpan w:val="2"/>
            <w:vAlign w:val="bottom"/>
            <w:hideMark/>
          </w:tcPr>
          <w:p w14:paraId="6C7EDCD2" w14:textId="2F354903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กำไร</w:t>
            </w:r>
            <w:r w:rsidR="006657EE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6657EE" w:rsidRPr="001B4D71">
              <w:rPr>
                <w:rFonts w:ascii="Angsana New" w:hAnsi="Angsana New" w:cs="Angsana New"/>
                <w:b/>
                <w:bCs/>
                <w:sz w:val="24"/>
                <w:szCs w:val="24"/>
              </w:rPr>
              <w:t>(</w:t>
            </w:r>
            <w:r w:rsidR="006657EE"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ขาดทุน) </w:t>
            </w: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ก่อน</w:t>
            </w:r>
            <w:r w:rsidR="00B81DC3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ค่าใช้จ่าย</w:t>
            </w: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276" w:type="dxa"/>
            <w:vAlign w:val="bottom"/>
          </w:tcPr>
          <w:p w14:paraId="59EA617E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0FAB0CB2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3012CE0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5C7783D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7009B50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F71E8C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0FFB755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3CD1E8D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5BDE769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0777930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0270D81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E1FBAC9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624D85B9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30FED7C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2516A1B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047948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0519896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FB8512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1D0D921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CA974A9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</w:tcBorders>
            <w:vAlign w:val="bottom"/>
          </w:tcPr>
          <w:p w14:paraId="7BED531A" w14:textId="6D18ABCA" w:rsidR="00CC30B3" w:rsidRPr="00311664" w:rsidRDefault="00486EB6" w:rsidP="00486EB6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(25,</w:t>
            </w:r>
            <w:r w:rsidR="00855FE3">
              <w:rPr>
                <w:rFonts w:ascii="Angsana New" w:eastAsia="MS Mincho" w:hAnsi="Angsana New" w:cs="Angsana New"/>
                <w:sz w:val="24"/>
                <w:szCs w:val="24"/>
              </w:rPr>
              <w:t>878.97</w:t>
            </w:r>
            <w:r>
              <w:rPr>
                <w:rFonts w:ascii="Angsana New" w:eastAsia="MS Mincho" w:hAnsi="Angsana New" w:cs="Angsana New"/>
                <w:sz w:val="24"/>
                <w:szCs w:val="24"/>
              </w:rPr>
              <w:t>)</w:t>
            </w:r>
          </w:p>
        </w:tc>
        <w:tc>
          <w:tcPr>
            <w:tcW w:w="96" w:type="dxa"/>
          </w:tcPr>
          <w:p w14:paraId="5A9A193C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</w:tcBorders>
            <w:vAlign w:val="bottom"/>
          </w:tcPr>
          <w:p w14:paraId="64C6F853" w14:textId="0AE72A9C" w:rsidR="00CC30B3" w:rsidRPr="00DC55FC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22,015.54</w:t>
            </w:r>
          </w:p>
        </w:tc>
      </w:tr>
      <w:tr w:rsidR="00CC30B3" w:rsidRPr="005D421B" w14:paraId="1F2DA137" w14:textId="77777777" w:rsidTr="00B410B6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423E36CC" w14:textId="46A7883D" w:rsidR="00CC30B3" w:rsidRPr="001B4D71" w:rsidRDefault="00573AC4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="00CC30B3" w:rsidRPr="001B4D71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) </w:t>
            </w:r>
            <w:r w:rsidR="00DF2B81" w:rsidRPr="001B4D71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="00CC30B3" w:rsidRPr="001B4D71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996" w:type="dxa"/>
            <w:gridSpan w:val="2"/>
            <w:vAlign w:val="bottom"/>
          </w:tcPr>
          <w:p w14:paraId="67C9126A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27D45256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1767815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78D8AC4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2B5543C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116276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49F2426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6DEB4FA6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775B88D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D9E865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15947B6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C4F7A1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100C4D8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307074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7FAF742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907E6F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0F337F40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5A5699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75D1315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55F45EC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6" w:space="0" w:color="auto"/>
            </w:tcBorders>
            <w:vAlign w:val="bottom"/>
          </w:tcPr>
          <w:p w14:paraId="630A753B" w14:textId="6AA0D47A" w:rsidR="00CC30B3" w:rsidRPr="001B4D71" w:rsidRDefault="00855FE3" w:rsidP="002D200C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4,655.3</w:t>
            </w:r>
            <w:r w:rsidR="00DF2B81">
              <w:rPr>
                <w:rFonts w:ascii="Angsana New" w:eastAsia="MS Mincho" w:hAnsi="Angsana New" w:cs="Angsana New"/>
                <w:sz w:val="24"/>
                <w:szCs w:val="24"/>
              </w:rPr>
              <w:t>6</w:t>
            </w:r>
          </w:p>
        </w:tc>
        <w:tc>
          <w:tcPr>
            <w:tcW w:w="96" w:type="dxa"/>
          </w:tcPr>
          <w:p w14:paraId="2340341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6" w:space="0" w:color="auto"/>
            </w:tcBorders>
            <w:vAlign w:val="bottom"/>
          </w:tcPr>
          <w:p w14:paraId="711A75FF" w14:textId="60D8CAC9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(5,249.32)</w:t>
            </w:r>
          </w:p>
        </w:tc>
      </w:tr>
      <w:tr w:rsidR="00CC30B3" w:rsidRPr="005D421B" w14:paraId="1DD3771E" w14:textId="77777777" w:rsidTr="00B410B6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348E6BE9" w14:textId="38B508E5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กำไร</w:t>
            </w:r>
            <w:r w:rsidR="006657EE"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(ขาดทุน) </w:t>
            </w: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996" w:type="dxa"/>
            <w:gridSpan w:val="2"/>
            <w:vAlign w:val="bottom"/>
          </w:tcPr>
          <w:p w14:paraId="56CE9492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4E269774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398D24F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76D0F4A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49474080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D825C6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1D20609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7E276EE0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49D593A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18DD59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5948DC79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B3EF22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18DBFCF0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A833CF5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27C65E9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026B92C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689A6DF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779007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48146AE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25672FD" w14:textId="77777777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98647E6" w14:textId="65EC9562" w:rsidR="00CC30B3" w:rsidRPr="001B4D71" w:rsidRDefault="00486EB6" w:rsidP="00486EB6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(21,</w:t>
            </w:r>
            <w:r w:rsidR="00C9784D">
              <w:rPr>
                <w:rFonts w:ascii="Angsana New" w:eastAsia="MS Mincho" w:hAnsi="Angsana New" w:cs="Angsana New"/>
                <w:sz w:val="24"/>
                <w:szCs w:val="24"/>
              </w:rPr>
              <w:t>223.6</w:t>
            </w:r>
            <w:r w:rsidR="00DF2B81">
              <w:rPr>
                <w:rFonts w:ascii="Angsana New" w:eastAsia="MS Mincho" w:hAnsi="Angsana New" w:cs="Angsana New"/>
                <w:sz w:val="24"/>
                <w:szCs w:val="24"/>
              </w:rPr>
              <w:t>1</w:t>
            </w:r>
            <w:r>
              <w:rPr>
                <w:rFonts w:ascii="Angsana New" w:eastAsia="MS Mincho" w:hAnsi="Angsana New" w:cs="Angsana New"/>
                <w:sz w:val="24"/>
                <w:szCs w:val="24"/>
              </w:rPr>
              <w:t>)</w:t>
            </w:r>
          </w:p>
        </w:tc>
        <w:tc>
          <w:tcPr>
            <w:tcW w:w="96" w:type="dxa"/>
          </w:tcPr>
          <w:p w14:paraId="0F81234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8339477" w14:textId="2C1A0BBF" w:rsidR="00CC30B3" w:rsidRPr="00DC55FC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16,766.22</w:t>
            </w:r>
          </w:p>
        </w:tc>
      </w:tr>
      <w:tr w:rsidR="00CC30B3" w:rsidRPr="005D421B" w14:paraId="5E4899C3" w14:textId="77777777" w:rsidTr="007B7242">
        <w:trPr>
          <w:gridAfter w:val="1"/>
          <w:wAfter w:w="18" w:type="dxa"/>
          <w:trHeight w:hRule="exact" w:val="128"/>
        </w:trPr>
        <w:tc>
          <w:tcPr>
            <w:tcW w:w="2399" w:type="dxa"/>
            <w:vAlign w:val="bottom"/>
          </w:tcPr>
          <w:p w14:paraId="548D843A" w14:textId="77777777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5416861A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7F2375E6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0E6EEC5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506CD1B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79B54D36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B600F9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6F441C1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22F70D6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7AC9067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D0B2230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7F2B3C36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8B1ED56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1CEAD0B0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754BE9C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</w:tcPr>
          <w:p w14:paraId="09215C3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FDC437C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2015D626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0C52B1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vAlign w:val="bottom"/>
          </w:tcPr>
          <w:p w14:paraId="2712456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2FC6D0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top w:val="double" w:sz="6" w:space="0" w:color="auto"/>
            </w:tcBorders>
            <w:vAlign w:val="bottom"/>
          </w:tcPr>
          <w:p w14:paraId="28EFCC99" w14:textId="77777777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6" w:type="dxa"/>
          </w:tcPr>
          <w:p w14:paraId="1288CF0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double" w:sz="6" w:space="0" w:color="auto"/>
            </w:tcBorders>
            <w:vAlign w:val="bottom"/>
          </w:tcPr>
          <w:p w14:paraId="257A422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</w:tr>
      <w:tr w:rsidR="00CC30B3" w:rsidRPr="005D421B" w14:paraId="5F48724F" w14:textId="77777777" w:rsidTr="007B7242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</w:tcPr>
          <w:p w14:paraId="223FA9E4" w14:textId="77777777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จังหวะเวลาในการรับรู้รายได้</w:t>
            </w:r>
          </w:p>
        </w:tc>
        <w:tc>
          <w:tcPr>
            <w:tcW w:w="996" w:type="dxa"/>
            <w:gridSpan w:val="2"/>
            <w:vAlign w:val="bottom"/>
          </w:tcPr>
          <w:p w14:paraId="7F655C1A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6E8B4E33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7143E4F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54B50F2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4114645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65AA836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1EF3FF7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119BC4D5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1FDAE1F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B1C931C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024457B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2E6BAD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389A810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A54DFD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</w:tcPr>
          <w:p w14:paraId="451CA72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7447D45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986A99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E23EFEC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vAlign w:val="bottom"/>
          </w:tcPr>
          <w:p w14:paraId="23B81F2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990F78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vAlign w:val="bottom"/>
          </w:tcPr>
          <w:p w14:paraId="79742139" w14:textId="77777777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6" w:type="dxa"/>
          </w:tcPr>
          <w:p w14:paraId="772B703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587D704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</w:tr>
      <w:tr w:rsidR="00CC30B3" w:rsidRPr="005D421B" w14:paraId="4C313ADA" w14:textId="77777777" w:rsidTr="000339E0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</w:tcPr>
          <w:p w14:paraId="795634D6" w14:textId="77777777" w:rsidR="00CC30B3" w:rsidRPr="00A32067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ณ เวลาใดเวลาหนึ่ง</w:t>
            </w:r>
          </w:p>
        </w:tc>
        <w:tc>
          <w:tcPr>
            <w:tcW w:w="996" w:type="dxa"/>
            <w:gridSpan w:val="2"/>
          </w:tcPr>
          <w:p w14:paraId="7B35E468" w14:textId="348CE7DC" w:rsidR="00CC30B3" w:rsidRPr="005D421B" w:rsidRDefault="00C56AE1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</w:rPr>
              <w:t>135</w:t>
            </w:r>
            <w:r w:rsidRPr="00C56AE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hAnsi="Angsana New" w:cs="Angsana New"/>
                <w:sz w:val="24"/>
                <w:szCs w:val="24"/>
              </w:rPr>
              <w:t>710.37</w:t>
            </w:r>
          </w:p>
        </w:tc>
        <w:tc>
          <w:tcPr>
            <w:tcW w:w="77" w:type="dxa"/>
          </w:tcPr>
          <w:p w14:paraId="5D8874EC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56FA6769" w14:textId="19F91314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226,949.76</w:t>
            </w:r>
          </w:p>
        </w:tc>
        <w:tc>
          <w:tcPr>
            <w:tcW w:w="80" w:type="dxa"/>
          </w:tcPr>
          <w:p w14:paraId="5F5E13A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</w:tcPr>
          <w:p w14:paraId="37245504" w14:textId="19B3C9CF" w:rsidR="00CC30B3" w:rsidRPr="005D421B" w:rsidRDefault="007D68B8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131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018.84</w:t>
            </w:r>
          </w:p>
        </w:tc>
        <w:tc>
          <w:tcPr>
            <w:tcW w:w="76" w:type="dxa"/>
          </w:tcPr>
          <w:p w14:paraId="07DE5D8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</w:tcPr>
          <w:p w14:paraId="78B62302" w14:textId="75990F01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78,662.73</w:t>
            </w:r>
          </w:p>
        </w:tc>
        <w:tc>
          <w:tcPr>
            <w:tcW w:w="78" w:type="dxa"/>
          </w:tcPr>
          <w:p w14:paraId="7E69FB4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42DB0201" w14:textId="345DE66C" w:rsidR="00CC30B3" w:rsidRPr="005D421B" w:rsidRDefault="007D68B8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54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087.15</w:t>
            </w:r>
          </w:p>
        </w:tc>
        <w:tc>
          <w:tcPr>
            <w:tcW w:w="76" w:type="dxa"/>
          </w:tcPr>
          <w:p w14:paraId="66E8C76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0B3617CE" w14:textId="11020FFC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5D202B">
              <w:rPr>
                <w:rFonts w:ascii="Angsana New" w:eastAsia="MS Mincho" w:hAnsi="Angsana New" w:cs="Angsana New"/>
                <w:sz w:val="24"/>
                <w:szCs w:val="24"/>
              </w:rPr>
              <w:t>45,520.18</w:t>
            </w:r>
          </w:p>
        </w:tc>
        <w:tc>
          <w:tcPr>
            <w:tcW w:w="76" w:type="dxa"/>
          </w:tcPr>
          <w:p w14:paraId="353BF076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5784A24D" w14:textId="3DE8D74A" w:rsidR="00CC30B3" w:rsidRPr="00FD4915" w:rsidRDefault="007D68B8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32</w:t>
            </w:r>
            <w:r w:rsidR="00C56AE1">
              <w:rPr>
                <w:rFonts w:ascii="Angsana New" w:eastAsia="MS Mincho" w:hAnsi="Angsana New" w:cs="Angsana New"/>
                <w:sz w:val="24"/>
                <w:szCs w:val="24"/>
              </w:rPr>
              <w:t>0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="00C56AE1">
              <w:rPr>
                <w:rFonts w:ascii="Angsana New" w:eastAsia="MS Mincho" w:hAnsi="Angsana New" w:cs="Angsana New"/>
                <w:sz w:val="24"/>
                <w:szCs w:val="24"/>
              </w:rPr>
              <w:t>816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.</w:t>
            </w:r>
            <w:r w:rsidR="00C56AE1">
              <w:rPr>
                <w:rFonts w:ascii="Angsana New" w:eastAsia="MS Mincho" w:hAnsi="Angsana New" w:cs="Angsana New"/>
                <w:sz w:val="24"/>
                <w:szCs w:val="24"/>
              </w:rPr>
              <w:t>36</w:t>
            </w:r>
          </w:p>
        </w:tc>
        <w:tc>
          <w:tcPr>
            <w:tcW w:w="76" w:type="dxa"/>
          </w:tcPr>
          <w:p w14:paraId="16535019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</w:tcPr>
          <w:p w14:paraId="153486AF" w14:textId="2C2342F0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5D202B">
              <w:rPr>
                <w:rFonts w:ascii="Angsana New" w:eastAsia="MS Mincho" w:hAnsi="Angsana New" w:cs="Angsana New"/>
                <w:sz w:val="24"/>
                <w:szCs w:val="24"/>
              </w:rPr>
              <w:t>351,132.67</w:t>
            </w:r>
          </w:p>
        </w:tc>
        <w:tc>
          <w:tcPr>
            <w:tcW w:w="76" w:type="dxa"/>
          </w:tcPr>
          <w:p w14:paraId="1B1F928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25446224" w14:textId="20835199" w:rsidR="00CC30B3" w:rsidRPr="005D421B" w:rsidRDefault="007D68B8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(5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246.76)</w:t>
            </w:r>
          </w:p>
        </w:tc>
        <w:tc>
          <w:tcPr>
            <w:tcW w:w="76" w:type="dxa"/>
          </w:tcPr>
          <w:p w14:paraId="4B75BB8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7EA8B3BC" w14:textId="04E0E997" w:rsidR="00CC30B3" w:rsidRPr="00935DE0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(2,374.5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3</w:t>
            </w:r>
            <w:r>
              <w:rPr>
                <w:rFonts w:ascii="Angsana New" w:eastAsia="MS Mincho" w:hAnsi="Angsana New" w:cs="Angsana New"/>
                <w:sz w:val="24"/>
                <w:szCs w:val="24"/>
              </w:rPr>
              <w:t>)</w:t>
            </w:r>
          </w:p>
        </w:tc>
        <w:tc>
          <w:tcPr>
            <w:tcW w:w="142" w:type="dxa"/>
          </w:tcPr>
          <w:p w14:paraId="2904373F" w14:textId="77777777" w:rsidR="00CC30B3" w:rsidRPr="00A32067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</w:tcPr>
          <w:p w14:paraId="21C840C8" w14:textId="603DA9C2" w:rsidR="00CC30B3" w:rsidRPr="001B4D71" w:rsidRDefault="007D68B8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31</w:t>
            </w:r>
            <w:r w:rsidR="00881B58">
              <w:rPr>
                <w:rFonts w:ascii="Angsana New" w:eastAsia="MS Mincho" w:hAnsi="Angsana New" w:cs="Angsana New"/>
                <w:sz w:val="24"/>
                <w:szCs w:val="24"/>
              </w:rPr>
              <w:t>5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="00881B58">
              <w:rPr>
                <w:rFonts w:ascii="Angsana New" w:eastAsia="MS Mincho" w:hAnsi="Angsana New" w:cs="Angsana New"/>
                <w:sz w:val="24"/>
                <w:szCs w:val="24"/>
              </w:rPr>
              <w:t>569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.</w:t>
            </w:r>
            <w:r w:rsidR="00881B58">
              <w:rPr>
                <w:rFonts w:ascii="Angsana New" w:eastAsia="MS Mincho" w:hAnsi="Angsana New" w:cs="Angsana New"/>
                <w:sz w:val="24"/>
                <w:szCs w:val="24"/>
              </w:rPr>
              <w:t>60</w:t>
            </w:r>
          </w:p>
        </w:tc>
        <w:tc>
          <w:tcPr>
            <w:tcW w:w="96" w:type="dxa"/>
          </w:tcPr>
          <w:p w14:paraId="1A6A0AC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14:paraId="712C5120" w14:textId="2C52CCEC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8A3C51">
              <w:rPr>
                <w:rFonts w:ascii="Angsana New" w:eastAsia="MS Mincho" w:hAnsi="Angsana New" w:cs="Angsana New"/>
                <w:sz w:val="24"/>
                <w:szCs w:val="24"/>
              </w:rPr>
              <w:t>348,758.1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4</w:t>
            </w:r>
          </w:p>
        </w:tc>
      </w:tr>
      <w:tr w:rsidR="00CC30B3" w:rsidRPr="005D421B" w14:paraId="31DDC3AC" w14:textId="77777777" w:rsidTr="00A31925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</w:tcPr>
          <w:p w14:paraId="17AB8B59" w14:textId="77777777" w:rsidR="00CC30B3" w:rsidRPr="00A32067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ตลอดช่วงเวลาหนึ่ง</w:t>
            </w:r>
          </w:p>
        </w:tc>
        <w:tc>
          <w:tcPr>
            <w:tcW w:w="996" w:type="dxa"/>
            <w:gridSpan w:val="2"/>
            <w:tcBorders>
              <w:bottom w:val="single" w:sz="6" w:space="0" w:color="auto"/>
            </w:tcBorders>
            <w:vAlign w:val="bottom"/>
          </w:tcPr>
          <w:p w14:paraId="2B0D9A1E" w14:textId="2CC5EC21" w:rsidR="00CC30B3" w:rsidRPr="005D421B" w:rsidRDefault="007D68B8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7" w:type="dxa"/>
          </w:tcPr>
          <w:p w14:paraId="43DE40FF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bottom w:val="single" w:sz="6" w:space="0" w:color="auto"/>
            </w:tcBorders>
            <w:vAlign w:val="bottom"/>
          </w:tcPr>
          <w:p w14:paraId="40705725" w14:textId="3C131AD7" w:rsidR="00CC30B3" w:rsidRPr="004717D6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0" w:type="dxa"/>
          </w:tcPr>
          <w:p w14:paraId="30CBFE7C" w14:textId="77777777" w:rsidR="00CC30B3" w:rsidRPr="004717D6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vAlign w:val="bottom"/>
          </w:tcPr>
          <w:p w14:paraId="1CEE9EEF" w14:textId="46DF644A" w:rsidR="00CC30B3" w:rsidRPr="004717D6" w:rsidRDefault="007D68B8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6" w:type="dxa"/>
          </w:tcPr>
          <w:p w14:paraId="09540008" w14:textId="77777777" w:rsidR="00CC30B3" w:rsidRPr="004717D6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bottom w:val="single" w:sz="6" w:space="0" w:color="auto"/>
            </w:tcBorders>
            <w:vAlign w:val="bottom"/>
          </w:tcPr>
          <w:p w14:paraId="7691F823" w14:textId="6689EB71" w:rsidR="00CC30B3" w:rsidRPr="004717D6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8" w:type="dxa"/>
          </w:tcPr>
          <w:p w14:paraId="58E9509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single" w:sz="6" w:space="0" w:color="auto"/>
            </w:tcBorders>
            <w:vAlign w:val="bottom"/>
          </w:tcPr>
          <w:p w14:paraId="09C6D1FC" w14:textId="4AB26CA9" w:rsidR="00CC30B3" w:rsidRPr="005D421B" w:rsidRDefault="007D68B8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352.38</w:t>
            </w:r>
          </w:p>
        </w:tc>
        <w:tc>
          <w:tcPr>
            <w:tcW w:w="76" w:type="dxa"/>
          </w:tcPr>
          <w:p w14:paraId="2B726B7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6" w:space="0" w:color="auto"/>
            </w:tcBorders>
            <w:vAlign w:val="bottom"/>
          </w:tcPr>
          <w:p w14:paraId="5F909F0C" w14:textId="09AF8603" w:rsidR="00CC30B3" w:rsidRPr="00935DE0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5D202B">
              <w:rPr>
                <w:rFonts w:ascii="Angsana New" w:eastAsia="MS Mincho" w:hAnsi="Angsana New" w:cs="Angsana New"/>
                <w:sz w:val="24"/>
                <w:szCs w:val="24"/>
              </w:rPr>
              <w:t>1,396.31</w:t>
            </w:r>
          </w:p>
        </w:tc>
        <w:tc>
          <w:tcPr>
            <w:tcW w:w="76" w:type="dxa"/>
          </w:tcPr>
          <w:p w14:paraId="4A3276C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bottom w:val="single" w:sz="6" w:space="0" w:color="auto"/>
            </w:tcBorders>
            <w:vAlign w:val="bottom"/>
          </w:tcPr>
          <w:p w14:paraId="0D02E3CB" w14:textId="2A7F10E8" w:rsidR="00CC30B3" w:rsidRPr="00FD4915" w:rsidRDefault="007D68B8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352.38</w:t>
            </w:r>
          </w:p>
        </w:tc>
        <w:tc>
          <w:tcPr>
            <w:tcW w:w="76" w:type="dxa"/>
          </w:tcPr>
          <w:p w14:paraId="42E9AB2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bottom w:val="single" w:sz="6" w:space="0" w:color="auto"/>
            </w:tcBorders>
            <w:vAlign w:val="bottom"/>
          </w:tcPr>
          <w:p w14:paraId="1956D64D" w14:textId="2797A475" w:rsidR="00CC30B3" w:rsidRPr="00935DE0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5D202B">
              <w:rPr>
                <w:rFonts w:ascii="Angsana New" w:eastAsia="MS Mincho" w:hAnsi="Angsana New" w:cs="Angsana New"/>
                <w:sz w:val="24"/>
                <w:szCs w:val="24"/>
              </w:rPr>
              <w:t>1,396.31</w:t>
            </w:r>
          </w:p>
        </w:tc>
        <w:tc>
          <w:tcPr>
            <w:tcW w:w="76" w:type="dxa"/>
          </w:tcPr>
          <w:p w14:paraId="3367FC20" w14:textId="77777777" w:rsidR="00CC30B3" w:rsidRPr="00935DE0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bottom w:val="single" w:sz="6" w:space="0" w:color="auto"/>
            </w:tcBorders>
            <w:vAlign w:val="bottom"/>
          </w:tcPr>
          <w:p w14:paraId="37401B49" w14:textId="031737D7" w:rsidR="00CC30B3" w:rsidRPr="00935DE0" w:rsidRDefault="007D68B8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6" w:type="dxa"/>
          </w:tcPr>
          <w:p w14:paraId="31639A2F" w14:textId="77777777" w:rsidR="00CC30B3" w:rsidRPr="00935DE0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bottom w:val="single" w:sz="6" w:space="0" w:color="auto"/>
            </w:tcBorders>
            <w:vAlign w:val="bottom"/>
          </w:tcPr>
          <w:p w14:paraId="551ECEAC" w14:textId="6C482BF4" w:rsidR="00CC30B3" w:rsidRPr="00935DE0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9EB6EE8" w14:textId="77777777" w:rsidR="00CC30B3" w:rsidRPr="00A32067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bottom w:val="single" w:sz="6" w:space="0" w:color="auto"/>
            </w:tcBorders>
            <w:vAlign w:val="bottom"/>
          </w:tcPr>
          <w:p w14:paraId="780A8CA0" w14:textId="18F9F957" w:rsidR="00CC30B3" w:rsidRPr="001B4D71" w:rsidRDefault="007D68B8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352.38</w:t>
            </w:r>
          </w:p>
        </w:tc>
        <w:tc>
          <w:tcPr>
            <w:tcW w:w="96" w:type="dxa"/>
          </w:tcPr>
          <w:p w14:paraId="47C1C7D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6" w:space="0" w:color="auto"/>
            </w:tcBorders>
            <w:vAlign w:val="bottom"/>
          </w:tcPr>
          <w:p w14:paraId="701D5F4B" w14:textId="438C15CD" w:rsidR="00CC30B3" w:rsidRPr="00935DE0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8A3C51">
              <w:rPr>
                <w:rFonts w:ascii="Angsana New" w:eastAsia="MS Mincho" w:hAnsi="Angsana New" w:cs="Angsana New"/>
                <w:sz w:val="24"/>
                <w:szCs w:val="24"/>
              </w:rPr>
              <w:t>1,396.31</w:t>
            </w:r>
          </w:p>
        </w:tc>
      </w:tr>
      <w:tr w:rsidR="00CC30B3" w:rsidRPr="005D421B" w14:paraId="5248389E" w14:textId="77777777" w:rsidTr="0035554D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</w:tcPr>
          <w:p w14:paraId="23A8680A" w14:textId="77777777" w:rsidR="00CC30B3" w:rsidRPr="00A32067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0EAC1736" w14:textId="6DA1E618" w:rsidR="00CC30B3" w:rsidRPr="005D421B" w:rsidRDefault="00C56AE1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</w:rPr>
              <w:t>135</w:t>
            </w:r>
            <w:r w:rsidRPr="00C56AE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hAnsi="Angsana New" w:cs="Angsana New"/>
                <w:sz w:val="24"/>
                <w:szCs w:val="24"/>
              </w:rPr>
              <w:t>710.37</w:t>
            </w:r>
          </w:p>
        </w:tc>
        <w:tc>
          <w:tcPr>
            <w:tcW w:w="77" w:type="dxa"/>
          </w:tcPr>
          <w:p w14:paraId="7B032258" w14:textId="77777777" w:rsidR="00CC30B3" w:rsidRPr="005D421B" w:rsidRDefault="00CC30B3" w:rsidP="00CC30B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bottom w:val="double" w:sz="6" w:space="0" w:color="auto"/>
            </w:tcBorders>
          </w:tcPr>
          <w:p w14:paraId="42497EDB" w14:textId="52ACF619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226,949.76</w:t>
            </w:r>
          </w:p>
        </w:tc>
        <w:tc>
          <w:tcPr>
            <w:tcW w:w="80" w:type="dxa"/>
          </w:tcPr>
          <w:p w14:paraId="18947F30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double" w:sz="6" w:space="0" w:color="auto"/>
            </w:tcBorders>
          </w:tcPr>
          <w:p w14:paraId="13E00FEF" w14:textId="60F5DA56" w:rsidR="00CC30B3" w:rsidRPr="005D421B" w:rsidRDefault="007D68B8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131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018.84</w:t>
            </w:r>
          </w:p>
        </w:tc>
        <w:tc>
          <w:tcPr>
            <w:tcW w:w="76" w:type="dxa"/>
          </w:tcPr>
          <w:p w14:paraId="15CFFFD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  <w:bottom w:val="double" w:sz="6" w:space="0" w:color="auto"/>
            </w:tcBorders>
          </w:tcPr>
          <w:p w14:paraId="6796C7E6" w14:textId="0EA39786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78,662.73</w:t>
            </w:r>
          </w:p>
        </w:tc>
        <w:tc>
          <w:tcPr>
            <w:tcW w:w="78" w:type="dxa"/>
          </w:tcPr>
          <w:p w14:paraId="1E7FB8D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double" w:sz="6" w:space="0" w:color="auto"/>
            </w:tcBorders>
          </w:tcPr>
          <w:p w14:paraId="24E3EF39" w14:textId="053C860A" w:rsidR="00CC30B3" w:rsidRPr="005D421B" w:rsidRDefault="007D68B8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55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439.53</w:t>
            </w:r>
          </w:p>
        </w:tc>
        <w:tc>
          <w:tcPr>
            <w:tcW w:w="76" w:type="dxa"/>
          </w:tcPr>
          <w:p w14:paraId="575D17A0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6" w:space="0" w:color="auto"/>
              <w:bottom w:val="double" w:sz="6" w:space="0" w:color="auto"/>
            </w:tcBorders>
          </w:tcPr>
          <w:p w14:paraId="29603EA0" w14:textId="0DCA0AA9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46,916.49</w:t>
            </w:r>
          </w:p>
        </w:tc>
        <w:tc>
          <w:tcPr>
            <w:tcW w:w="76" w:type="dxa"/>
          </w:tcPr>
          <w:p w14:paraId="6C4F505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bottom w:val="double" w:sz="6" w:space="0" w:color="auto"/>
            </w:tcBorders>
          </w:tcPr>
          <w:p w14:paraId="39CB3AF5" w14:textId="04E19379" w:rsidR="00CC30B3" w:rsidRPr="00FD4915" w:rsidRDefault="00C56AE1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322</w:t>
            </w:r>
            <w:r w:rsidRPr="00C56AE1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168.74</w:t>
            </w:r>
          </w:p>
        </w:tc>
        <w:tc>
          <w:tcPr>
            <w:tcW w:w="76" w:type="dxa"/>
          </w:tcPr>
          <w:p w14:paraId="44A198F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bottom w:val="double" w:sz="6" w:space="0" w:color="auto"/>
            </w:tcBorders>
          </w:tcPr>
          <w:p w14:paraId="06759B37" w14:textId="5DD91F61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352,528.98</w:t>
            </w:r>
          </w:p>
        </w:tc>
        <w:tc>
          <w:tcPr>
            <w:tcW w:w="76" w:type="dxa"/>
          </w:tcPr>
          <w:p w14:paraId="68D046E6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bottom w:val="double" w:sz="6" w:space="0" w:color="auto"/>
            </w:tcBorders>
          </w:tcPr>
          <w:p w14:paraId="193CCF0E" w14:textId="46351E5F" w:rsidR="00CC30B3" w:rsidRPr="005D421B" w:rsidRDefault="007D68B8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(5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246.76)</w:t>
            </w:r>
          </w:p>
        </w:tc>
        <w:tc>
          <w:tcPr>
            <w:tcW w:w="76" w:type="dxa"/>
          </w:tcPr>
          <w:p w14:paraId="4CE01C55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bottom w:val="double" w:sz="6" w:space="0" w:color="auto"/>
            </w:tcBorders>
          </w:tcPr>
          <w:p w14:paraId="4CABD753" w14:textId="38CC2515" w:rsidR="00CC30B3" w:rsidRPr="00D732D4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(2,374.5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3</w:t>
            </w:r>
            <w:r>
              <w:rPr>
                <w:rFonts w:ascii="Angsana New" w:eastAsia="MS Mincho" w:hAnsi="Angsana New" w:cs="Angsana New"/>
                <w:sz w:val="24"/>
                <w:szCs w:val="24"/>
              </w:rPr>
              <w:t>)</w:t>
            </w:r>
          </w:p>
        </w:tc>
        <w:tc>
          <w:tcPr>
            <w:tcW w:w="142" w:type="dxa"/>
          </w:tcPr>
          <w:p w14:paraId="77705AF3" w14:textId="77777777" w:rsidR="00CC30B3" w:rsidRPr="00A32067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double" w:sz="6" w:space="0" w:color="auto"/>
            </w:tcBorders>
          </w:tcPr>
          <w:p w14:paraId="2C5E0747" w14:textId="16632B9F" w:rsidR="00CC30B3" w:rsidRPr="001B4D71" w:rsidRDefault="00881B58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316</w:t>
            </w:r>
            <w:r w:rsidRPr="00881B5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921.98</w:t>
            </w:r>
          </w:p>
        </w:tc>
        <w:tc>
          <w:tcPr>
            <w:tcW w:w="96" w:type="dxa"/>
          </w:tcPr>
          <w:p w14:paraId="2E49F0F5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double" w:sz="6" w:space="0" w:color="auto"/>
            </w:tcBorders>
          </w:tcPr>
          <w:p w14:paraId="65ADA963" w14:textId="114FD32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350,154.4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5</w:t>
            </w:r>
          </w:p>
        </w:tc>
      </w:tr>
    </w:tbl>
    <w:p w14:paraId="1F799C4E" w14:textId="793437AC" w:rsidR="0082041D" w:rsidRPr="00DC1672" w:rsidRDefault="0082041D" w:rsidP="00801ED7">
      <w:pPr>
        <w:overflowPunct w:val="0"/>
        <w:autoSpaceDE w:val="0"/>
        <w:autoSpaceDN w:val="0"/>
        <w:adjustRightInd w:val="0"/>
        <w:spacing w:line="160" w:lineRule="exact"/>
        <w:ind w:right="57"/>
        <w:textAlignment w:val="baseline"/>
        <w:rPr>
          <w:rFonts w:ascii="Angsana New" w:eastAsia="MS Mincho" w:hAnsi="Angsana New" w:cs="Angsana New"/>
          <w:color w:val="000000" w:themeColor="text1"/>
          <w:sz w:val="32"/>
          <w:szCs w:val="32"/>
        </w:rPr>
      </w:pPr>
    </w:p>
    <w:p w14:paraId="0CC47F03" w14:textId="118A8DC0" w:rsidR="007B7242" w:rsidRDefault="008E1875" w:rsidP="00F20FC8">
      <w:pPr>
        <w:overflowPunct w:val="0"/>
        <w:autoSpaceDE w:val="0"/>
        <w:autoSpaceDN w:val="0"/>
        <w:adjustRightInd w:val="0"/>
        <w:spacing w:line="380" w:lineRule="exact"/>
        <w:ind w:right="57"/>
        <w:textAlignment w:val="baseline"/>
        <w:rPr>
          <w:rFonts w:ascii="Angsana New" w:eastAsia="MS Mincho" w:hAnsi="Angsana New" w:cs="Angsana New"/>
          <w:color w:val="000000" w:themeColor="text1"/>
          <w:position w:val="2"/>
        </w:rPr>
      </w:pPr>
      <w:r w:rsidRPr="007414CF">
        <w:rPr>
          <w:rFonts w:ascii="Angsana New" w:eastAsia="MS Mincho" w:hAnsi="Angsana New" w:cs="Angsana New"/>
          <w:color w:val="000000" w:themeColor="text1"/>
          <w:position w:val="2"/>
        </w:rPr>
        <w:t xml:space="preserve">    </w:t>
      </w:r>
      <w:r w:rsidR="001D0388" w:rsidRPr="007414CF">
        <w:rPr>
          <w:rFonts w:ascii="Angsana New" w:eastAsia="MS Mincho" w:hAnsi="Angsana New" w:cs="Angsana New"/>
          <w:color w:val="000000" w:themeColor="text1"/>
          <w:position w:val="2"/>
          <w:vertAlign w:val="superscript"/>
        </w:rPr>
        <w:t>(1)</w:t>
      </w:r>
      <w:r w:rsidRPr="001B4D71">
        <w:rPr>
          <w:rFonts w:ascii="Angsana New" w:eastAsia="MS Mincho" w:hAnsi="Angsana New" w:cs="Angsana New"/>
          <w:color w:val="000000" w:themeColor="text1"/>
          <w:position w:val="2"/>
          <w:cs/>
        </w:rPr>
        <w:t>ส่วนงานอื่น ๆ เป็นส่วนงานที่ประกอบด้วย ส่วนงานขายร้านค้า</w:t>
      </w:r>
      <w:r w:rsidRPr="007414CF">
        <w:rPr>
          <w:rFonts w:ascii="Angsana New" w:eastAsia="MS Mincho" w:hAnsi="Angsana New" w:cs="Angsana New"/>
          <w:color w:val="000000" w:themeColor="text1"/>
          <w:position w:val="2"/>
        </w:rPr>
        <w:t xml:space="preserve">, </w:t>
      </w:r>
      <w:r w:rsidRPr="001B4D71">
        <w:rPr>
          <w:rFonts w:ascii="Angsana New" w:eastAsia="MS Mincho" w:hAnsi="Angsana New" w:cs="Angsana New"/>
          <w:color w:val="000000" w:themeColor="text1"/>
          <w:position w:val="2"/>
          <w:cs/>
        </w:rPr>
        <w:t>ส่วนงานจัดรายการสินค้า</w:t>
      </w:r>
      <w:r w:rsidR="00053B4F">
        <w:rPr>
          <w:rFonts w:ascii="Angsana New" w:eastAsia="MS Mincho" w:hAnsi="Angsana New" w:cs="Angsana New"/>
          <w:color w:val="000000" w:themeColor="text1"/>
          <w:position w:val="2"/>
        </w:rPr>
        <w:t xml:space="preserve">, </w:t>
      </w:r>
      <w:r w:rsidRPr="001B4D71">
        <w:rPr>
          <w:rFonts w:ascii="Angsana New" w:eastAsia="MS Mincho" w:hAnsi="Angsana New" w:cs="Angsana New"/>
          <w:color w:val="000000" w:themeColor="text1"/>
          <w:position w:val="2"/>
          <w:cs/>
        </w:rPr>
        <w:t>ส่วนงานคลินิกกายภาพบำบัด</w:t>
      </w:r>
      <w:r w:rsidR="00053B4F">
        <w:rPr>
          <w:rFonts w:ascii="Angsana New" w:eastAsia="MS Mincho" w:hAnsi="Angsana New" w:cs="Angsana New"/>
          <w:color w:val="000000" w:themeColor="text1"/>
          <w:position w:val="2"/>
        </w:rPr>
        <w:t xml:space="preserve"> </w:t>
      </w:r>
      <w:r w:rsidR="00053B4F" w:rsidRPr="001B4D71">
        <w:rPr>
          <w:rFonts w:ascii="Angsana New" w:eastAsia="MS Mincho" w:hAnsi="Angsana New" w:cs="Angsana New"/>
          <w:color w:val="000000" w:themeColor="text1"/>
          <w:position w:val="2"/>
          <w:cs/>
        </w:rPr>
        <w:t>และส่วนงานบริการอื่น</w:t>
      </w:r>
    </w:p>
    <w:p w14:paraId="6116D698" w14:textId="77777777" w:rsidR="007B7242" w:rsidRDefault="007B7242" w:rsidP="00F20FC8">
      <w:pPr>
        <w:overflowPunct w:val="0"/>
        <w:autoSpaceDE w:val="0"/>
        <w:autoSpaceDN w:val="0"/>
        <w:adjustRightInd w:val="0"/>
        <w:spacing w:line="380" w:lineRule="exact"/>
        <w:ind w:right="57"/>
        <w:textAlignment w:val="baseline"/>
        <w:rPr>
          <w:rFonts w:ascii="Angsana New" w:eastAsia="MS Mincho" w:hAnsi="Angsana New" w:cs="Angsana New"/>
          <w:color w:val="000000" w:themeColor="text1"/>
          <w:position w:val="2"/>
        </w:rPr>
      </w:pPr>
    </w:p>
    <w:p w14:paraId="693524D9" w14:textId="3615D43B" w:rsidR="007B7242" w:rsidRDefault="007B7242" w:rsidP="00F20FC8">
      <w:pPr>
        <w:overflowPunct w:val="0"/>
        <w:autoSpaceDE w:val="0"/>
        <w:autoSpaceDN w:val="0"/>
        <w:adjustRightInd w:val="0"/>
        <w:spacing w:line="380" w:lineRule="exact"/>
        <w:ind w:right="57"/>
        <w:textAlignment w:val="baseline"/>
        <w:rPr>
          <w:rFonts w:ascii="Angsana New" w:eastAsia="MS Mincho" w:hAnsi="Angsana New" w:cs="Angsana New"/>
          <w:color w:val="000000" w:themeColor="text1"/>
          <w:position w:val="2"/>
        </w:rPr>
      </w:pPr>
    </w:p>
    <w:p w14:paraId="7E7BB7BE" w14:textId="77777777" w:rsidR="00BD1E99" w:rsidRDefault="00BD1E99" w:rsidP="00F20FC8">
      <w:pPr>
        <w:overflowPunct w:val="0"/>
        <w:autoSpaceDE w:val="0"/>
        <w:autoSpaceDN w:val="0"/>
        <w:adjustRightInd w:val="0"/>
        <w:spacing w:line="380" w:lineRule="exact"/>
        <w:ind w:right="57"/>
        <w:textAlignment w:val="baseline"/>
        <w:rPr>
          <w:rFonts w:ascii="Angsana New" w:eastAsia="MS Mincho" w:hAnsi="Angsana New" w:cs="Angsana New"/>
          <w:color w:val="000000" w:themeColor="text1"/>
          <w:position w:val="2"/>
        </w:rPr>
      </w:pPr>
    </w:p>
    <w:p w14:paraId="060E435E" w14:textId="77777777" w:rsidR="007B7242" w:rsidRPr="001B4D71" w:rsidRDefault="007B7242" w:rsidP="00DD49BF">
      <w:pPr>
        <w:overflowPunct w:val="0"/>
        <w:autoSpaceDE w:val="0"/>
        <w:autoSpaceDN w:val="0"/>
        <w:adjustRightInd w:val="0"/>
        <w:spacing w:line="160" w:lineRule="exact"/>
        <w:ind w:right="57"/>
        <w:textAlignment w:val="baseline"/>
        <w:rPr>
          <w:rFonts w:ascii="Angsana New" w:eastAsia="MS Mincho" w:hAnsi="Angsana New" w:cs="Angsana New"/>
          <w:color w:val="000000" w:themeColor="text1"/>
          <w:position w:val="2"/>
          <w:cs/>
        </w:rPr>
      </w:pPr>
    </w:p>
    <w:tbl>
      <w:tblPr>
        <w:tblW w:w="1475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99"/>
        <w:gridCol w:w="578"/>
        <w:gridCol w:w="418"/>
        <w:gridCol w:w="77"/>
        <w:gridCol w:w="950"/>
        <w:gridCol w:w="80"/>
        <w:gridCol w:w="937"/>
        <w:gridCol w:w="76"/>
        <w:gridCol w:w="898"/>
        <w:gridCol w:w="78"/>
        <w:gridCol w:w="891"/>
        <w:gridCol w:w="76"/>
        <w:gridCol w:w="955"/>
        <w:gridCol w:w="76"/>
        <w:gridCol w:w="986"/>
        <w:gridCol w:w="76"/>
        <w:gridCol w:w="1037"/>
        <w:gridCol w:w="76"/>
        <w:gridCol w:w="894"/>
        <w:gridCol w:w="76"/>
        <w:gridCol w:w="868"/>
        <w:gridCol w:w="142"/>
        <w:gridCol w:w="998"/>
        <w:gridCol w:w="96"/>
        <w:gridCol w:w="996"/>
        <w:gridCol w:w="18"/>
      </w:tblGrid>
      <w:tr w:rsidR="007B7242" w:rsidRPr="005D421B" w14:paraId="7D4A5A70" w14:textId="77777777" w:rsidTr="00A04FC4">
        <w:trPr>
          <w:trHeight w:val="293"/>
        </w:trPr>
        <w:tc>
          <w:tcPr>
            <w:tcW w:w="2399" w:type="dxa"/>
            <w:vAlign w:val="bottom"/>
          </w:tcPr>
          <w:p w14:paraId="5206338B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350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353" w:type="dxa"/>
            <w:gridSpan w:val="25"/>
            <w:tcBorders>
              <w:bottom w:val="single" w:sz="6" w:space="0" w:color="auto"/>
            </w:tcBorders>
          </w:tcPr>
          <w:p w14:paraId="52F432B6" w14:textId="77777777" w:rsidR="007B7242" w:rsidRPr="001B4D71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D421B">
              <w:rPr>
                <w:rFonts w:ascii="Angsana New" w:hAnsi="Angsana New" w:cs="Angsana New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(</w:t>
            </w: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หน่วย: พันบาท)</w:t>
            </w:r>
          </w:p>
        </w:tc>
      </w:tr>
      <w:tr w:rsidR="007B7242" w:rsidRPr="005D421B" w14:paraId="4B1C5A36" w14:textId="77777777" w:rsidTr="00A04FC4">
        <w:trPr>
          <w:trHeight w:val="296"/>
        </w:trPr>
        <w:tc>
          <w:tcPr>
            <w:tcW w:w="2399" w:type="dxa"/>
            <w:vAlign w:val="bottom"/>
          </w:tcPr>
          <w:p w14:paraId="1C2498C5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353" w:type="dxa"/>
            <w:gridSpan w:val="25"/>
            <w:tcBorders>
              <w:top w:val="single" w:sz="6" w:space="0" w:color="auto"/>
              <w:bottom w:val="single" w:sz="6" w:space="0" w:color="auto"/>
            </w:tcBorders>
          </w:tcPr>
          <w:p w14:paraId="0F124637" w14:textId="0FC53026" w:rsidR="007B7242" w:rsidRPr="001B4D71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7B724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</w:tr>
      <w:tr w:rsidR="007B7242" w:rsidRPr="005D421B" w14:paraId="3AC852F7" w14:textId="77777777" w:rsidTr="00A04FC4">
        <w:trPr>
          <w:trHeight w:val="296"/>
        </w:trPr>
        <w:tc>
          <w:tcPr>
            <w:tcW w:w="2399" w:type="dxa"/>
            <w:vAlign w:val="bottom"/>
          </w:tcPr>
          <w:p w14:paraId="287C713A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023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9107F55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  <w:cs/>
              </w:rPr>
              <w:t>ส่วนงานขายเครดิต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18F1C1BD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91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DA22BAE" w14:textId="77777777" w:rsidR="007B7242" w:rsidRPr="00B31387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ส่วนงานขายออนไลน์</w:t>
            </w:r>
          </w:p>
        </w:tc>
        <w:tc>
          <w:tcPr>
            <w:tcW w:w="78" w:type="dxa"/>
            <w:tcBorders>
              <w:top w:val="single" w:sz="6" w:space="0" w:color="auto"/>
            </w:tcBorders>
          </w:tcPr>
          <w:p w14:paraId="217278A5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8B21E4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ส่วนงานอื่นๆ </w:t>
            </w:r>
            <w:r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579FFA66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20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F55FB57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รวมส่วนงาน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1097FBBF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83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1A17846" w14:textId="77777777" w:rsidR="007B7242" w:rsidRPr="00B31387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ตัดรายการระหว่างกัน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A8FDD83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210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C31BA64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CC30B3" w:rsidRPr="005D421B" w14:paraId="311A55A7" w14:textId="77777777" w:rsidTr="00A04FC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32238FE5" w14:textId="77777777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9540695" w14:textId="30F8B6D9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7" w:type="dxa"/>
            <w:tcBorders>
              <w:top w:val="single" w:sz="6" w:space="0" w:color="auto"/>
            </w:tcBorders>
          </w:tcPr>
          <w:p w14:paraId="478D330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bottom w:val="single" w:sz="6" w:space="0" w:color="auto"/>
            </w:tcBorders>
          </w:tcPr>
          <w:p w14:paraId="0EEC9161" w14:textId="0F7A63D8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80" w:type="dxa"/>
          </w:tcPr>
          <w:p w14:paraId="2492024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single" w:sz="6" w:space="0" w:color="auto"/>
            </w:tcBorders>
          </w:tcPr>
          <w:p w14:paraId="106EB8BD" w14:textId="0C084949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02B1D4B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  <w:bottom w:val="single" w:sz="6" w:space="0" w:color="auto"/>
            </w:tcBorders>
          </w:tcPr>
          <w:p w14:paraId="7B3986AE" w14:textId="7D16A828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78" w:type="dxa"/>
          </w:tcPr>
          <w:p w14:paraId="68F0AF2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single" w:sz="6" w:space="0" w:color="auto"/>
            </w:tcBorders>
          </w:tcPr>
          <w:p w14:paraId="747B87BC" w14:textId="0CD9FD5C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4213361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6" w:space="0" w:color="auto"/>
              <w:bottom w:val="single" w:sz="6" w:space="0" w:color="auto"/>
            </w:tcBorders>
          </w:tcPr>
          <w:p w14:paraId="760E5DA0" w14:textId="2B49A430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76" w:type="dxa"/>
          </w:tcPr>
          <w:p w14:paraId="202AC47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bottom w:val="single" w:sz="6" w:space="0" w:color="auto"/>
            </w:tcBorders>
          </w:tcPr>
          <w:p w14:paraId="23BF5D66" w14:textId="1DA5C97B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7F6EE1E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bottom w:val="single" w:sz="6" w:space="0" w:color="auto"/>
            </w:tcBorders>
          </w:tcPr>
          <w:p w14:paraId="5BDE3310" w14:textId="3C061324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76" w:type="dxa"/>
          </w:tcPr>
          <w:p w14:paraId="7659D14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bottom w:val="single" w:sz="6" w:space="0" w:color="auto"/>
            </w:tcBorders>
          </w:tcPr>
          <w:p w14:paraId="6EBEF3F9" w14:textId="6C836010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2EA28D7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bottom w:val="single" w:sz="6" w:space="0" w:color="auto"/>
            </w:tcBorders>
          </w:tcPr>
          <w:p w14:paraId="2D1A11BB" w14:textId="075775A8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42" w:type="dxa"/>
          </w:tcPr>
          <w:p w14:paraId="5C27044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single" w:sz="6" w:space="0" w:color="auto"/>
            </w:tcBorders>
          </w:tcPr>
          <w:p w14:paraId="5FDD0837" w14:textId="360C36F6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96" w:type="dxa"/>
            <w:tcBorders>
              <w:top w:val="single" w:sz="6" w:space="0" w:color="auto"/>
            </w:tcBorders>
          </w:tcPr>
          <w:p w14:paraId="3D9104B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single" w:sz="6" w:space="0" w:color="auto"/>
            </w:tcBorders>
          </w:tcPr>
          <w:p w14:paraId="7F6DC48D" w14:textId="19D40EAA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</w:tr>
      <w:tr w:rsidR="007B7242" w:rsidRPr="005D421B" w14:paraId="6B9BA328" w14:textId="77777777" w:rsidTr="00A04FC4">
        <w:trPr>
          <w:gridAfter w:val="1"/>
          <w:wAfter w:w="18" w:type="dxa"/>
          <w:trHeight w:val="293"/>
        </w:trPr>
        <w:tc>
          <w:tcPr>
            <w:tcW w:w="2399" w:type="dxa"/>
            <w:hideMark/>
          </w:tcPr>
          <w:p w14:paraId="5A54A808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รายได้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</w:tcBorders>
          </w:tcPr>
          <w:p w14:paraId="7CBF15DE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49B6D31E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</w:tcBorders>
          </w:tcPr>
          <w:p w14:paraId="05CE0E47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4D066E3E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</w:tcBorders>
          </w:tcPr>
          <w:p w14:paraId="0AC02010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79AA9A2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</w:tcBorders>
          </w:tcPr>
          <w:p w14:paraId="536A5895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31D536D4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</w:tcBorders>
          </w:tcPr>
          <w:p w14:paraId="5BA52FAA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B2285FD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6" w:space="0" w:color="auto"/>
            </w:tcBorders>
          </w:tcPr>
          <w:p w14:paraId="267B3711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FFC6044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</w:tcBorders>
          </w:tcPr>
          <w:p w14:paraId="7005E96A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DD88A1C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</w:tcBorders>
          </w:tcPr>
          <w:p w14:paraId="67371EB9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8A29525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</w:tcBorders>
          </w:tcPr>
          <w:p w14:paraId="20408289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5DC904B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</w:tcBorders>
          </w:tcPr>
          <w:p w14:paraId="599874DF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8C870DE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</w:tcBorders>
          </w:tcPr>
          <w:p w14:paraId="4C9ED707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6" w:type="dxa"/>
          </w:tcPr>
          <w:p w14:paraId="04AC1458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</w:tcBorders>
          </w:tcPr>
          <w:p w14:paraId="58951D8E" w14:textId="77777777" w:rsidR="007B7242" w:rsidRPr="005D421B" w:rsidRDefault="007B7242" w:rsidP="00895E1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D47D8" w:rsidRPr="005D421B" w14:paraId="612C7AA5" w14:textId="77777777" w:rsidTr="00A04FC4">
        <w:trPr>
          <w:gridAfter w:val="1"/>
          <w:wAfter w:w="18" w:type="dxa"/>
          <w:trHeight w:val="202"/>
        </w:trPr>
        <w:tc>
          <w:tcPr>
            <w:tcW w:w="2399" w:type="dxa"/>
            <w:hideMark/>
          </w:tcPr>
          <w:p w14:paraId="4CCF15D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52" w:hanging="252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รายได้จากการขายและบริการ</w:t>
            </w:r>
          </w:p>
        </w:tc>
        <w:tc>
          <w:tcPr>
            <w:tcW w:w="996" w:type="dxa"/>
            <w:gridSpan w:val="2"/>
          </w:tcPr>
          <w:p w14:paraId="3F84B623" w14:textId="6F458F67" w:rsidR="00FD47D8" w:rsidRPr="005D421B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34</w:t>
            </w:r>
            <w:r w:rsidR="00802881">
              <w:rPr>
                <w:rFonts w:ascii="Angsana New" w:eastAsia="MS Mincho" w:hAnsi="Angsana New" w:cs="Angsana New"/>
                <w:sz w:val="24"/>
                <w:szCs w:val="24"/>
              </w:rPr>
              <w:t>1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="00802881">
              <w:rPr>
                <w:rFonts w:ascii="Angsana New" w:eastAsia="MS Mincho" w:hAnsi="Angsana New" w:cs="Angsana New"/>
                <w:sz w:val="24"/>
                <w:szCs w:val="24"/>
              </w:rPr>
              <w:t>809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.</w:t>
            </w:r>
            <w:r w:rsidR="00802881">
              <w:rPr>
                <w:rFonts w:ascii="Angsana New" w:eastAsia="MS Mincho" w:hAnsi="Angsana New" w:cs="Angsana New"/>
                <w:sz w:val="24"/>
                <w:szCs w:val="24"/>
              </w:rPr>
              <w:t>69</w:t>
            </w:r>
          </w:p>
        </w:tc>
        <w:tc>
          <w:tcPr>
            <w:tcW w:w="77" w:type="dxa"/>
          </w:tcPr>
          <w:p w14:paraId="614C33EE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43711BC9" w14:textId="7B27D31B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431,543.26</w:t>
            </w:r>
          </w:p>
        </w:tc>
        <w:tc>
          <w:tcPr>
            <w:tcW w:w="80" w:type="dxa"/>
          </w:tcPr>
          <w:p w14:paraId="6543BE31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</w:tcPr>
          <w:p w14:paraId="72E44546" w14:textId="6BDE9338" w:rsidR="00FD47D8" w:rsidRPr="005D421B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208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184.64</w:t>
            </w:r>
          </w:p>
        </w:tc>
        <w:tc>
          <w:tcPr>
            <w:tcW w:w="76" w:type="dxa"/>
          </w:tcPr>
          <w:p w14:paraId="3A4288B7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</w:tcPr>
          <w:p w14:paraId="258398BE" w14:textId="0CB5071D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156,670.36</w:t>
            </w:r>
          </w:p>
        </w:tc>
        <w:tc>
          <w:tcPr>
            <w:tcW w:w="78" w:type="dxa"/>
          </w:tcPr>
          <w:p w14:paraId="448776B5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</w:tcPr>
          <w:p w14:paraId="1BE1D4C0" w14:textId="4D079201" w:rsidR="00FD47D8" w:rsidRPr="005D421B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103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032.99</w:t>
            </w:r>
          </w:p>
        </w:tc>
        <w:tc>
          <w:tcPr>
            <w:tcW w:w="76" w:type="dxa"/>
          </w:tcPr>
          <w:p w14:paraId="41AB78CE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</w:tcPr>
          <w:p w14:paraId="6A46535F" w14:textId="4A2CD243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92,179.42</w:t>
            </w:r>
          </w:p>
        </w:tc>
        <w:tc>
          <w:tcPr>
            <w:tcW w:w="76" w:type="dxa"/>
          </w:tcPr>
          <w:p w14:paraId="26F949DE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449381C5" w14:textId="5ED9D035" w:rsidR="00FD47D8" w:rsidRPr="00B924F3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65</w:t>
            </w:r>
            <w:r w:rsidR="00AA68E7">
              <w:rPr>
                <w:rFonts w:ascii="Angsana New" w:eastAsia="MS Mincho" w:hAnsi="Angsana New" w:cs="Angsana New"/>
                <w:sz w:val="24"/>
                <w:szCs w:val="24"/>
              </w:rPr>
              <w:t>3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="00AA68E7">
              <w:rPr>
                <w:rFonts w:ascii="Angsana New" w:eastAsia="MS Mincho" w:hAnsi="Angsana New" w:cs="Angsana New"/>
                <w:sz w:val="24"/>
                <w:szCs w:val="24"/>
              </w:rPr>
              <w:t>027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.</w:t>
            </w:r>
            <w:r w:rsidR="00AA68E7">
              <w:rPr>
                <w:rFonts w:ascii="Angsana New" w:eastAsia="MS Mincho" w:hAnsi="Angsana New" w:cs="Angsana New"/>
                <w:sz w:val="24"/>
                <w:szCs w:val="24"/>
              </w:rPr>
              <w:t>32</w:t>
            </w:r>
          </w:p>
        </w:tc>
        <w:tc>
          <w:tcPr>
            <w:tcW w:w="76" w:type="dxa"/>
          </w:tcPr>
          <w:p w14:paraId="69E63E4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</w:tcPr>
          <w:p w14:paraId="40F01038" w14:textId="694DE0B0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680,393.04</w:t>
            </w:r>
          </w:p>
        </w:tc>
        <w:tc>
          <w:tcPr>
            <w:tcW w:w="76" w:type="dxa"/>
          </w:tcPr>
          <w:p w14:paraId="54AB19C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43097EB3" w14:textId="19B736B6" w:rsidR="00FD47D8" w:rsidRPr="001B4D71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(5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738.14)</w:t>
            </w:r>
          </w:p>
        </w:tc>
        <w:tc>
          <w:tcPr>
            <w:tcW w:w="76" w:type="dxa"/>
          </w:tcPr>
          <w:p w14:paraId="5E4E7FD4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048AC9F3" w14:textId="7AA93D31" w:rsidR="00FD47D8" w:rsidRPr="001B4D71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(2,557.01)</w:t>
            </w:r>
          </w:p>
        </w:tc>
        <w:tc>
          <w:tcPr>
            <w:tcW w:w="142" w:type="dxa"/>
          </w:tcPr>
          <w:p w14:paraId="5B723243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</w:tcPr>
          <w:p w14:paraId="46FF1D04" w14:textId="2F04C512" w:rsidR="00FD47D8" w:rsidRPr="005D421B" w:rsidRDefault="00015A04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6</w:t>
            </w:r>
            <w:r w:rsidR="00AA68E7">
              <w:rPr>
                <w:rFonts w:ascii="Angsana New" w:eastAsia="MS Mincho" w:hAnsi="Angsana New" w:cs="Angsana New"/>
                <w:sz w:val="24"/>
                <w:szCs w:val="24"/>
              </w:rPr>
              <w:t>47</w:t>
            </w:r>
            <w:r w:rsidRPr="00015A04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="00AA68E7">
              <w:rPr>
                <w:rFonts w:ascii="Angsana New" w:eastAsia="MS Mincho" w:hAnsi="Angsana New" w:cs="Angsana New"/>
                <w:sz w:val="24"/>
                <w:szCs w:val="24"/>
              </w:rPr>
              <w:t>289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.</w:t>
            </w:r>
            <w:r w:rsidR="00AA68E7">
              <w:rPr>
                <w:rFonts w:ascii="Angsana New" w:eastAsia="MS Mincho" w:hAnsi="Angsana New" w:cs="Angsana New"/>
                <w:sz w:val="24"/>
                <w:szCs w:val="24"/>
              </w:rPr>
              <w:t>18</w:t>
            </w:r>
          </w:p>
        </w:tc>
        <w:tc>
          <w:tcPr>
            <w:tcW w:w="96" w:type="dxa"/>
          </w:tcPr>
          <w:p w14:paraId="4408F2C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14:paraId="26568B58" w14:textId="05D95DBE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677,836.03</w:t>
            </w:r>
          </w:p>
        </w:tc>
      </w:tr>
      <w:tr w:rsidR="00FD47D8" w:rsidRPr="005D421B" w14:paraId="4F81D9A7" w14:textId="77777777" w:rsidTr="00A04FC4">
        <w:trPr>
          <w:gridAfter w:val="1"/>
          <w:wAfter w:w="18" w:type="dxa"/>
          <w:trHeight w:val="308"/>
        </w:trPr>
        <w:tc>
          <w:tcPr>
            <w:tcW w:w="2399" w:type="dxa"/>
            <w:hideMark/>
          </w:tcPr>
          <w:p w14:paraId="0269F751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6419D11" w14:textId="14B292B0" w:rsidR="00FD47D8" w:rsidRPr="005D421B" w:rsidRDefault="00802881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341</w:t>
            </w:r>
            <w:r w:rsidRPr="00802881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809.69</w:t>
            </w:r>
          </w:p>
        </w:tc>
        <w:tc>
          <w:tcPr>
            <w:tcW w:w="77" w:type="dxa"/>
          </w:tcPr>
          <w:p w14:paraId="0E336953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bottom w:val="double" w:sz="6" w:space="0" w:color="auto"/>
            </w:tcBorders>
          </w:tcPr>
          <w:p w14:paraId="655C5EF4" w14:textId="7BFBA3E3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431,543.26</w:t>
            </w:r>
          </w:p>
        </w:tc>
        <w:tc>
          <w:tcPr>
            <w:tcW w:w="80" w:type="dxa"/>
          </w:tcPr>
          <w:p w14:paraId="23B3B3A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double" w:sz="6" w:space="0" w:color="auto"/>
            </w:tcBorders>
          </w:tcPr>
          <w:p w14:paraId="3FFEB3B4" w14:textId="1AF897FE" w:rsidR="00FD47D8" w:rsidRPr="005D421B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208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184.64</w:t>
            </w:r>
          </w:p>
        </w:tc>
        <w:tc>
          <w:tcPr>
            <w:tcW w:w="76" w:type="dxa"/>
          </w:tcPr>
          <w:p w14:paraId="2940CB2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  <w:bottom w:val="double" w:sz="6" w:space="0" w:color="auto"/>
            </w:tcBorders>
          </w:tcPr>
          <w:p w14:paraId="35BF151A" w14:textId="523A156A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156,670.36</w:t>
            </w:r>
          </w:p>
        </w:tc>
        <w:tc>
          <w:tcPr>
            <w:tcW w:w="78" w:type="dxa"/>
          </w:tcPr>
          <w:p w14:paraId="7E99502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double" w:sz="6" w:space="0" w:color="auto"/>
            </w:tcBorders>
          </w:tcPr>
          <w:p w14:paraId="5AA59DFF" w14:textId="64AF6FB5" w:rsidR="00FD47D8" w:rsidRPr="005D421B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103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032.99</w:t>
            </w:r>
          </w:p>
        </w:tc>
        <w:tc>
          <w:tcPr>
            <w:tcW w:w="76" w:type="dxa"/>
          </w:tcPr>
          <w:p w14:paraId="1EAB1CC6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6" w:space="0" w:color="auto"/>
              <w:bottom w:val="double" w:sz="6" w:space="0" w:color="auto"/>
            </w:tcBorders>
          </w:tcPr>
          <w:p w14:paraId="257BA94E" w14:textId="5A4F2E31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92,179.42</w:t>
            </w:r>
          </w:p>
        </w:tc>
        <w:tc>
          <w:tcPr>
            <w:tcW w:w="76" w:type="dxa"/>
          </w:tcPr>
          <w:p w14:paraId="141AD2DB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bottom w:val="double" w:sz="6" w:space="0" w:color="auto"/>
            </w:tcBorders>
          </w:tcPr>
          <w:p w14:paraId="6417D3E7" w14:textId="1355EC8D" w:rsidR="00FD47D8" w:rsidRPr="00B924F3" w:rsidRDefault="00AA68E7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653</w:t>
            </w:r>
            <w:r w:rsidRPr="00AA68E7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027.32</w:t>
            </w:r>
          </w:p>
        </w:tc>
        <w:tc>
          <w:tcPr>
            <w:tcW w:w="76" w:type="dxa"/>
          </w:tcPr>
          <w:p w14:paraId="0129358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bottom w:val="double" w:sz="6" w:space="0" w:color="auto"/>
            </w:tcBorders>
          </w:tcPr>
          <w:p w14:paraId="24F7A2D6" w14:textId="18C3E931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680,393.04</w:t>
            </w:r>
          </w:p>
        </w:tc>
        <w:tc>
          <w:tcPr>
            <w:tcW w:w="76" w:type="dxa"/>
          </w:tcPr>
          <w:p w14:paraId="4B2EABF5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bottom w:val="double" w:sz="6" w:space="0" w:color="auto"/>
            </w:tcBorders>
          </w:tcPr>
          <w:p w14:paraId="5887AE88" w14:textId="376DEF79" w:rsidR="00FD47D8" w:rsidRPr="005D421B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(5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738.14)</w:t>
            </w:r>
          </w:p>
        </w:tc>
        <w:tc>
          <w:tcPr>
            <w:tcW w:w="76" w:type="dxa"/>
          </w:tcPr>
          <w:p w14:paraId="683F755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bottom w:val="double" w:sz="6" w:space="0" w:color="auto"/>
            </w:tcBorders>
          </w:tcPr>
          <w:p w14:paraId="65866872" w14:textId="3A56B5F1" w:rsidR="00FD47D8" w:rsidRPr="00863EEF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(2,557.01)</w:t>
            </w:r>
          </w:p>
        </w:tc>
        <w:tc>
          <w:tcPr>
            <w:tcW w:w="142" w:type="dxa"/>
          </w:tcPr>
          <w:p w14:paraId="7061BA53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double" w:sz="6" w:space="0" w:color="auto"/>
            </w:tcBorders>
          </w:tcPr>
          <w:p w14:paraId="7035E4FB" w14:textId="64B3A20A" w:rsidR="00FD47D8" w:rsidRPr="005D421B" w:rsidRDefault="00AA68E7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647</w:t>
            </w:r>
            <w:r w:rsidRPr="00AA68E7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289.18</w:t>
            </w:r>
          </w:p>
        </w:tc>
        <w:tc>
          <w:tcPr>
            <w:tcW w:w="96" w:type="dxa"/>
          </w:tcPr>
          <w:p w14:paraId="5E9E618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double" w:sz="6" w:space="0" w:color="auto"/>
            </w:tcBorders>
          </w:tcPr>
          <w:p w14:paraId="7D0F5020" w14:textId="095D67C5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677,836.03</w:t>
            </w:r>
          </w:p>
        </w:tc>
      </w:tr>
      <w:tr w:rsidR="00FD47D8" w:rsidRPr="005D421B" w14:paraId="2CA86B06" w14:textId="77777777" w:rsidTr="00A04FC4">
        <w:trPr>
          <w:gridAfter w:val="1"/>
          <w:wAfter w:w="18" w:type="dxa"/>
          <w:trHeight w:hRule="exact" w:val="125"/>
        </w:trPr>
        <w:tc>
          <w:tcPr>
            <w:tcW w:w="2399" w:type="dxa"/>
            <w:hideMark/>
          </w:tcPr>
          <w:p w14:paraId="4387C996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5D421B">
              <w:rPr>
                <w:rFonts w:ascii="Angsana New" w:hAnsi="Angsana New" w:cs="Angsana New"/>
                <w:sz w:val="24"/>
                <w:szCs w:val="24"/>
              </w:rPr>
              <w:t> </w:t>
            </w:r>
          </w:p>
        </w:tc>
        <w:tc>
          <w:tcPr>
            <w:tcW w:w="996" w:type="dxa"/>
            <w:gridSpan w:val="2"/>
            <w:tcBorders>
              <w:top w:val="double" w:sz="6" w:space="0" w:color="auto"/>
            </w:tcBorders>
          </w:tcPr>
          <w:p w14:paraId="4B4D6B3D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7417E4A4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double" w:sz="6" w:space="0" w:color="auto"/>
            </w:tcBorders>
          </w:tcPr>
          <w:p w14:paraId="53AB4D7B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6DC842B8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double" w:sz="6" w:space="0" w:color="auto"/>
            </w:tcBorders>
          </w:tcPr>
          <w:p w14:paraId="36B4814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5D08B7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double" w:sz="6" w:space="0" w:color="auto"/>
            </w:tcBorders>
          </w:tcPr>
          <w:p w14:paraId="6C83F633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1D8900C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double" w:sz="6" w:space="0" w:color="auto"/>
            </w:tcBorders>
          </w:tcPr>
          <w:p w14:paraId="2BEFD50B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ACCDF6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double" w:sz="6" w:space="0" w:color="auto"/>
            </w:tcBorders>
          </w:tcPr>
          <w:p w14:paraId="10A3A5E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11F36F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double" w:sz="6" w:space="0" w:color="auto"/>
            </w:tcBorders>
          </w:tcPr>
          <w:p w14:paraId="558CDBE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7DDFB7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double" w:sz="6" w:space="0" w:color="auto"/>
            </w:tcBorders>
          </w:tcPr>
          <w:p w14:paraId="3A052BC5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36D041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double" w:sz="6" w:space="0" w:color="auto"/>
            </w:tcBorders>
          </w:tcPr>
          <w:p w14:paraId="384323A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2BA846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double" w:sz="6" w:space="0" w:color="auto"/>
            </w:tcBorders>
          </w:tcPr>
          <w:p w14:paraId="487502C8" w14:textId="77777777" w:rsidR="00FD47D8" w:rsidRPr="001B4D71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BF89D6E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double" w:sz="6" w:space="0" w:color="auto"/>
            </w:tcBorders>
          </w:tcPr>
          <w:p w14:paraId="1BBC6F96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6" w:type="dxa"/>
          </w:tcPr>
          <w:p w14:paraId="2711932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double" w:sz="6" w:space="0" w:color="auto"/>
            </w:tcBorders>
          </w:tcPr>
          <w:p w14:paraId="6847FC56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125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</w:tr>
      <w:tr w:rsidR="00FD47D8" w:rsidRPr="005D421B" w14:paraId="381DDEBC" w14:textId="77777777" w:rsidTr="00A04FC4">
        <w:trPr>
          <w:gridAfter w:val="1"/>
          <w:wAfter w:w="18" w:type="dxa"/>
          <w:trHeight w:val="293"/>
        </w:trPr>
        <w:tc>
          <w:tcPr>
            <w:tcW w:w="2399" w:type="dxa"/>
            <w:hideMark/>
          </w:tcPr>
          <w:p w14:paraId="541EA1B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149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996" w:type="dxa"/>
            <w:gridSpan w:val="2"/>
          </w:tcPr>
          <w:p w14:paraId="362ECFD5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3CE7FCDD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2ADC860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690D6E1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</w:tcPr>
          <w:p w14:paraId="43444144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C88A54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</w:tcPr>
          <w:p w14:paraId="113A150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7C464F4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</w:tcPr>
          <w:p w14:paraId="305CB33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F54C741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</w:tcPr>
          <w:p w14:paraId="226D0D3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CA1A41E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7021ED42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097FF6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</w:tcPr>
          <w:p w14:paraId="422EDB94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AAA9496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1D12ED7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A2D1086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2DDFCF2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E1AE95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</w:tcPr>
          <w:p w14:paraId="697707E5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6" w:type="dxa"/>
          </w:tcPr>
          <w:p w14:paraId="1676D31B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14:paraId="678D7066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125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</w:tr>
      <w:tr w:rsidR="00FD47D8" w:rsidRPr="005D421B" w14:paraId="250FD4B0" w14:textId="77777777" w:rsidTr="00A04FC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6CF6986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กำไรของส่วนงาน</w:t>
            </w:r>
          </w:p>
        </w:tc>
        <w:tc>
          <w:tcPr>
            <w:tcW w:w="996" w:type="dxa"/>
            <w:gridSpan w:val="2"/>
            <w:vAlign w:val="bottom"/>
          </w:tcPr>
          <w:p w14:paraId="4B428E66" w14:textId="2BCE0A75" w:rsidR="00FD47D8" w:rsidRPr="005D421B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14</w:t>
            </w:r>
            <w:r w:rsidR="00802881" w:rsidRPr="001A3B67">
              <w:rPr>
                <w:rFonts w:ascii="Angsana New" w:eastAsia="MS Mincho" w:hAnsi="Angsana New" w:cs="Angsana New"/>
                <w:sz w:val="24"/>
                <w:szCs w:val="24"/>
              </w:rPr>
              <w:t>6</w:t>
            </w:r>
            <w:r w:rsidRPr="001A3B67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="00802881" w:rsidRPr="001A3B67">
              <w:rPr>
                <w:rFonts w:ascii="Angsana New" w:eastAsia="MS Mincho" w:hAnsi="Angsana New" w:cs="Angsana New"/>
                <w:sz w:val="24"/>
                <w:szCs w:val="24"/>
              </w:rPr>
              <w:t>447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.</w:t>
            </w:r>
            <w:r w:rsidR="00802881" w:rsidRPr="001A3B67">
              <w:rPr>
                <w:rFonts w:ascii="Angsana New" w:eastAsia="MS Mincho" w:hAnsi="Angsana New" w:cs="Angsana New"/>
                <w:sz w:val="24"/>
                <w:szCs w:val="24"/>
              </w:rPr>
              <w:t>87</w:t>
            </w:r>
          </w:p>
        </w:tc>
        <w:tc>
          <w:tcPr>
            <w:tcW w:w="77" w:type="dxa"/>
          </w:tcPr>
          <w:p w14:paraId="535DC22F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4EEF6AD4" w14:textId="339A36D6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190,122.90</w:t>
            </w:r>
          </w:p>
        </w:tc>
        <w:tc>
          <w:tcPr>
            <w:tcW w:w="80" w:type="dxa"/>
          </w:tcPr>
          <w:p w14:paraId="51E2141E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692A9937" w14:textId="0E847348" w:rsidR="00FD47D8" w:rsidRPr="001B4D71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108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589.20</w:t>
            </w:r>
          </w:p>
        </w:tc>
        <w:tc>
          <w:tcPr>
            <w:tcW w:w="76" w:type="dxa"/>
          </w:tcPr>
          <w:p w14:paraId="2244B66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4116B568" w14:textId="56D296E1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90,391.13</w:t>
            </w:r>
          </w:p>
        </w:tc>
        <w:tc>
          <w:tcPr>
            <w:tcW w:w="78" w:type="dxa"/>
          </w:tcPr>
          <w:p w14:paraId="1F3A39C4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17C6C5A9" w14:textId="7B9908D7" w:rsidR="00FD47D8" w:rsidRPr="005D421B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47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773.</w:t>
            </w:r>
            <w:r w:rsidR="00A770A5">
              <w:rPr>
                <w:rFonts w:ascii="Angsana New" w:eastAsia="MS Mincho" w:hAnsi="Angsana New" w:cs="Angsana New"/>
                <w:sz w:val="24"/>
                <w:szCs w:val="24"/>
              </w:rPr>
              <w:t>59</w:t>
            </w:r>
          </w:p>
        </w:tc>
        <w:tc>
          <w:tcPr>
            <w:tcW w:w="76" w:type="dxa"/>
          </w:tcPr>
          <w:p w14:paraId="3F99936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01B79F72" w14:textId="22B6AFA9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44,591.66</w:t>
            </w:r>
          </w:p>
        </w:tc>
        <w:tc>
          <w:tcPr>
            <w:tcW w:w="76" w:type="dxa"/>
          </w:tcPr>
          <w:p w14:paraId="7C6C9C85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6DBD9ECA" w14:textId="295A235A" w:rsidR="00FD47D8" w:rsidRPr="005D421B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30</w:t>
            </w:r>
            <w:r w:rsidR="00AA68E7">
              <w:rPr>
                <w:rFonts w:ascii="Angsana New" w:eastAsia="MS Mincho" w:hAnsi="Angsana New" w:cs="Angsana New"/>
                <w:sz w:val="24"/>
                <w:szCs w:val="24"/>
              </w:rPr>
              <w:t>2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="00AA68E7">
              <w:rPr>
                <w:rFonts w:ascii="Angsana New" w:eastAsia="MS Mincho" w:hAnsi="Angsana New" w:cs="Angsana New"/>
                <w:sz w:val="24"/>
                <w:szCs w:val="24"/>
              </w:rPr>
              <w:t>810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.</w:t>
            </w:r>
            <w:r w:rsidR="00AA68E7">
              <w:rPr>
                <w:rFonts w:ascii="Angsana New" w:eastAsia="MS Mincho" w:hAnsi="Angsana New" w:cs="Angsana New"/>
                <w:sz w:val="24"/>
                <w:szCs w:val="24"/>
              </w:rPr>
              <w:t>6</w:t>
            </w:r>
            <w:r w:rsidR="00554A5C">
              <w:rPr>
                <w:rFonts w:ascii="Angsana New" w:eastAsia="MS Mincho" w:hAnsi="Angsana New" w:cs="Angsana New"/>
                <w:sz w:val="24"/>
                <w:szCs w:val="24"/>
              </w:rPr>
              <w:t>6</w:t>
            </w:r>
          </w:p>
        </w:tc>
        <w:tc>
          <w:tcPr>
            <w:tcW w:w="76" w:type="dxa"/>
          </w:tcPr>
          <w:p w14:paraId="1E81A1B2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6E24FC4F" w14:textId="562BED39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325,105.69</w:t>
            </w:r>
          </w:p>
        </w:tc>
        <w:tc>
          <w:tcPr>
            <w:tcW w:w="76" w:type="dxa"/>
          </w:tcPr>
          <w:p w14:paraId="1BF049F4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6C51D4CE" w14:textId="52018B3E" w:rsidR="00FD47D8" w:rsidRPr="001B4D71" w:rsidRDefault="00C9784D" w:rsidP="00C9784D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(2,025.68)</w:t>
            </w:r>
          </w:p>
        </w:tc>
        <w:tc>
          <w:tcPr>
            <w:tcW w:w="76" w:type="dxa"/>
          </w:tcPr>
          <w:p w14:paraId="1A5DC166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19D12286" w14:textId="1BC65734" w:rsidR="00FD47D8" w:rsidRPr="001B4D71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(1,120.26)</w:t>
            </w:r>
          </w:p>
        </w:tc>
        <w:tc>
          <w:tcPr>
            <w:tcW w:w="142" w:type="dxa"/>
          </w:tcPr>
          <w:p w14:paraId="0726389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6054A388" w14:textId="5DE63830" w:rsidR="00FD47D8" w:rsidRPr="00311664" w:rsidRDefault="003F1024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300,784.98</w:t>
            </w:r>
          </w:p>
        </w:tc>
        <w:tc>
          <w:tcPr>
            <w:tcW w:w="96" w:type="dxa"/>
          </w:tcPr>
          <w:p w14:paraId="2A12939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25B4D303" w14:textId="68EDECA1" w:rsidR="00FD47D8" w:rsidRPr="00DC55FC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323,985.43</w:t>
            </w:r>
          </w:p>
        </w:tc>
      </w:tr>
      <w:tr w:rsidR="00FD47D8" w:rsidRPr="005D421B" w14:paraId="470C9F7E" w14:textId="77777777" w:rsidTr="004F247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5CEBC662" w14:textId="77777777" w:rsidR="00FD47D8" w:rsidRPr="001B4D71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96" w:type="dxa"/>
            <w:gridSpan w:val="2"/>
            <w:vAlign w:val="bottom"/>
          </w:tcPr>
          <w:p w14:paraId="5C2675CA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4A81BE91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6E78A80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25D1F45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0297C6F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3B9846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4F19D2A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2CB3B3C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0504A1F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DC6AEA4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6A26939B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4F98CD4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549C93F4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5E4E9E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09EE4333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494ADCF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26DC8D1B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61E1368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7ADB6B5F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EB31F9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48D08681" w14:textId="530E5B81" w:rsidR="00FD47D8" w:rsidRPr="00311664" w:rsidRDefault="00973A65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8,174.22</w:t>
            </w:r>
          </w:p>
        </w:tc>
        <w:tc>
          <w:tcPr>
            <w:tcW w:w="96" w:type="dxa"/>
          </w:tcPr>
          <w:p w14:paraId="02C4CCBF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52EF729C" w14:textId="467EA0BC" w:rsidR="00FD47D8" w:rsidRPr="00DC55FC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13,163.72</w:t>
            </w:r>
          </w:p>
        </w:tc>
      </w:tr>
      <w:tr w:rsidR="00FD47D8" w:rsidRPr="005D421B" w14:paraId="4114438D" w14:textId="77777777" w:rsidTr="007A3AF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4A4F86EE" w14:textId="77777777" w:rsidR="00FD47D8" w:rsidRPr="001B4D71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  <w:cs/>
              </w:rPr>
              <w:t>ต้นทุนในการจัดจำหน่าย</w:t>
            </w:r>
          </w:p>
        </w:tc>
        <w:tc>
          <w:tcPr>
            <w:tcW w:w="996" w:type="dxa"/>
            <w:gridSpan w:val="2"/>
            <w:vAlign w:val="bottom"/>
          </w:tcPr>
          <w:p w14:paraId="67F8305A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3763C902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0A23232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010939D6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59FC7AF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60646B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79D40936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56724CEF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79FE5173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C87A6CF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6B171AC1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06A49D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38A05E8E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B583B22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02E1877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117448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14AD273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1C66BF4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44285CF6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B8323BB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50FE9905" w14:textId="1A4558A9" w:rsidR="00FD47D8" w:rsidRPr="001B4D71" w:rsidRDefault="003F1024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(256,818.16)</w:t>
            </w:r>
          </w:p>
        </w:tc>
        <w:tc>
          <w:tcPr>
            <w:tcW w:w="96" w:type="dxa"/>
          </w:tcPr>
          <w:p w14:paraId="524137B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2B03850E" w14:textId="44DEE498" w:rsidR="00FD47D8" w:rsidRPr="001B4D71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(222,051.25)</w:t>
            </w:r>
          </w:p>
        </w:tc>
      </w:tr>
      <w:tr w:rsidR="00FD47D8" w:rsidRPr="005D421B" w14:paraId="14FDF7F2" w14:textId="77777777" w:rsidTr="007A3AF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41704D6B" w14:textId="77777777" w:rsidR="00FD47D8" w:rsidRPr="001B4D71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996" w:type="dxa"/>
            <w:gridSpan w:val="2"/>
            <w:vAlign w:val="bottom"/>
          </w:tcPr>
          <w:p w14:paraId="0C56C982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787D2636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742FE95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6D179508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3CBD396F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25135F5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408FE1A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6AD0A1D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60DE0E65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1DB2F9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10BE0AE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5B4FF3B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6BB066E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96992E6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123564B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5647354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19A92A9F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9D4C5B8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42B1E0E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D0E25E8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62D11842" w14:textId="5F4ADD2B" w:rsidR="00FD47D8" w:rsidRPr="001B4D71" w:rsidRDefault="003F1024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</w:t>
            </w:r>
            <w:r w:rsidR="00973A65">
              <w:rPr>
                <w:rFonts w:ascii="Angsana New" w:eastAsia="MS Mincho" w:hAnsi="Angsana New" w:cs="Angsana New"/>
                <w:sz w:val="24"/>
                <w:szCs w:val="24"/>
              </w:rPr>
              <w:t>70,111.94</w:t>
            </w:r>
            <w:r>
              <w:rPr>
                <w:rFonts w:ascii="Angsana New" w:eastAsia="MS Mincho" w:hAnsi="Angsana New" w:cs="Angsana New"/>
                <w:sz w:val="24"/>
                <w:szCs w:val="24"/>
              </w:rPr>
              <w:t>)</w:t>
            </w:r>
          </w:p>
        </w:tc>
        <w:tc>
          <w:tcPr>
            <w:tcW w:w="96" w:type="dxa"/>
          </w:tcPr>
          <w:p w14:paraId="0A9C9A2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4D2C5E0" w14:textId="7F105F8D" w:rsidR="00FD47D8" w:rsidRPr="00DC55FC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(61,9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83</w:t>
            </w:r>
            <w:r>
              <w:rPr>
                <w:rFonts w:ascii="Angsana New" w:eastAsia="MS Mincho" w:hAnsi="Angsana New" w:cs="Angsana New"/>
                <w:sz w:val="24"/>
                <w:szCs w:val="24"/>
              </w:rPr>
              <w:t>.07)</w:t>
            </w:r>
          </w:p>
        </w:tc>
      </w:tr>
      <w:tr w:rsidR="00FD47D8" w:rsidRPr="005D421B" w14:paraId="314C75A8" w14:textId="77777777" w:rsidTr="007A3AF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6E1DC305" w14:textId="01294D3D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996" w:type="dxa"/>
            <w:gridSpan w:val="2"/>
            <w:vAlign w:val="bottom"/>
          </w:tcPr>
          <w:p w14:paraId="06CF9B4B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6585451D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44B96491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1753F242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0A8190D1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79D564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5A04A08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7E8F9C6E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6671210B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D0D9138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2C88CC3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710112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5E6F12EE" w14:textId="77777777" w:rsidR="00FD47D8" w:rsidRPr="001B4D71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76" w:type="dxa"/>
          </w:tcPr>
          <w:p w14:paraId="663627C6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46A0C5A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0CC432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5739300B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7F50005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1D0E9A7B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4493248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171AC695" w14:textId="5ACE915E" w:rsidR="00FD47D8" w:rsidRPr="001B4D71" w:rsidRDefault="003F1024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(5,269.50)</w:t>
            </w:r>
          </w:p>
        </w:tc>
        <w:tc>
          <w:tcPr>
            <w:tcW w:w="96" w:type="dxa"/>
          </w:tcPr>
          <w:p w14:paraId="7940EE1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6" w:space="0" w:color="auto"/>
            </w:tcBorders>
            <w:vAlign w:val="bottom"/>
          </w:tcPr>
          <w:p w14:paraId="4AFB99EA" w14:textId="4144687B" w:rsidR="00FD47D8" w:rsidRPr="00DC55FC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(4,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512</w:t>
            </w:r>
            <w:r>
              <w:rPr>
                <w:rFonts w:ascii="Angsana New" w:eastAsia="MS Mincho" w:hAnsi="Angsana New" w:cs="Angsana New"/>
                <w:sz w:val="24"/>
                <w:szCs w:val="24"/>
              </w:rPr>
              <w:t>.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60</w:t>
            </w:r>
            <w:r>
              <w:rPr>
                <w:rFonts w:ascii="Angsana New" w:eastAsia="MS Mincho" w:hAnsi="Angsana New" w:cs="Angsana New"/>
                <w:sz w:val="24"/>
                <w:szCs w:val="24"/>
              </w:rPr>
              <w:t>)</w:t>
            </w:r>
          </w:p>
        </w:tc>
      </w:tr>
      <w:tr w:rsidR="00FD47D8" w:rsidRPr="005D421B" w14:paraId="424B60D2" w14:textId="77777777" w:rsidTr="00B81DC3">
        <w:trPr>
          <w:gridAfter w:val="1"/>
          <w:wAfter w:w="18" w:type="dxa"/>
          <w:trHeight w:val="293"/>
        </w:trPr>
        <w:tc>
          <w:tcPr>
            <w:tcW w:w="2977" w:type="dxa"/>
            <w:gridSpan w:val="2"/>
            <w:vAlign w:val="bottom"/>
            <w:hideMark/>
          </w:tcPr>
          <w:p w14:paraId="5D4A8B17" w14:textId="32843156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กำไร</w:t>
            </w:r>
            <w:r w:rsidR="002B3912"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(ขาดทุน) </w:t>
            </w: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ก่อน</w:t>
            </w:r>
            <w:r w:rsidR="00B81DC3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ค่าใช้จ่าย</w:t>
            </w: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418" w:type="dxa"/>
            <w:vAlign w:val="bottom"/>
          </w:tcPr>
          <w:p w14:paraId="0FC6E220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5BDDA743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616693A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373C21A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18E2BF6F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DD6C3A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431D2F64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51AFF8F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66EF6D01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A35A592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471D7C3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1337AA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3EF58B13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CE51E08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2CBE19B6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3ED17E3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09BA1ED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43E84A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2D741DB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AA4B28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</w:tcBorders>
            <w:vAlign w:val="bottom"/>
          </w:tcPr>
          <w:p w14:paraId="7B62801E" w14:textId="4D153440" w:rsidR="00FD47D8" w:rsidRPr="00311664" w:rsidRDefault="003F1024" w:rsidP="00AB35C7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(23,</w:t>
            </w:r>
            <w:r w:rsidR="00C9784D">
              <w:rPr>
                <w:rFonts w:ascii="Angsana New" w:eastAsia="MS Mincho" w:hAnsi="Angsana New" w:cs="Angsana New"/>
                <w:sz w:val="24"/>
                <w:szCs w:val="24"/>
              </w:rPr>
              <w:t>240.40</w:t>
            </w:r>
            <w:r>
              <w:rPr>
                <w:rFonts w:ascii="Angsana New" w:eastAsia="MS Mincho" w:hAnsi="Angsana New" w:cs="Angsana New"/>
                <w:sz w:val="24"/>
                <w:szCs w:val="24"/>
              </w:rPr>
              <w:t>)</w:t>
            </w:r>
          </w:p>
        </w:tc>
        <w:tc>
          <w:tcPr>
            <w:tcW w:w="96" w:type="dxa"/>
          </w:tcPr>
          <w:p w14:paraId="0CDA083F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</w:tcBorders>
            <w:vAlign w:val="bottom"/>
          </w:tcPr>
          <w:p w14:paraId="237B0A6B" w14:textId="72D3C907" w:rsidR="00FD47D8" w:rsidRPr="00DC55FC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48,602.23</w:t>
            </w:r>
          </w:p>
        </w:tc>
      </w:tr>
      <w:tr w:rsidR="00FD47D8" w:rsidRPr="005D421B" w14:paraId="131A26E7" w14:textId="77777777" w:rsidTr="007A3AF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60CE29BC" w14:textId="51F6F22C" w:rsidR="00FD47D8" w:rsidRPr="001B4D71" w:rsidRDefault="00573AC4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) </w:t>
            </w: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รายได้ภาษีเงินได้</w:t>
            </w:r>
          </w:p>
        </w:tc>
        <w:tc>
          <w:tcPr>
            <w:tcW w:w="996" w:type="dxa"/>
            <w:gridSpan w:val="2"/>
            <w:vAlign w:val="bottom"/>
          </w:tcPr>
          <w:p w14:paraId="6023FC25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5F8CF207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3D2DE78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2518495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2FC1540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6C1AC2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6EF6D1B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0DD899D3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4991F19E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EEF1C8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36274B7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C8763B6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1108EF2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ECC2B5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19A7D04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5EEBAB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427DE6C8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30B5A8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159BC428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3C0FC7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6" w:space="0" w:color="auto"/>
            </w:tcBorders>
            <w:vAlign w:val="bottom"/>
          </w:tcPr>
          <w:p w14:paraId="6DA30599" w14:textId="41FF4F29" w:rsidR="00FD47D8" w:rsidRPr="001B4D71" w:rsidRDefault="00C9784D" w:rsidP="002D200C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3,558.6</w:t>
            </w:r>
            <w:r w:rsidR="00973A65">
              <w:rPr>
                <w:rFonts w:ascii="Angsana New" w:eastAsia="MS Mincho" w:hAnsi="Angsana New" w:cs="Angsana New"/>
                <w:sz w:val="24"/>
                <w:szCs w:val="24"/>
              </w:rPr>
              <w:t>2</w:t>
            </w:r>
          </w:p>
        </w:tc>
        <w:tc>
          <w:tcPr>
            <w:tcW w:w="96" w:type="dxa"/>
          </w:tcPr>
          <w:p w14:paraId="221AB5A5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6" w:space="0" w:color="auto"/>
            </w:tcBorders>
            <w:vAlign w:val="bottom"/>
          </w:tcPr>
          <w:p w14:paraId="75B7468B" w14:textId="7F4C630B" w:rsidR="00FD47D8" w:rsidRPr="001B4D71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(11,605.90)</w:t>
            </w:r>
          </w:p>
        </w:tc>
      </w:tr>
      <w:tr w:rsidR="00FD47D8" w:rsidRPr="005D421B" w14:paraId="3BF9F400" w14:textId="77777777" w:rsidTr="007A3AF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6D532EAD" w14:textId="625A48DA" w:rsidR="00FD47D8" w:rsidRPr="001B4D71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กำไร</w:t>
            </w:r>
            <w:r w:rsidR="002B3912"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(ขาดทุน) </w:t>
            </w: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996" w:type="dxa"/>
            <w:gridSpan w:val="2"/>
            <w:vAlign w:val="bottom"/>
          </w:tcPr>
          <w:p w14:paraId="2B329CFB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4FBD2605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266869AE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0EAB063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521A22D4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FB6F75B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393C3DD1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571C5A02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75B5EBD2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F24C31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205DF1B3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F0E226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6C4B13C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7436A6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1055BD7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4528C72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2DE2C1D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F321E94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70CC01AF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D698265" w14:textId="77777777" w:rsidR="00FD47D8" w:rsidRPr="001B4D71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3BC4538" w14:textId="3D7BCF8F" w:rsidR="00FD47D8" w:rsidRPr="001B4D71" w:rsidRDefault="003F1024" w:rsidP="00973A6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(19,</w:t>
            </w:r>
            <w:r w:rsidR="00C9784D">
              <w:rPr>
                <w:rFonts w:ascii="Angsana New" w:eastAsia="MS Mincho" w:hAnsi="Angsana New" w:cs="Angsana New"/>
                <w:sz w:val="24"/>
                <w:szCs w:val="24"/>
              </w:rPr>
              <w:t>681.7</w:t>
            </w:r>
            <w:r w:rsidR="00973A65">
              <w:rPr>
                <w:rFonts w:ascii="Angsana New" w:eastAsia="MS Mincho" w:hAnsi="Angsana New" w:cs="Angsana New"/>
                <w:sz w:val="24"/>
                <w:szCs w:val="24"/>
              </w:rPr>
              <w:t>8</w:t>
            </w:r>
            <w:r>
              <w:rPr>
                <w:rFonts w:ascii="Angsana New" w:eastAsia="MS Mincho" w:hAnsi="Angsana New" w:cs="Angsana New"/>
                <w:sz w:val="24"/>
                <w:szCs w:val="24"/>
              </w:rPr>
              <w:t>)</w:t>
            </w:r>
          </w:p>
        </w:tc>
        <w:tc>
          <w:tcPr>
            <w:tcW w:w="96" w:type="dxa"/>
          </w:tcPr>
          <w:p w14:paraId="58B837BB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E3ED83A" w14:textId="528E4E84" w:rsidR="00FD47D8" w:rsidRPr="00DC55FC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36,996.33</w:t>
            </w:r>
          </w:p>
        </w:tc>
      </w:tr>
      <w:tr w:rsidR="00FD47D8" w:rsidRPr="005D421B" w14:paraId="2D4ACF60" w14:textId="77777777" w:rsidTr="00A04FC4">
        <w:trPr>
          <w:gridAfter w:val="1"/>
          <w:wAfter w:w="18" w:type="dxa"/>
          <w:trHeight w:hRule="exact" w:val="128"/>
        </w:trPr>
        <w:tc>
          <w:tcPr>
            <w:tcW w:w="2399" w:type="dxa"/>
            <w:vAlign w:val="bottom"/>
          </w:tcPr>
          <w:p w14:paraId="7F12700C" w14:textId="77777777" w:rsidR="00FD47D8" w:rsidRPr="001B4D71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01618A94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160DF9F4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313AC33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36609F9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33D81ED1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52312BE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2D92BC32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714A945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5529C71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EC69B96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644B9D1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3D7304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316436B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C92D36E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</w:tcPr>
          <w:p w14:paraId="57C6067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2F2E576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B59BEBB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CF6BDC2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vAlign w:val="bottom"/>
          </w:tcPr>
          <w:p w14:paraId="00DAB3A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12B41B8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top w:val="double" w:sz="6" w:space="0" w:color="auto"/>
            </w:tcBorders>
            <w:vAlign w:val="bottom"/>
          </w:tcPr>
          <w:p w14:paraId="53851C31" w14:textId="77777777" w:rsidR="00FD47D8" w:rsidRPr="001B4D71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6" w:type="dxa"/>
          </w:tcPr>
          <w:p w14:paraId="34975BC5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double" w:sz="6" w:space="0" w:color="auto"/>
            </w:tcBorders>
            <w:vAlign w:val="bottom"/>
          </w:tcPr>
          <w:p w14:paraId="2DA8517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</w:tr>
      <w:tr w:rsidR="00FD47D8" w:rsidRPr="005D421B" w14:paraId="06246CA1" w14:textId="77777777" w:rsidTr="00A04FC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</w:tcPr>
          <w:p w14:paraId="2A025ABC" w14:textId="77777777" w:rsidR="00FD47D8" w:rsidRPr="001B4D71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จังหวะเวลาในการรับรู้รายได้</w:t>
            </w:r>
          </w:p>
        </w:tc>
        <w:tc>
          <w:tcPr>
            <w:tcW w:w="996" w:type="dxa"/>
            <w:gridSpan w:val="2"/>
            <w:vAlign w:val="bottom"/>
          </w:tcPr>
          <w:p w14:paraId="375FB55D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6DBD8D2B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1BDDA96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21B894C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4130979F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03575DF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1DF7ADF3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41D9172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4058F24E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F545F5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52DA97F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704FF9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05CE901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07B61DB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</w:tcPr>
          <w:p w14:paraId="7865E6A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84F45B3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431CF8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5F420E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vAlign w:val="bottom"/>
          </w:tcPr>
          <w:p w14:paraId="119E044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615BAA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vAlign w:val="bottom"/>
          </w:tcPr>
          <w:p w14:paraId="3AA77E3A" w14:textId="77777777" w:rsidR="00FD47D8" w:rsidRPr="001B4D71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6" w:type="dxa"/>
          </w:tcPr>
          <w:p w14:paraId="46A248D1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5AD05A48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</w:tr>
      <w:tr w:rsidR="00FD47D8" w:rsidRPr="005D421B" w14:paraId="0B13328D" w14:textId="77777777" w:rsidTr="004C0CB5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</w:tcPr>
          <w:p w14:paraId="3E680241" w14:textId="77777777" w:rsidR="00FD47D8" w:rsidRPr="00A32067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ณ เวลาใดเวลาหนึ่ง</w:t>
            </w:r>
          </w:p>
        </w:tc>
        <w:tc>
          <w:tcPr>
            <w:tcW w:w="996" w:type="dxa"/>
            <w:gridSpan w:val="2"/>
          </w:tcPr>
          <w:p w14:paraId="372B4012" w14:textId="7DA62FEE" w:rsidR="00FD47D8" w:rsidRPr="005D421B" w:rsidRDefault="00802881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</w:rPr>
              <w:t>341</w:t>
            </w:r>
            <w:r w:rsidRPr="0080288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hAnsi="Angsana New" w:cs="Angsana New"/>
                <w:sz w:val="24"/>
                <w:szCs w:val="24"/>
              </w:rPr>
              <w:t>809.69</w:t>
            </w:r>
          </w:p>
        </w:tc>
        <w:tc>
          <w:tcPr>
            <w:tcW w:w="77" w:type="dxa"/>
          </w:tcPr>
          <w:p w14:paraId="1145BED2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3BB62E52" w14:textId="2558A4C6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431,543.26</w:t>
            </w:r>
          </w:p>
        </w:tc>
        <w:tc>
          <w:tcPr>
            <w:tcW w:w="80" w:type="dxa"/>
          </w:tcPr>
          <w:p w14:paraId="571BC3D3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</w:tcPr>
          <w:p w14:paraId="5F344CCB" w14:textId="41C90287" w:rsidR="00FD47D8" w:rsidRPr="005D421B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208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184.64</w:t>
            </w:r>
          </w:p>
        </w:tc>
        <w:tc>
          <w:tcPr>
            <w:tcW w:w="76" w:type="dxa"/>
          </w:tcPr>
          <w:p w14:paraId="7472EB1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</w:tcPr>
          <w:p w14:paraId="77B218BD" w14:textId="7452DF4B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156,670.36</w:t>
            </w:r>
          </w:p>
        </w:tc>
        <w:tc>
          <w:tcPr>
            <w:tcW w:w="78" w:type="dxa"/>
          </w:tcPr>
          <w:p w14:paraId="066BF1D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76297D39" w14:textId="24526F46" w:rsidR="00FD47D8" w:rsidRPr="005D421B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100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291.01</w:t>
            </w:r>
          </w:p>
        </w:tc>
        <w:tc>
          <w:tcPr>
            <w:tcW w:w="76" w:type="dxa"/>
          </w:tcPr>
          <w:p w14:paraId="30B5F5C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4FA2E015" w14:textId="53CBD4E6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04FC4">
              <w:rPr>
                <w:rFonts w:ascii="Angsana New" w:eastAsia="MS Mincho" w:hAnsi="Angsana New" w:cs="Angsana New"/>
                <w:sz w:val="24"/>
                <w:szCs w:val="24"/>
              </w:rPr>
              <w:t>89,511.06</w:t>
            </w:r>
          </w:p>
        </w:tc>
        <w:tc>
          <w:tcPr>
            <w:tcW w:w="76" w:type="dxa"/>
          </w:tcPr>
          <w:p w14:paraId="367B6B15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37C7DC39" w14:textId="29B0FABB" w:rsidR="00FD47D8" w:rsidRPr="00FD4915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65</w:t>
            </w:r>
            <w:r w:rsidR="00AA68E7">
              <w:rPr>
                <w:rFonts w:ascii="Angsana New" w:eastAsia="MS Mincho" w:hAnsi="Angsana New" w:cs="Angsana New"/>
                <w:sz w:val="24"/>
                <w:szCs w:val="24"/>
              </w:rPr>
              <w:t>0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="00AA68E7">
              <w:rPr>
                <w:rFonts w:ascii="Angsana New" w:eastAsia="MS Mincho" w:hAnsi="Angsana New" w:cs="Angsana New"/>
                <w:sz w:val="24"/>
                <w:szCs w:val="24"/>
              </w:rPr>
              <w:t>285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.</w:t>
            </w:r>
            <w:r w:rsidR="00AA68E7">
              <w:rPr>
                <w:rFonts w:ascii="Angsana New" w:eastAsia="MS Mincho" w:hAnsi="Angsana New" w:cs="Angsana New"/>
                <w:sz w:val="24"/>
                <w:szCs w:val="24"/>
              </w:rPr>
              <w:t>34</w:t>
            </w:r>
          </w:p>
        </w:tc>
        <w:tc>
          <w:tcPr>
            <w:tcW w:w="76" w:type="dxa"/>
          </w:tcPr>
          <w:p w14:paraId="09583726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</w:tcPr>
          <w:p w14:paraId="18486860" w14:textId="0AB358D3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04FC4">
              <w:rPr>
                <w:rFonts w:ascii="Angsana New" w:eastAsia="MS Mincho" w:hAnsi="Angsana New" w:cs="Angsana New"/>
                <w:sz w:val="24"/>
                <w:szCs w:val="24"/>
              </w:rPr>
              <w:t>677,</w:t>
            </w:r>
            <w:r>
              <w:rPr>
                <w:rFonts w:ascii="Angsana New" w:eastAsia="MS Mincho" w:hAnsi="Angsana New" w:cs="Angsana New"/>
                <w:sz w:val="24"/>
                <w:szCs w:val="24"/>
              </w:rPr>
              <w:t>7</w:t>
            </w:r>
            <w:r w:rsidRPr="00A04FC4">
              <w:rPr>
                <w:rFonts w:ascii="Angsana New" w:eastAsia="MS Mincho" w:hAnsi="Angsana New" w:cs="Angsana New"/>
                <w:sz w:val="24"/>
                <w:szCs w:val="24"/>
              </w:rPr>
              <w:t>24.68</w:t>
            </w:r>
          </w:p>
        </w:tc>
        <w:tc>
          <w:tcPr>
            <w:tcW w:w="76" w:type="dxa"/>
          </w:tcPr>
          <w:p w14:paraId="2CD8EDDD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1929F999" w14:textId="0341F4D8" w:rsidR="00FD47D8" w:rsidRPr="005D421B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(5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738.14)</w:t>
            </w:r>
          </w:p>
        </w:tc>
        <w:tc>
          <w:tcPr>
            <w:tcW w:w="76" w:type="dxa"/>
          </w:tcPr>
          <w:p w14:paraId="7A5932E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4B02BD55" w14:textId="23CB4A96" w:rsidR="00FD47D8" w:rsidRPr="00935DE0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(2,557.01)</w:t>
            </w:r>
          </w:p>
        </w:tc>
        <w:tc>
          <w:tcPr>
            <w:tcW w:w="142" w:type="dxa"/>
          </w:tcPr>
          <w:p w14:paraId="432631A2" w14:textId="77777777" w:rsidR="00FD47D8" w:rsidRPr="00A32067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</w:tcPr>
          <w:p w14:paraId="2B4ADFD5" w14:textId="05A9626F" w:rsidR="00FD47D8" w:rsidRPr="001B4D71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64</w:t>
            </w:r>
            <w:r w:rsidR="00AA68E7">
              <w:rPr>
                <w:rFonts w:ascii="Angsana New" w:eastAsia="MS Mincho" w:hAnsi="Angsana New" w:cs="Angsana New"/>
                <w:sz w:val="24"/>
                <w:szCs w:val="24"/>
              </w:rPr>
              <w:t>4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="00AA68E7">
              <w:rPr>
                <w:rFonts w:ascii="Angsana New" w:eastAsia="MS Mincho" w:hAnsi="Angsana New" w:cs="Angsana New"/>
                <w:sz w:val="24"/>
                <w:szCs w:val="24"/>
              </w:rPr>
              <w:t>547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.</w:t>
            </w:r>
            <w:r w:rsidR="00AA68E7">
              <w:rPr>
                <w:rFonts w:ascii="Angsana New" w:eastAsia="MS Mincho" w:hAnsi="Angsana New" w:cs="Angsana New"/>
                <w:sz w:val="24"/>
                <w:szCs w:val="24"/>
              </w:rPr>
              <w:t>20</w:t>
            </w:r>
          </w:p>
        </w:tc>
        <w:tc>
          <w:tcPr>
            <w:tcW w:w="96" w:type="dxa"/>
          </w:tcPr>
          <w:p w14:paraId="7279A8E5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14:paraId="40515413" w14:textId="61FD8FC0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0707AD">
              <w:rPr>
                <w:rFonts w:ascii="Angsana New" w:eastAsia="MS Mincho" w:hAnsi="Angsana New" w:cs="Angsana New"/>
                <w:sz w:val="24"/>
                <w:szCs w:val="24"/>
              </w:rPr>
              <w:t>675,167.6</w:t>
            </w:r>
            <w:r>
              <w:rPr>
                <w:rFonts w:ascii="Angsana New" w:eastAsia="MS Mincho" w:hAnsi="Angsana New" w:cs="Angsana New"/>
                <w:sz w:val="24"/>
                <w:szCs w:val="24"/>
              </w:rPr>
              <w:t>7</w:t>
            </w:r>
          </w:p>
        </w:tc>
      </w:tr>
      <w:tr w:rsidR="00FD47D8" w:rsidRPr="005D421B" w14:paraId="7FED67C6" w14:textId="77777777" w:rsidTr="004F247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</w:tcPr>
          <w:p w14:paraId="7A86EFEF" w14:textId="77777777" w:rsidR="00FD47D8" w:rsidRPr="001B4D71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ตลอดช่วงเวลาหนึ่ง</w:t>
            </w:r>
          </w:p>
        </w:tc>
        <w:tc>
          <w:tcPr>
            <w:tcW w:w="996" w:type="dxa"/>
            <w:gridSpan w:val="2"/>
            <w:tcBorders>
              <w:bottom w:val="single" w:sz="6" w:space="0" w:color="auto"/>
            </w:tcBorders>
            <w:vAlign w:val="bottom"/>
          </w:tcPr>
          <w:p w14:paraId="25AFA42E" w14:textId="0B37EA70" w:rsidR="00FD47D8" w:rsidRPr="005D421B" w:rsidRDefault="00802881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7" w:type="dxa"/>
          </w:tcPr>
          <w:p w14:paraId="5E3A3208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bottom w:val="single" w:sz="6" w:space="0" w:color="auto"/>
            </w:tcBorders>
            <w:vAlign w:val="bottom"/>
          </w:tcPr>
          <w:p w14:paraId="799E3505" w14:textId="65DFBC14" w:rsidR="00FD47D8" w:rsidRPr="004717D6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0" w:type="dxa"/>
          </w:tcPr>
          <w:p w14:paraId="4564F208" w14:textId="77777777" w:rsidR="00FD47D8" w:rsidRPr="004717D6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vAlign w:val="bottom"/>
          </w:tcPr>
          <w:p w14:paraId="4CA6086E" w14:textId="7B298A4C" w:rsidR="00FD47D8" w:rsidRPr="004717D6" w:rsidRDefault="00802881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6" w:type="dxa"/>
          </w:tcPr>
          <w:p w14:paraId="189E308A" w14:textId="77777777" w:rsidR="00FD47D8" w:rsidRPr="004717D6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bottom w:val="single" w:sz="6" w:space="0" w:color="auto"/>
            </w:tcBorders>
            <w:vAlign w:val="bottom"/>
          </w:tcPr>
          <w:p w14:paraId="07B8EA0A" w14:textId="71328793" w:rsidR="00FD47D8" w:rsidRPr="004717D6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8" w:type="dxa"/>
          </w:tcPr>
          <w:p w14:paraId="5BF7352F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single" w:sz="6" w:space="0" w:color="auto"/>
            </w:tcBorders>
            <w:vAlign w:val="bottom"/>
          </w:tcPr>
          <w:p w14:paraId="35C024B7" w14:textId="0B0B0788" w:rsidR="00FD47D8" w:rsidRPr="005D421B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2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741.98</w:t>
            </w:r>
          </w:p>
        </w:tc>
        <w:tc>
          <w:tcPr>
            <w:tcW w:w="76" w:type="dxa"/>
          </w:tcPr>
          <w:p w14:paraId="274D55C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6" w:space="0" w:color="auto"/>
            </w:tcBorders>
            <w:vAlign w:val="bottom"/>
          </w:tcPr>
          <w:p w14:paraId="5CDF7559" w14:textId="76BFB441" w:rsidR="00FD47D8" w:rsidRPr="00935DE0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2,668.36</w:t>
            </w:r>
          </w:p>
        </w:tc>
        <w:tc>
          <w:tcPr>
            <w:tcW w:w="76" w:type="dxa"/>
          </w:tcPr>
          <w:p w14:paraId="03A5C5EE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bottom w:val="single" w:sz="6" w:space="0" w:color="auto"/>
            </w:tcBorders>
            <w:vAlign w:val="bottom"/>
          </w:tcPr>
          <w:p w14:paraId="09A6F2D6" w14:textId="36432B79" w:rsidR="00FD47D8" w:rsidRPr="00FD4915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2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741.98</w:t>
            </w:r>
          </w:p>
        </w:tc>
        <w:tc>
          <w:tcPr>
            <w:tcW w:w="76" w:type="dxa"/>
          </w:tcPr>
          <w:p w14:paraId="64BEB822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bottom w:val="single" w:sz="6" w:space="0" w:color="auto"/>
            </w:tcBorders>
            <w:vAlign w:val="bottom"/>
          </w:tcPr>
          <w:p w14:paraId="03AAD9A1" w14:textId="05EE9C5A" w:rsidR="00FD47D8" w:rsidRPr="00935DE0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2,668.36</w:t>
            </w:r>
          </w:p>
        </w:tc>
        <w:tc>
          <w:tcPr>
            <w:tcW w:w="76" w:type="dxa"/>
          </w:tcPr>
          <w:p w14:paraId="4C6BB0D5" w14:textId="77777777" w:rsidR="00FD47D8" w:rsidRPr="00935DE0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bottom w:val="single" w:sz="6" w:space="0" w:color="auto"/>
            </w:tcBorders>
            <w:vAlign w:val="bottom"/>
          </w:tcPr>
          <w:p w14:paraId="5A6BAFD2" w14:textId="03AB8DFC" w:rsidR="00FD47D8" w:rsidRPr="00935DE0" w:rsidRDefault="00802881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6" w:type="dxa"/>
          </w:tcPr>
          <w:p w14:paraId="70450053" w14:textId="77777777" w:rsidR="00FD47D8" w:rsidRPr="00935DE0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bottom w:val="single" w:sz="6" w:space="0" w:color="auto"/>
            </w:tcBorders>
            <w:vAlign w:val="bottom"/>
          </w:tcPr>
          <w:p w14:paraId="222A65B8" w14:textId="1ABD5707" w:rsidR="00FD47D8" w:rsidRPr="00935DE0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F8CF72B" w14:textId="77777777" w:rsidR="00FD47D8" w:rsidRPr="00A32067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bottom w:val="single" w:sz="6" w:space="0" w:color="auto"/>
            </w:tcBorders>
            <w:vAlign w:val="bottom"/>
          </w:tcPr>
          <w:p w14:paraId="6DF316B8" w14:textId="5B0DC3CB" w:rsidR="00FD47D8" w:rsidRPr="001B4D71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2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741.98</w:t>
            </w:r>
          </w:p>
        </w:tc>
        <w:tc>
          <w:tcPr>
            <w:tcW w:w="96" w:type="dxa"/>
          </w:tcPr>
          <w:p w14:paraId="21BB727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6" w:space="0" w:color="auto"/>
            </w:tcBorders>
            <w:vAlign w:val="bottom"/>
          </w:tcPr>
          <w:p w14:paraId="2F237FDF" w14:textId="7F10A826" w:rsidR="00FD47D8" w:rsidRPr="00935DE0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2,668.36</w:t>
            </w:r>
          </w:p>
        </w:tc>
      </w:tr>
      <w:tr w:rsidR="00FD47D8" w:rsidRPr="005D421B" w14:paraId="6E1808D7" w14:textId="77777777" w:rsidTr="004C0CB5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</w:tcPr>
          <w:p w14:paraId="51B307FF" w14:textId="77777777" w:rsidR="00FD47D8" w:rsidRPr="00A32067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5C469F39" w14:textId="7A5E3583" w:rsidR="00FD47D8" w:rsidRPr="005D421B" w:rsidRDefault="00802881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</w:rPr>
              <w:t>341</w:t>
            </w:r>
            <w:r w:rsidRPr="0080288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hAnsi="Angsana New" w:cs="Angsana New"/>
                <w:sz w:val="24"/>
                <w:szCs w:val="24"/>
              </w:rPr>
              <w:t>809.69</w:t>
            </w:r>
          </w:p>
        </w:tc>
        <w:tc>
          <w:tcPr>
            <w:tcW w:w="77" w:type="dxa"/>
          </w:tcPr>
          <w:p w14:paraId="1C572287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bottom w:val="double" w:sz="6" w:space="0" w:color="auto"/>
            </w:tcBorders>
          </w:tcPr>
          <w:p w14:paraId="55D46032" w14:textId="3BB289A0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431,543.26</w:t>
            </w:r>
          </w:p>
        </w:tc>
        <w:tc>
          <w:tcPr>
            <w:tcW w:w="80" w:type="dxa"/>
          </w:tcPr>
          <w:p w14:paraId="4F7B3F1F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double" w:sz="6" w:space="0" w:color="auto"/>
            </w:tcBorders>
          </w:tcPr>
          <w:p w14:paraId="463163C0" w14:textId="23D18A2D" w:rsidR="00FD47D8" w:rsidRPr="005D421B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208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184.64</w:t>
            </w:r>
          </w:p>
        </w:tc>
        <w:tc>
          <w:tcPr>
            <w:tcW w:w="76" w:type="dxa"/>
          </w:tcPr>
          <w:p w14:paraId="6FCC8E45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  <w:bottom w:val="double" w:sz="6" w:space="0" w:color="auto"/>
            </w:tcBorders>
          </w:tcPr>
          <w:p w14:paraId="157ADEE3" w14:textId="0CCF2911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156,670.36</w:t>
            </w:r>
          </w:p>
        </w:tc>
        <w:tc>
          <w:tcPr>
            <w:tcW w:w="78" w:type="dxa"/>
          </w:tcPr>
          <w:p w14:paraId="25C55AA5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double" w:sz="6" w:space="0" w:color="auto"/>
            </w:tcBorders>
          </w:tcPr>
          <w:p w14:paraId="1F333DEA" w14:textId="74E76938" w:rsidR="00FD47D8" w:rsidRPr="005D421B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103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032.99</w:t>
            </w:r>
          </w:p>
        </w:tc>
        <w:tc>
          <w:tcPr>
            <w:tcW w:w="76" w:type="dxa"/>
          </w:tcPr>
          <w:p w14:paraId="0BDB08E9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6" w:space="0" w:color="auto"/>
              <w:bottom w:val="double" w:sz="6" w:space="0" w:color="auto"/>
            </w:tcBorders>
          </w:tcPr>
          <w:p w14:paraId="6CF19062" w14:textId="5FF4028E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92,179.42</w:t>
            </w:r>
          </w:p>
        </w:tc>
        <w:tc>
          <w:tcPr>
            <w:tcW w:w="76" w:type="dxa"/>
          </w:tcPr>
          <w:p w14:paraId="0A3CF338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bottom w:val="double" w:sz="6" w:space="0" w:color="auto"/>
            </w:tcBorders>
          </w:tcPr>
          <w:p w14:paraId="5F4B694F" w14:textId="1E0A7F88" w:rsidR="00FD47D8" w:rsidRPr="00FD4915" w:rsidRDefault="00AA68E7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653</w:t>
            </w:r>
            <w:r w:rsidRPr="00AA68E7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027.32</w:t>
            </w:r>
          </w:p>
        </w:tc>
        <w:tc>
          <w:tcPr>
            <w:tcW w:w="76" w:type="dxa"/>
          </w:tcPr>
          <w:p w14:paraId="6B13DDD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bottom w:val="double" w:sz="6" w:space="0" w:color="auto"/>
            </w:tcBorders>
          </w:tcPr>
          <w:p w14:paraId="7432F272" w14:textId="0DB104D9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680,393.04</w:t>
            </w:r>
          </w:p>
        </w:tc>
        <w:tc>
          <w:tcPr>
            <w:tcW w:w="76" w:type="dxa"/>
          </w:tcPr>
          <w:p w14:paraId="618C022A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bottom w:val="double" w:sz="6" w:space="0" w:color="auto"/>
            </w:tcBorders>
          </w:tcPr>
          <w:p w14:paraId="533BDDBF" w14:textId="0AAA6C2B" w:rsidR="00FD47D8" w:rsidRPr="005D421B" w:rsidRDefault="007D68B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(5</w:t>
            </w:r>
            <w:r w:rsidRPr="007D68B8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738.14)</w:t>
            </w:r>
          </w:p>
        </w:tc>
        <w:tc>
          <w:tcPr>
            <w:tcW w:w="76" w:type="dxa"/>
          </w:tcPr>
          <w:p w14:paraId="3AB6D615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bottom w:val="double" w:sz="6" w:space="0" w:color="auto"/>
            </w:tcBorders>
          </w:tcPr>
          <w:p w14:paraId="133FBA79" w14:textId="2E6752D6" w:rsidR="00FD47D8" w:rsidRPr="00D732D4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(2,557.01)</w:t>
            </w:r>
          </w:p>
        </w:tc>
        <w:tc>
          <w:tcPr>
            <w:tcW w:w="142" w:type="dxa"/>
          </w:tcPr>
          <w:p w14:paraId="0EE17B71" w14:textId="77777777" w:rsidR="00FD47D8" w:rsidRPr="00A32067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double" w:sz="6" w:space="0" w:color="auto"/>
            </w:tcBorders>
          </w:tcPr>
          <w:p w14:paraId="7B495C76" w14:textId="606C098C" w:rsidR="00FD47D8" w:rsidRPr="001B4D71" w:rsidRDefault="00AA68E7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647</w:t>
            </w:r>
            <w:r w:rsidRPr="00AA68E7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1B4D71">
              <w:rPr>
                <w:rFonts w:ascii="Angsana New" w:eastAsia="MS Mincho" w:hAnsi="Angsana New" w:cs="Angsana New"/>
                <w:sz w:val="24"/>
                <w:szCs w:val="24"/>
              </w:rPr>
              <w:t>289.18</w:t>
            </w:r>
          </w:p>
        </w:tc>
        <w:tc>
          <w:tcPr>
            <w:tcW w:w="96" w:type="dxa"/>
          </w:tcPr>
          <w:p w14:paraId="486D26D5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double" w:sz="6" w:space="0" w:color="auto"/>
            </w:tcBorders>
          </w:tcPr>
          <w:p w14:paraId="1E779EE9" w14:textId="1C65F2D2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677,836.03</w:t>
            </w:r>
          </w:p>
        </w:tc>
      </w:tr>
    </w:tbl>
    <w:p w14:paraId="185BC060" w14:textId="70410363" w:rsidR="007B7242" w:rsidRDefault="0004539B" w:rsidP="00BD1E99">
      <w:pPr>
        <w:overflowPunct w:val="0"/>
        <w:autoSpaceDE w:val="0"/>
        <w:autoSpaceDN w:val="0"/>
        <w:adjustRightInd w:val="0"/>
        <w:spacing w:line="160" w:lineRule="exact"/>
        <w:ind w:right="57"/>
        <w:textAlignment w:val="baseline"/>
        <w:rPr>
          <w:rFonts w:ascii="Angsana New" w:eastAsia="MS Mincho" w:hAnsi="Angsana New" w:cs="Angsana New"/>
          <w:color w:val="000000" w:themeColor="text1"/>
          <w:position w:val="2"/>
        </w:rPr>
      </w:pPr>
      <w:r w:rsidRPr="001B4D71">
        <w:rPr>
          <w:rFonts w:ascii="Angsana New" w:eastAsia="MS Mincho" w:hAnsi="Angsana New" w:cs="Angsana New"/>
          <w:color w:val="000000" w:themeColor="text1"/>
          <w:position w:val="2"/>
        </w:rPr>
        <w:t xml:space="preserve">  </w:t>
      </w:r>
    </w:p>
    <w:p w14:paraId="0B6CC7BC" w14:textId="6D275103" w:rsidR="007B7242" w:rsidRPr="001B4D71" w:rsidRDefault="007B7242">
      <w:pPr>
        <w:rPr>
          <w:rFonts w:ascii="Angsana New" w:eastAsia="MS Mincho" w:hAnsi="Angsana New" w:cs="Angsana New"/>
          <w:color w:val="000000" w:themeColor="text1"/>
          <w:position w:val="2"/>
          <w:cs/>
        </w:rPr>
      </w:pPr>
      <w:r w:rsidRPr="007414CF">
        <w:rPr>
          <w:rFonts w:ascii="Angsana New" w:eastAsia="MS Mincho" w:hAnsi="Angsana New" w:cs="Angsana New"/>
          <w:color w:val="000000" w:themeColor="text1"/>
          <w:position w:val="2"/>
        </w:rPr>
        <w:t xml:space="preserve">  </w:t>
      </w:r>
      <w:r w:rsidRPr="007414CF">
        <w:rPr>
          <w:rFonts w:ascii="Angsana New" w:eastAsia="MS Mincho" w:hAnsi="Angsana New" w:cs="Angsana New"/>
          <w:color w:val="000000" w:themeColor="text1"/>
          <w:position w:val="2"/>
          <w:vertAlign w:val="superscript"/>
        </w:rPr>
        <w:t>(1)</w:t>
      </w:r>
      <w:r w:rsidRPr="001B4D71">
        <w:rPr>
          <w:rFonts w:ascii="Angsana New" w:eastAsia="MS Mincho" w:hAnsi="Angsana New" w:cs="Angsana New"/>
          <w:color w:val="000000" w:themeColor="text1"/>
          <w:position w:val="2"/>
          <w:cs/>
        </w:rPr>
        <w:t>ส่วนงานอื่น ๆ เป็นส่วนงานที่ประกอบด้วย ส่วนงานขายร้านค้า</w:t>
      </w:r>
      <w:r w:rsidRPr="007414CF">
        <w:rPr>
          <w:rFonts w:ascii="Angsana New" w:eastAsia="MS Mincho" w:hAnsi="Angsana New" w:cs="Angsana New"/>
          <w:color w:val="000000" w:themeColor="text1"/>
          <w:position w:val="2"/>
        </w:rPr>
        <w:t xml:space="preserve">, </w:t>
      </w:r>
      <w:r w:rsidRPr="001B4D71">
        <w:rPr>
          <w:rFonts w:ascii="Angsana New" w:eastAsia="MS Mincho" w:hAnsi="Angsana New" w:cs="Angsana New"/>
          <w:color w:val="000000" w:themeColor="text1"/>
          <w:position w:val="2"/>
          <w:cs/>
        </w:rPr>
        <w:t>ส่วนงานจัดรายการสินค้า</w:t>
      </w:r>
      <w:r>
        <w:rPr>
          <w:rFonts w:ascii="Angsana New" w:eastAsia="MS Mincho" w:hAnsi="Angsana New" w:cs="Angsana New"/>
          <w:color w:val="000000" w:themeColor="text1"/>
          <w:position w:val="2"/>
        </w:rPr>
        <w:t xml:space="preserve">, </w:t>
      </w:r>
      <w:r w:rsidRPr="001B4D71">
        <w:rPr>
          <w:rFonts w:ascii="Angsana New" w:eastAsia="MS Mincho" w:hAnsi="Angsana New" w:cs="Angsana New"/>
          <w:color w:val="000000" w:themeColor="text1"/>
          <w:position w:val="2"/>
          <w:cs/>
        </w:rPr>
        <w:t>ส่วนงานคลินิกกายภาพบำบัด</w:t>
      </w:r>
      <w:r>
        <w:rPr>
          <w:rFonts w:ascii="Angsana New" w:eastAsia="MS Mincho" w:hAnsi="Angsana New" w:cs="Angsana New"/>
          <w:color w:val="000000" w:themeColor="text1"/>
          <w:position w:val="2"/>
        </w:rPr>
        <w:t xml:space="preserve"> </w:t>
      </w:r>
      <w:r w:rsidRPr="001B4D71">
        <w:rPr>
          <w:rFonts w:ascii="Angsana New" w:eastAsia="MS Mincho" w:hAnsi="Angsana New" w:cs="Angsana New"/>
          <w:color w:val="000000" w:themeColor="text1"/>
          <w:position w:val="2"/>
          <w:cs/>
        </w:rPr>
        <w:t>และส่วนงานบริการอื่น</w:t>
      </w:r>
      <w:r w:rsidRPr="001B4D71">
        <w:rPr>
          <w:rFonts w:ascii="Angsana New" w:eastAsia="MS Mincho" w:hAnsi="Angsana New" w:cs="Angsana New"/>
          <w:color w:val="000000" w:themeColor="text1"/>
          <w:position w:val="2"/>
          <w:cs/>
        </w:rPr>
        <w:br w:type="page"/>
      </w:r>
    </w:p>
    <w:p w14:paraId="266526B4" w14:textId="77777777" w:rsidR="00DE6F89" w:rsidRPr="001B4D71" w:rsidRDefault="00DE6F89" w:rsidP="00F20FC8">
      <w:pPr>
        <w:overflowPunct w:val="0"/>
        <w:autoSpaceDE w:val="0"/>
        <w:autoSpaceDN w:val="0"/>
        <w:adjustRightInd w:val="0"/>
        <w:spacing w:line="380" w:lineRule="exact"/>
        <w:ind w:right="57"/>
        <w:textAlignment w:val="baseline"/>
        <w:rPr>
          <w:rFonts w:ascii="Angsana New" w:eastAsia="MS Mincho" w:hAnsi="Angsana New" w:cs="Angsana New"/>
          <w:color w:val="000000" w:themeColor="text1"/>
          <w:position w:val="2"/>
        </w:rPr>
        <w:sectPr w:rsidR="00DE6F89" w:rsidRPr="001B4D71" w:rsidSect="00DD49BF">
          <w:headerReference w:type="default" r:id="rId13"/>
          <w:footerReference w:type="default" r:id="rId14"/>
          <w:headerReference w:type="first" r:id="rId15"/>
          <w:footerReference w:type="first" r:id="rId16"/>
          <w:pgSz w:w="16840" w:h="11907" w:orient="landscape" w:code="9"/>
          <w:pgMar w:top="1814" w:right="1191" w:bottom="851" w:left="1814" w:header="1134" w:footer="266" w:gutter="0"/>
          <w:paperSrc w:other="4"/>
          <w:pgNumType w:fmt="numberInDash" w:start="34"/>
          <w:cols w:space="720"/>
          <w:titlePg/>
          <w:docGrid w:linePitch="381"/>
        </w:sectPr>
      </w:pPr>
    </w:p>
    <w:p w14:paraId="0DC65D18" w14:textId="5D9FAF50" w:rsidR="007A7A65" w:rsidRDefault="00EE2764" w:rsidP="00F20FC8">
      <w:pPr>
        <w:pStyle w:val="BodyTextIndent"/>
        <w:tabs>
          <w:tab w:val="left" w:pos="284"/>
          <w:tab w:val="left" w:pos="851"/>
        </w:tabs>
        <w:spacing w:line="420" w:lineRule="exact"/>
        <w:ind w:left="284" w:hanging="142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F20FC8">
        <w:rPr>
          <w:rFonts w:ascii="Angsana New" w:hAnsi="Angsana New" w:cs="Angsana New"/>
          <w:spacing w:val="-4"/>
          <w:sz w:val="32"/>
          <w:szCs w:val="32"/>
        </w:rPr>
        <w:lastRenderedPageBreak/>
        <w:t xml:space="preserve">   </w:t>
      </w:r>
      <w:r w:rsidR="007F7FF1" w:rsidRPr="00F20FC8">
        <w:rPr>
          <w:rFonts w:ascii="Angsana New" w:hAnsi="Angsana New" w:cs="Angsana New"/>
          <w:spacing w:val="-4"/>
          <w:sz w:val="32"/>
          <w:szCs w:val="32"/>
        </w:rPr>
        <w:tab/>
      </w:r>
      <w:r w:rsidR="007F7FF1" w:rsidRPr="00F20FC8">
        <w:rPr>
          <w:rFonts w:ascii="Angsana New" w:hAnsi="Angsana New" w:cs="Angsana New"/>
          <w:spacing w:val="-4"/>
          <w:sz w:val="32"/>
          <w:szCs w:val="32"/>
        </w:rPr>
        <w:tab/>
      </w:r>
      <w:r w:rsidR="00471C6B" w:rsidRPr="001B4D71">
        <w:rPr>
          <w:rFonts w:ascii="Angsana New" w:hAnsi="Angsana New" w:cs="Angsana New"/>
          <w:spacing w:val="-4"/>
          <w:sz w:val="32"/>
          <w:szCs w:val="32"/>
          <w:cs/>
        </w:rPr>
        <w:t>กลุ่ม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>บริษัทส่วนใหญ่ดำเนินงานในส่วนภูมิศาสตร์หลัก คือ ประเทศไทย</w:t>
      </w:r>
      <w:r w:rsidR="00334B61" w:rsidRPr="00F20FC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7A7A65" w:rsidRPr="001B4D71">
        <w:rPr>
          <w:rFonts w:ascii="Angsana New" w:hAnsi="Angsana New" w:cs="Angsana New"/>
          <w:spacing w:val="-4"/>
          <w:sz w:val="32"/>
          <w:szCs w:val="32"/>
          <w:cs/>
        </w:rPr>
        <w:t>ยอดขายและบริการทั้งหมดของ</w:t>
      </w:r>
      <w:r w:rsidR="00471C6B" w:rsidRPr="001B4D71">
        <w:rPr>
          <w:rFonts w:ascii="Angsana New" w:hAnsi="Angsana New" w:cs="Angsana New"/>
          <w:spacing w:val="-4"/>
          <w:sz w:val="32"/>
          <w:szCs w:val="32"/>
          <w:cs/>
        </w:rPr>
        <w:t>กลุ่ม</w:t>
      </w:r>
      <w:r w:rsidR="007A7A65" w:rsidRPr="001B4D71">
        <w:rPr>
          <w:rFonts w:ascii="Angsana New" w:hAnsi="Angsana New" w:cs="Angsana New"/>
          <w:spacing w:val="-4"/>
          <w:sz w:val="32"/>
          <w:szCs w:val="32"/>
          <w:cs/>
        </w:rPr>
        <w:t>บริษัท เป็นการขายและบริการในประเทศและต่างประเทศ</w:t>
      </w:r>
      <w:r w:rsidR="00DF2D84" w:rsidRPr="001B4D71">
        <w:rPr>
          <w:rFonts w:ascii="Angsana New" w:hAnsi="Angsana New" w:cs="Angsana New"/>
          <w:spacing w:val="-4"/>
          <w:sz w:val="32"/>
          <w:szCs w:val="32"/>
          <w:cs/>
        </w:rPr>
        <w:t>สำหรับ</w:t>
      </w:r>
      <w:r w:rsidR="008459EC" w:rsidRPr="001B4D71">
        <w:rPr>
          <w:rFonts w:ascii="Angsana New" w:hAnsi="Angsana New" w:cs="Angsana New"/>
          <w:spacing w:val="-4"/>
          <w:sz w:val="32"/>
          <w:szCs w:val="32"/>
          <w:cs/>
        </w:rPr>
        <w:t>งวดสามเดือน</w:t>
      </w:r>
      <w:r w:rsidR="0030227B" w:rsidRPr="001B4D71">
        <w:rPr>
          <w:rFonts w:ascii="Angsana New" w:hAnsi="Angsana New" w:cs="Angsana New"/>
          <w:spacing w:val="-4"/>
          <w:sz w:val="32"/>
          <w:szCs w:val="32"/>
          <w:cs/>
        </w:rPr>
        <w:t>และหกเดือน</w:t>
      </w:r>
      <w:r w:rsidR="008459EC" w:rsidRPr="001B4D71">
        <w:rPr>
          <w:rFonts w:ascii="Angsana New" w:hAnsi="Angsana New" w:cs="Angsana New"/>
          <w:spacing w:val="-4"/>
          <w:sz w:val="32"/>
          <w:szCs w:val="32"/>
          <w:cs/>
        </w:rPr>
        <w:t>สิ้นสุดวันที่</w:t>
      </w:r>
      <w:r w:rsidR="0030227B" w:rsidRPr="001B4D71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30227B">
        <w:rPr>
          <w:rFonts w:ascii="Angsana New" w:hAnsi="Angsana New" w:cs="Angsana New"/>
          <w:spacing w:val="-4"/>
          <w:sz w:val="32"/>
          <w:szCs w:val="32"/>
        </w:rPr>
        <w:t>30</w:t>
      </w:r>
      <w:r w:rsidR="008459EC" w:rsidRPr="00F20FC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30227B" w:rsidRPr="001B4D71">
        <w:rPr>
          <w:rFonts w:ascii="Angsana New" w:hAnsi="Angsana New" w:cs="Angsana New"/>
          <w:spacing w:val="-4"/>
          <w:sz w:val="32"/>
          <w:szCs w:val="32"/>
          <w:cs/>
        </w:rPr>
        <w:t>มิถุนายน</w:t>
      </w:r>
      <w:r w:rsidR="00663B33" w:rsidRPr="00FA4DA7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663B33" w:rsidRPr="00F20FC8">
        <w:rPr>
          <w:rFonts w:ascii="Angsana New" w:hAnsi="Angsana New" w:cs="Angsana New"/>
          <w:spacing w:val="-4"/>
          <w:sz w:val="32"/>
          <w:szCs w:val="32"/>
        </w:rPr>
        <w:t>256</w:t>
      </w:r>
      <w:r w:rsidR="00D84C8F">
        <w:rPr>
          <w:rFonts w:ascii="Angsana New" w:hAnsi="Angsana New" w:cs="Angsana New"/>
          <w:spacing w:val="-4"/>
          <w:sz w:val="32"/>
          <w:szCs w:val="32"/>
        </w:rPr>
        <w:t>8</w:t>
      </w:r>
      <w:r w:rsidR="008459EC" w:rsidRPr="00F20FC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8459EC"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และ </w:t>
      </w:r>
      <w:r w:rsidR="008459EC" w:rsidRPr="00F20FC8">
        <w:rPr>
          <w:rFonts w:ascii="Angsana New" w:hAnsi="Angsana New" w:cs="Angsana New"/>
          <w:spacing w:val="-4"/>
          <w:sz w:val="32"/>
          <w:szCs w:val="32"/>
        </w:rPr>
        <w:t>256</w:t>
      </w:r>
      <w:r w:rsidR="00D84C8F">
        <w:rPr>
          <w:rFonts w:ascii="Angsana New" w:hAnsi="Angsana New" w:cs="Angsana New"/>
          <w:spacing w:val="-4"/>
          <w:sz w:val="32"/>
          <w:szCs w:val="32"/>
        </w:rPr>
        <w:t>7</w:t>
      </w:r>
      <w:r w:rsidR="008459EC" w:rsidRPr="00F20FC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7A7A65" w:rsidRPr="001B4D71">
        <w:rPr>
          <w:rFonts w:ascii="Angsana New" w:hAnsi="Angsana New" w:cs="Angsana New"/>
          <w:spacing w:val="-4"/>
          <w:sz w:val="32"/>
          <w:szCs w:val="32"/>
          <w:cs/>
        </w:rPr>
        <w:t>แสดงได้ดังนี้</w:t>
      </w:r>
    </w:p>
    <w:tbl>
      <w:tblPr>
        <w:tblW w:w="9213" w:type="dxa"/>
        <w:tblInd w:w="52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09"/>
        <w:gridCol w:w="1358"/>
        <w:gridCol w:w="136"/>
        <w:gridCol w:w="86"/>
        <w:gridCol w:w="1368"/>
        <w:gridCol w:w="134"/>
        <w:gridCol w:w="1353"/>
        <w:gridCol w:w="135"/>
        <w:gridCol w:w="1434"/>
      </w:tblGrid>
      <w:tr w:rsidR="00BE7FE4" w:rsidRPr="00976384" w14:paraId="08B81ED1" w14:textId="77777777" w:rsidTr="006067F1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</w:tcPr>
          <w:p w14:paraId="46360421" w14:textId="77777777" w:rsidR="00BE7FE4" w:rsidRPr="00976384" w:rsidRDefault="00BE7FE4" w:rsidP="00860AC9">
            <w:pPr>
              <w:spacing w:line="340" w:lineRule="exact"/>
              <w:rPr>
                <w:rFonts w:ascii="Angsana New" w:hAnsi="Angsana New" w:cs="Angsana New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149473F" w14:textId="77777777" w:rsidR="00BE7FE4" w:rsidRPr="00976384" w:rsidRDefault="00BE7FE4" w:rsidP="00860AC9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133F0CE3" w14:textId="77777777" w:rsidR="00BE7FE4" w:rsidRPr="00976384" w:rsidRDefault="00BE7FE4" w:rsidP="00860AC9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4424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74DE2180" w14:textId="77777777" w:rsidR="00BE7FE4" w:rsidRPr="00976384" w:rsidRDefault="00BE7FE4" w:rsidP="00860AC9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976384">
              <w:rPr>
                <w:rFonts w:ascii="Angsana New" w:hAnsi="Angsana New" w:cs="Angsana New"/>
              </w:rPr>
              <w:t>(</w:t>
            </w:r>
            <w:r w:rsidRPr="001B4D71">
              <w:rPr>
                <w:rFonts w:ascii="Angsana New" w:hAnsi="Angsana New" w:cs="Angsana New"/>
                <w:cs/>
              </w:rPr>
              <w:t>หน่วย : บาท)</w:t>
            </w:r>
          </w:p>
        </w:tc>
      </w:tr>
      <w:tr w:rsidR="0030227B" w:rsidRPr="00976384" w14:paraId="49A3EACD" w14:textId="77777777" w:rsidTr="00FF13E2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</w:tcPr>
          <w:p w14:paraId="13B421D2" w14:textId="77777777" w:rsidR="0030227B" w:rsidRPr="00976384" w:rsidRDefault="0030227B" w:rsidP="00860AC9">
            <w:pPr>
              <w:spacing w:line="34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6004" w:type="dxa"/>
            <w:gridSpan w:val="8"/>
            <w:tcBorders>
              <w:top w:val="nil"/>
              <w:left w:val="nil"/>
              <w:bottom w:val="single" w:sz="6" w:space="0" w:color="auto"/>
            </w:tcBorders>
            <w:shd w:val="clear" w:color="auto" w:fill="FFFFFF"/>
          </w:tcPr>
          <w:p w14:paraId="4FA009C7" w14:textId="2A7FD309" w:rsidR="0030227B" w:rsidRPr="001B4D71" w:rsidRDefault="0030227B" w:rsidP="00860AC9">
            <w:pPr>
              <w:spacing w:line="340" w:lineRule="exact"/>
              <w:jc w:val="center"/>
              <w:rPr>
                <w:rFonts w:ascii="Angsana New" w:hAnsi="Angsana New" w:cs="Angsana New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30227B">
              <w:rPr>
                <w:rFonts w:ascii="Angsana New" w:hAnsi="Angsana New" w:cs="Angsana New"/>
              </w:rPr>
              <w:t xml:space="preserve">30 </w:t>
            </w:r>
            <w:r w:rsidRPr="001B4D71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BE7FE4" w:rsidRPr="00976384" w14:paraId="7A387E1A" w14:textId="77777777" w:rsidTr="0053316B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1A830062" w14:textId="77777777" w:rsidR="00BE7FE4" w:rsidRPr="00976384" w:rsidRDefault="00BE7FE4" w:rsidP="00860AC9">
            <w:pPr>
              <w:spacing w:line="34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294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14:paraId="2EB27BE1" w14:textId="77777777" w:rsidR="00BE7FE4" w:rsidRPr="00976384" w:rsidRDefault="00BE7FE4" w:rsidP="00860AC9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shd w:val="clear" w:color="auto" w:fill="FFFFFF"/>
          </w:tcPr>
          <w:p w14:paraId="10473D22" w14:textId="77777777" w:rsidR="00BE7FE4" w:rsidRPr="00976384" w:rsidRDefault="00BE7FE4" w:rsidP="00860AC9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922" w:type="dxa"/>
            <w:gridSpan w:val="3"/>
            <w:shd w:val="clear" w:color="auto" w:fill="FFFFFF"/>
            <w:vAlign w:val="bottom"/>
            <w:hideMark/>
          </w:tcPr>
          <w:p w14:paraId="18010564" w14:textId="229393DF" w:rsidR="00BE7FE4" w:rsidRPr="00976384" w:rsidRDefault="00BE7FE4" w:rsidP="00860AC9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งบการเงินเฉพาะ</w:t>
            </w:r>
            <w:r w:rsidR="001E44BB" w:rsidRPr="001B4D71">
              <w:rPr>
                <w:rFonts w:ascii="Angsana New" w:hAnsi="Angsana New" w:cs="Angsana New"/>
                <w:cs/>
              </w:rPr>
              <w:t>กิจการ</w:t>
            </w:r>
          </w:p>
        </w:tc>
      </w:tr>
      <w:tr w:rsidR="00D84C8F" w:rsidRPr="00976384" w14:paraId="74C021FE" w14:textId="77777777" w:rsidTr="00AA7D74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</w:tcPr>
          <w:p w14:paraId="644AB529" w14:textId="77777777" w:rsidR="00D84C8F" w:rsidRPr="00976384" w:rsidRDefault="00D84C8F" w:rsidP="00D84C8F">
            <w:pPr>
              <w:spacing w:line="340" w:lineRule="exact"/>
              <w:rPr>
                <w:rFonts w:ascii="Angsana New" w:hAnsi="Angsana New" w:cs="Angsana New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114E0B4" w14:textId="17247035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8FD2811" w14:textId="77777777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62F6E360" w14:textId="08B508DC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2567</w:t>
            </w:r>
          </w:p>
        </w:tc>
        <w:tc>
          <w:tcPr>
            <w:tcW w:w="134" w:type="dxa"/>
            <w:shd w:val="clear" w:color="auto" w:fill="FFFFFF"/>
          </w:tcPr>
          <w:p w14:paraId="347DB37E" w14:textId="77777777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555BA58A" w14:textId="1654E674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7EA84E3" w14:textId="77777777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3AF8C591" w14:textId="5219BE97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2567</w:t>
            </w:r>
          </w:p>
        </w:tc>
      </w:tr>
      <w:tr w:rsidR="00FD169D" w:rsidRPr="00976384" w14:paraId="1F9828B6" w14:textId="77777777" w:rsidTr="00EA1B98">
        <w:trPr>
          <w:trHeight w:val="65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09E4F0B5" w14:textId="77777777" w:rsidR="00FD169D" w:rsidRPr="00976384" w:rsidRDefault="00FD169D" w:rsidP="00FD169D">
            <w:pPr>
              <w:spacing w:line="340" w:lineRule="exac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รายได้จากการขายและบริการในประเทศ</w:t>
            </w:r>
          </w:p>
        </w:tc>
        <w:tc>
          <w:tcPr>
            <w:tcW w:w="135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F304BB" w14:textId="442AFD58" w:rsidR="00FD169D" w:rsidRPr="001B4D71" w:rsidRDefault="00CE744B" w:rsidP="00FD169D">
            <w:pPr>
              <w:spacing w:line="340" w:lineRule="exact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306</w:t>
            </w:r>
            <w:r w:rsidR="001A3B67" w:rsidRPr="001A3B67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775</w:t>
            </w:r>
            <w:r w:rsidR="001A3B67" w:rsidRPr="001A3B67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581</w:t>
            </w:r>
            <w:r w:rsidR="001A3B67" w:rsidRPr="001A3B67">
              <w:rPr>
                <w:rFonts w:ascii="Angsana New" w:hAnsi="Angsana New" w:cs="Angsana New"/>
              </w:rPr>
              <w:t>.</w:t>
            </w:r>
            <w:r>
              <w:rPr>
                <w:rFonts w:ascii="Angsana New" w:hAnsi="Angsana New" w:cs="Angsana New"/>
              </w:rPr>
              <w:t>26</w:t>
            </w:r>
          </w:p>
        </w:tc>
        <w:tc>
          <w:tcPr>
            <w:tcW w:w="136" w:type="dxa"/>
            <w:shd w:val="clear" w:color="auto" w:fill="FFFFFF"/>
          </w:tcPr>
          <w:p w14:paraId="3C093D85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89EB03" w14:textId="6D22D59B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341,418,009.89</w:t>
            </w:r>
          </w:p>
        </w:tc>
        <w:tc>
          <w:tcPr>
            <w:tcW w:w="134" w:type="dxa"/>
            <w:shd w:val="clear" w:color="auto" w:fill="FFFFFF"/>
          </w:tcPr>
          <w:p w14:paraId="4B09A7CF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77823F" w14:textId="4171D8D6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777F69">
              <w:rPr>
                <w:rFonts w:ascii="Angsana New" w:hAnsi="Angsana New" w:cs="Angsana New"/>
              </w:rPr>
              <w:t>27</w:t>
            </w:r>
            <w:r w:rsidR="001A3B67">
              <w:rPr>
                <w:rFonts w:ascii="Angsana New" w:hAnsi="Angsana New" w:cs="Angsana New"/>
              </w:rPr>
              <w:t>2</w:t>
            </w:r>
            <w:r w:rsidRPr="00777F69">
              <w:rPr>
                <w:rFonts w:ascii="Angsana New" w:hAnsi="Angsana New" w:cs="Angsana New"/>
              </w:rPr>
              <w:t>,</w:t>
            </w:r>
            <w:r w:rsidR="001A3B67">
              <w:rPr>
                <w:rFonts w:ascii="Angsana New" w:hAnsi="Angsana New" w:cs="Angsana New"/>
              </w:rPr>
              <w:t>077</w:t>
            </w:r>
            <w:r w:rsidRPr="00777F69">
              <w:rPr>
                <w:rFonts w:ascii="Angsana New" w:hAnsi="Angsana New" w:cs="Angsana New"/>
              </w:rPr>
              <w:t>,</w:t>
            </w:r>
            <w:r w:rsidR="001A3B67">
              <w:rPr>
                <w:rFonts w:ascii="Angsana New" w:hAnsi="Angsana New" w:cs="Angsana New"/>
              </w:rPr>
              <w:t>531</w:t>
            </w:r>
            <w:r w:rsidRPr="00777F69">
              <w:rPr>
                <w:rFonts w:ascii="Angsana New" w:hAnsi="Angsana New" w:cs="Angsana New"/>
              </w:rPr>
              <w:t>.</w:t>
            </w:r>
            <w:r w:rsidR="001A3B67">
              <w:rPr>
                <w:rFonts w:ascii="Angsana New" w:hAnsi="Angsana New" w:cs="Angsana New"/>
              </w:rPr>
              <w:t>83</w:t>
            </w:r>
          </w:p>
        </w:tc>
        <w:tc>
          <w:tcPr>
            <w:tcW w:w="135" w:type="dxa"/>
            <w:shd w:val="clear" w:color="auto" w:fill="FFFFFF"/>
          </w:tcPr>
          <w:p w14:paraId="1FCC80C2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3744C1A" w14:textId="5789CB59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341,418,009.89</w:t>
            </w:r>
          </w:p>
        </w:tc>
      </w:tr>
      <w:tr w:rsidR="00FD169D" w:rsidRPr="00976384" w14:paraId="290D1A6C" w14:textId="77777777" w:rsidTr="0030227B">
        <w:trPr>
          <w:trHeight w:val="80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2B5E887D" w14:textId="77777777" w:rsidR="00FD169D" w:rsidRPr="00976384" w:rsidRDefault="00FD169D" w:rsidP="00FD169D">
            <w:pPr>
              <w:spacing w:line="340" w:lineRule="exac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รายได้จากการขายและบริการต่างประเทศ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4A6E9FE" w14:textId="4E190354" w:rsidR="00FD169D" w:rsidRPr="00976384" w:rsidRDefault="00CE744B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10</w:t>
            </w:r>
            <w:r w:rsidR="0031329F" w:rsidRPr="0031329F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146</w:t>
            </w:r>
            <w:r w:rsidR="0031329F" w:rsidRPr="0031329F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402</w:t>
            </w:r>
            <w:r w:rsidR="0031329F" w:rsidRPr="0031329F">
              <w:rPr>
                <w:rFonts w:ascii="Angsana New" w:hAnsi="Angsana New" w:cs="Angsana New"/>
              </w:rPr>
              <w:t>.</w:t>
            </w:r>
            <w:r>
              <w:rPr>
                <w:rFonts w:ascii="Angsana New" w:hAnsi="Angsana New" w:cs="Angsana New"/>
              </w:rPr>
              <w:t>74</w:t>
            </w:r>
          </w:p>
        </w:tc>
        <w:tc>
          <w:tcPr>
            <w:tcW w:w="136" w:type="dxa"/>
            <w:shd w:val="clear" w:color="auto" w:fill="FFFFFF"/>
          </w:tcPr>
          <w:p w14:paraId="726B9328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3F9563A" w14:textId="25AE99E5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8,736,449.06</w:t>
            </w:r>
          </w:p>
        </w:tc>
        <w:tc>
          <w:tcPr>
            <w:tcW w:w="134" w:type="dxa"/>
            <w:shd w:val="clear" w:color="auto" w:fill="FFFFFF"/>
          </w:tcPr>
          <w:p w14:paraId="2F6DA9BE" w14:textId="77777777" w:rsidR="00FD169D" w:rsidRPr="00976384" w:rsidRDefault="00FD169D" w:rsidP="00FD169D">
            <w:pPr>
              <w:spacing w:line="340" w:lineRule="exact"/>
              <w:rPr>
                <w:rFonts w:ascii="Angsana New" w:hAnsi="Angsana New" w:cs="Angsana New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1D159A1E" w14:textId="426AD1F8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777F69">
              <w:rPr>
                <w:rFonts w:ascii="Angsana New" w:hAnsi="Angsana New" w:cs="Angsana New"/>
              </w:rPr>
              <w:t>2,479,326.00</w:t>
            </w:r>
          </w:p>
        </w:tc>
        <w:tc>
          <w:tcPr>
            <w:tcW w:w="135" w:type="dxa"/>
            <w:shd w:val="clear" w:color="auto" w:fill="FFFFFF"/>
          </w:tcPr>
          <w:p w14:paraId="60C63E4C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3050DBCD" w14:textId="4186FF80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4,749,087.15</w:t>
            </w:r>
          </w:p>
        </w:tc>
      </w:tr>
      <w:tr w:rsidR="00FD169D" w:rsidRPr="00976384" w14:paraId="57D65D27" w14:textId="77777777" w:rsidTr="0030227B">
        <w:trPr>
          <w:trHeight w:val="80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76BB57A1" w14:textId="77777777" w:rsidR="00FD169D" w:rsidRPr="00976384" w:rsidRDefault="00FD169D" w:rsidP="00FD169D">
            <w:pPr>
              <w:spacing w:line="340" w:lineRule="exac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รวมรายได้จากการขายและบริการสุทธิ</w:t>
            </w:r>
          </w:p>
        </w:tc>
        <w:tc>
          <w:tcPr>
            <w:tcW w:w="135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0C1DB6C0" w14:textId="185CC891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FD169D">
              <w:rPr>
                <w:rFonts w:ascii="Angsana New" w:hAnsi="Angsana New" w:cs="Angsana New"/>
              </w:rPr>
              <w:t>3</w:t>
            </w:r>
            <w:r w:rsidR="00EB57C9">
              <w:rPr>
                <w:rFonts w:ascii="Angsana New" w:hAnsi="Angsana New" w:cs="Angsana New"/>
              </w:rPr>
              <w:t>16</w:t>
            </w:r>
            <w:r w:rsidRPr="00FD169D">
              <w:rPr>
                <w:rFonts w:ascii="Angsana New" w:hAnsi="Angsana New" w:cs="Angsana New"/>
              </w:rPr>
              <w:t>,</w:t>
            </w:r>
            <w:r w:rsidR="00EB57C9">
              <w:rPr>
                <w:rFonts w:ascii="Angsana New" w:hAnsi="Angsana New" w:cs="Angsana New"/>
              </w:rPr>
              <w:t>921</w:t>
            </w:r>
            <w:r w:rsidRPr="00FD169D">
              <w:rPr>
                <w:rFonts w:ascii="Angsana New" w:hAnsi="Angsana New" w:cs="Angsana New"/>
              </w:rPr>
              <w:t>,</w:t>
            </w:r>
            <w:r w:rsidR="00EB57C9">
              <w:rPr>
                <w:rFonts w:ascii="Angsana New" w:hAnsi="Angsana New" w:cs="Angsana New"/>
              </w:rPr>
              <w:t>984</w:t>
            </w:r>
            <w:r w:rsidRPr="00FD169D">
              <w:rPr>
                <w:rFonts w:ascii="Angsana New" w:hAnsi="Angsana New" w:cs="Angsana New"/>
              </w:rPr>
              <w:t>.</w:t>
            </w:r>
            <w:r w:rsidR="0016523D">
              <w:rPr>
                <w:rFonts w:ascii="Angsana New" w:hAnsi="Angsana New" w:cs="Angsana New"/>
              </w:rPr>
              <w:t>00</w:t>
            </w:r>
          </w:p>
        </w:tc>
        <w:tc>
          <w:tcPr>
            <w:tcW w:w="136" w:type="dxa"/>
            <w:shd w:val="clear" w:color="auto" w:fill="FFFFFF"/>
          </w:tcPr>
          <w:p w14:paraId="6AF88F95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5CA92AEF" w14:textId="1C61E9D4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350,154,458.95</w:t>
            </w:r>
          </w:p>
        </w:tc>
        <w:tc>
          <w:tcPr>
            <w:tcW w:w="134" w:type="dxa"/>
            <w:shd w:val="clear" w:color="auto" w:fill="FFFFFF"/>
          </w:tcPr>
          <w:p w14:paraId="60E0EA90" w14:textId="77777777" w:rsidR="00FD169D" w:rsidRPr="001B4D71" w:rsidRDefault="00FD169D" w:rsidP="00FD169D">
            <w:pPr>
              <w:spacing w:line="34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vAlign w:val="bottom"/>
          </w:tcPr>
          <w:p w14:paraId="2F938B0D" w14:textId="69703984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777F69">
              <w:rPr>
                <w:rFonts w:ascii="Angsana New" w:hAnsi="Angsana New" w:cs="Angsana New"/>
              </w:rPr>
              <w:t>27</w:t>
            </w:r>
            <w:r w:rsidR="00EB57C9">
              <w:rPr>
                <w:rFonts w:ascii="Angsana New" w:hAnsi="Angsana New" w:cs="Angsana New"/>
              </w:rPr>
              <w:t>4</w:t>
            </w:r>
            <w:r w:rsidRPr="00777F69">
              <w:rPr>
                <w:rFonts w:ascii="Angsana New" w:hAnsi="Angsana New" w:cs="Angsana New"/>
              </w:rPr>
              <w:t>,</w:t>
            </w:r>
            <w:r w:rsidR="00EB57C9">
              <w:rPr>
                <w:rFonts w:ascii="Angsana New" w:hAnsi="Angsana New" w:cs="Angsana New"/>
              </w:rPr>
              <w:t>556</w:t>
            </w:r>
            <w:r w:rsidRPr="00777F69">
              <w:rPr>
                <w:rFonts w:ascii="Angsana New" w:hAnsi="Angsana New" w:cs="Angsana New"/>
              </w:rPr>
              <w:t>,</w:t>
            </w:r>
            <w:r w:rsidR="00EB57C9">
              <w:rPr>
                <w:rFonts w:ascii="Angsana New" w:hAnsi="Angsana New" w:cs="Angsana New"/>
              </w:rPr>
              <w:t>857</w:t>
            </w:r>
            <w:r w:rsidRPr="00777F69">
              <w:rPr>
                <w:rFonts w:ascii="Angsana New" w:hAnsi="Angsana New" w:cs="Angsana New"/>
              </w:rPr>
              <w:t>.</w:t>
            </w:r>
            <w:r w:rsidR="00EB57C9">
              <w:rPr>
                <w:rFonts w:ascii="Angsana New" w:hAnsi="Angsana New" w:cs="Angsana New"/>
              </w:rPr>
              <w:t>83</w:t>
            </w:r>
          </w:p>
        </w:tc>
        <w:tc>
          <w:tcPr>
            <w:tcW w:w="135" w:type="dxa"/>
            <w:shd w:val="clear" w:color="auto" w:fill="FFFFFF"/>
          </w:tcPr>
          <w:p w14:paraId="4A4A4B69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1F3BE53F" w14:textId="17336300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346,1</w:t>
            </w:r>
            <w:r w:rsidRPr="001B4D71">
              <w:rPr>
                <w:rFonts w:ascii="Angsana New" w:hAnsi="Angsana New" w:cs="Angsana New"/>
              </w:rPr>
              <w:t>6</w:t>
            </w:r>
            <w:r>
              <w:rPr>
                <w:rFonts w:ascii="Angsana New" w:hAnsi="Angsana New" w:cs="Angsana New"/>
              </w:rPr>
              <w:t>7,097.04</w:t>
            </w:r>
          </w:p>
        </w:tc>
      </w:tr>
    </w:tbl>
    <w:p w14:paraId="5B91E9EE" w14:textId="77777777" w:rsidR="0049035B" w:rsidRDefault="0049035B" w:rsidP="00BE7FE4">
      <w:pPr>
        <w:tabs>
          <w:tab w:val="left" w:pos="284"/>
          <w:tab w:val="left" w:pos="851"/>
          <w:tab w:val="left" w:pos="1418"/>
          <w:tab w:val="left" w:pos="1985"/>
        </w:tabs>
        <w:spacing w:before="120" w:line="420" w:lineRule="exact"/>
        <w:contextualSpacing/>
        <w:jc w:val="both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9213" w:type="dxa"/>
        <w:tblInd w:w="52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09"/>
        <w:gridCol w:w="1358"/>
        <w:gridCol w:w="136"/>
        <w:gridCol w:w="86"/>
        <w:gridCol w:w="1368"/>
        <w:gridCol w:w="134"/>
        <w:gridCol w:w="1353"/>
        <w:gridCol w:w="135"/>
        <w:gridCol w:w="1434"/>
      </w:tblGrid>
      <w:tr w:rsidR="0030227B" w:rsidRPr="00976384" w14:paraId="5D2612FB" w14:textId="77777777" w:rsidTr="00895E18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</w:tcPr>
          <w:p w14:paraId="73FB02F5" w14:textId="77777777" w:rsidR="0030227B" w:rsidRPr="00976384" w:rsidRDefault="0030227B" w:rsidP="00895E18">
            <w:pPr>
              <w:spacing w:line="340" w:lineRule="exact"/>
              <w:rPr>
                <w:rFonts w:ascii="Angsana New" w:hAnsi="Angsana New" w:cs="Angsana New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FAD7938" w14:textId="77777777" w:rsidR="0030227B" w:rsidRPr="00976384" w:rsidRDefault="0030227B" w:rsidP="00895E18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3D10623D" w14:textId="77777777" w:rsidR="0030227B" w:rsidRPr="00976384" w:rsidRDefault="0030227B" w:rsidP="00895E18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4424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3895929B" w14:textId="77777777" w:rsidR="0030227B" w:rsidRPr="00976384" w:rsidRDefault="0030227B" w:rsidP="00895E18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976384">
              <w:rPr>
                <w:rFonts w:ascii="Angsana New" w:hAnsi="Angsana New" w:cs="Angsana New"/>
              </w:rPr>
              <w:t>(</w:t>
            </w:r>
            <w:r w:rsidRPr="001B4D71">
              <w:rPr>
                <w:rFonts w:ascii="Angsana New" w:hAnsi="Angsana New" w:cs="Angsana New"/>
                <w:cs/>
              </w:rPr>
              <w:t>หน่วย : บาท)</w:t>
            </w:r>
          </w:p>
        </w:tc>
      </w:tr>
      <w:tr w:rsidR="0030227B" w:rsidRPr="00976384" w14:paraId="2560D422" w14:textId="77777777" w:rsidTr="00895E18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</w:tcPr>
          <w:p w14:paraId="18B31CC0" w14:textId="77777777" w:rsidR="0030227B" w:rsidRPr="00976384" w:rsidRDefault="0030227B" w:rsidP="00895E18">
            <w:pPr>
              <w:spacing w:line="34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6004" w:type="dxa"/>
            <w:gridSpan w:val="8"/>
            <w:tcBorders>
              <w:top w:val="nil"/>
              <w:left w:val="nil"/>
              <w:bottom w:val="single" w:sz="6" w:space="0" w:color="auto"/>
            </w:tcBorders>
            <w:shd w:val="clear" w:color="auto" w:fill="FFFFFF"/>
          </w:tcPr>
          <w:p w14:paraId="2A62A501" w14:textId="56C99438" w:rsidR="0030227B" w:rsidRPr="001B4D71" w:rsidRDefault="0030227B" w:rsidP="00895E18">
            <w:pPr>
              <w:spacing w:line="340" w:lineRule="exact"/>
              <w:jc w:val="center"/>
              <w:rPr>
                <w:rFonts w:ascii="Angsana New" w:hAnsi="Angsana New" w:cs="Angsana New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สำหรับงวดหกเดือนสิ้นสุดวันที่ </w:t>
            </w:r>
            <w:r w:rsidRPr="00762985">
              <w:rPr>
                <w:rFonts w:ascii="Angsana New" w:hAnsi="Angsana New" w:cs="Angsana New"/>
              </w:rPr>
              <w:t>30</w:t>
            </w:r>
            <w:r w:rsidRPr="001B4D71">
              <w:rPr>
                <w:rFonts w:ascii="Angsana New" w:hAnsi="Angsana New" w:cs="Angsana New"/>
                <w:cs/>
              </w:rPr>
              <w:t xml:space="preserve"> มิถุนายน</w:t>
            </w:r>
          </w:p>
        </w:tc>
      </w:tr>
      <w:tr w:rsidR="0030227B" w:rsidRPr="00976384" w14:paraId="13980A73" w14:textId="77777777" w:rsidTr="00895E18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0EB6DBBF" w14:textId="77777777" w:rsidR="0030227B" w:rsidRPr="00976384" w:rsidRDefault="0030227B" w:rsidP="00895E18">
            <w:pPr>
              <w:spacing w:line="34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294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14:paraId="1818D521" w14:textId="77777777" w:rsidR="0030227B" w:rsidRPr="00976384" w:rsidRDefault="0030227B" w:rsidP="00895E18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shd w:val="clear" w:color="auto" w:fill="FFFFFF"/>
          </w:tcPr>
          <w:p w14:paraId="0BB502F2" w14:textId="77777777" w:rsidR="0030227B" w:rsidRPr="00976384" w:rsidRDefault="0030227B" w:rsidP="00895E18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922" w:type="dxa"/>
            <w:gridSpan w:val="3"/>
            <w:shd w:val="clear" w:color="auto" w:fill="FFFFFF"/>
            <w:vAlign w:val="bottom"/>
            <w:hideMark/>
          </w:tcPr>
          <w:p w14:paraId="3A3EBAFB" w14:textId="77777777" w:rsidR="0030227B" w:rsidRPr="00976384" w:rsidRDefault="0030227B" w:rsidP="00895E18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84C8F" w:rsidRPr="00976384" w14:paraId="7E1BE41D" w14:textId="77777777" w:rsidTr="003F1D86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</w:tcPr>
          <w:p w14:paraId="4AD59A65" w14:textId="77777777" w:rsidR="00D84C8F" w:rsidRPr="00976384" w:rsidRDefault="00D84C8F" w:rsidP="00D84C8F">
            <w:pPr>
              <w:spacing w:line="340" w:lineRule="exact"/>
              <w:rPr>
                <w:rFonts w:ascii="Angsana New" w:hAnsi="Angsana New" w:cs="Angsana New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F90EC81" w14:textId="4D9949E5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5CE0C91" w14:textId="77777777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7CC512AE" w14:textId="0B534EC3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2567</w:t>
            </w:r>
          </w:p>
        </w:tc>
        <w:tc>
          <w:tcPr>
            <w:tcW w:w="134" w:type="dxa"/>
            <w:shd w:val="clear" w:color="auto" w:fill="FFFFFF"/>
          </w:tcPr>
          <w:p w14:paraId="2F6A8EBB" w14:textId="77777777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5F2569B" w14:textId="4A3D04E1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CF13466" w14:textId="77777777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2C7420D2" w14:textId="39528F34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2567</w:t>
            </w:r>
          </w:p>
        </w:tc>
      </w:tr>
      <w:tr w:rsidR="00FD169D" w:rsidRPr="00976384" w14:paraId="4C3376CF" w14:textId="77777777" w:rsidTr="007D1D90">
        <w:trPr>
          <w:trHeight w:val="65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0F0B25D9" w14:textId="77777777" w:rsidR="00FD169D" w:rsidRPr="00976384" w:rsidRDefault="00FD169D" w:rsidP="00FD169D">
            <w:pPr>
              <w:spacing w:line="340" w:lineRule="exac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รายได้จากการขายและบริการในประเทศ</w:t>
            </w:r>
          </w:p>
        </w:tc>
        <w:tc>
          <w:tcPr>
            <w:tcW w:w="135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B7AC4E" w14:textId="790E41DE" w:rsidR="00FD169D" w:rsidRPr="001B4D71" w:rsidRDefault="00CE744B" w:rsidP="00FD169D">
            <w:pPr>
              <w:spacing w:line="340" w:lineRule="exact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627</w:t>
            </w:r>
            <w:r w:rsidR="00FB46E9" w:rsidRPr="00FB46E9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266</w:t>
            </w:r>
            <w:r w:rsidR="00FB46E9" w:rsidRPr="00FB46E9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489</w:t>
            </w:r>
            <w:r w:rsidR="00FB46E9" w:rsidRPr="00FB46E9">
              <w:rPr>
                <w:rFonts w:ascii="Angsana New" w:hAnsi="Angsana New" w:cs="Angsana New"/>
              </w:rPr>
              <w:t>.</w:t>
            </w:r>
            <w:r>
              <w:rPr>
                <w:rFonts w:ascii="Angsana New" w:hAnsi="Angsana New" w:cs="Angsana New"/>
              </w:rPr>
              <w:t>40</w:t>
            </w:r>
          </w:p>
        </w:tc>
        <w:tc>
          <w:tcPr>
            <w:tcW w:w="136" w:type="dxa"/>
            <w:shd w:val="clear" w:color="auto" w:fill="FFFFFF"/>
          </w:tcPr>
          <w:p w14:paraId="565A0832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F95A87" w14:textId="2D359211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663,082,831.17</w:t>
            </w:r>
          </w:p>
        </w:tc>
        <w:tc>
          <w:tcPr>
            <w:tcW w:w="134" w:type="dxa"/>
            <w:shd w:val="clear" w:color="auto" w:fill="FFFFFF"/>
          </w:tcPr>
          <w:p w14:paraId="3712CA41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6E5F7F4" w14:textId="020B96DE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</w:rPr>
              <w:t>59</w:t>
            </w:r>
            <w:r w:rsidR="00EB57C9">
              <w:rPr>
                <w:rFonts w:ascii="Angsana New" w:hAnsi="Angsana New" w:cs="Angsana New"/>
              </w:rPr>
              <w:t>2</w:t>
            </w:r>
            <w:r w:rsidRPr="00777F69">
              <w:rPr>
                <w:rFonts w:ascii="Angsana New" w:hAnsi="Angsana New" w:cs="Angsana New"/>
              </w:rPr>
              <w:t>,</w:t>
            </w:r>
            <w:r w:rsidR="00EB57C9">
              <w:rPr>
                <w:rFonts w:ascii="Angsana New" w:hAnsi="Angsana New" w:cs="Angsana New"/>
              </w:rPr>
              <w:t>568</w:t>
            </w:r>
            <w:r w:rsidRPr="00777F69">
              <w:rPr>
                <w:rFonts w:ascii="Angsana New" w:hAnsi="Angsana New" w:cs="Angsana New"/>
              </w:rPr>
              <w:t>,</w:t>
            </w:r>
            <w:r w:rsidR="00EB57C9">
              <w:rPr>
                <w:rFonts w:ascii="Angsana New" w:hAnsi="Angsana New" w:cs="Angsana New"/>
              </w:rPr>
              <w:t>439</w:t>
            </w:r>
            <w:r w:rsidRPr="001B4D71">
              <w:rPr>
                <w:rFonts w:ascii="Angsana New" w:hAnsi="Angsana New" w:cs="Angsana New"/>
              </w:rPr>
              <w:t>.</w:t>
            </w:r>
            <w:r w:rsidR="00EB57C9">
              <w:rPr>
                <w:rFonts w:ascii="Angsana New" w:hAnsi="Angsana New" w:cs="Angsana New"/>
              </w:rPr>
              <w:t>97</w:t>
            </w:r>
          </w:p>
        </w:tc>
        <w:tc>
          <w:tcPr>
            <w:tcW w:w="135" w:type="dxa"/>
            <w:shd w:val="clear" w:color="auto" w:fill="FFFFFF"/>
          </w:tcPr>
          <w:p w14:paraId="1F662B67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9BC724" w14:textId="63698B9B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663,082,831.17</w:t>
            </w:r>
          </w:p>
        </w:tc>
      </w:tr>
      <w:tr w:rsidR="00FD169D" w:rsidRPr="00976384" w14:paraId="78FFB63C" w14:textId="77777777" w:rsidTr="0030227B">
        <w:trPr>
          <w:trHeight w:val="80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6D61CF05" w14:textId="77777777" w:rsidR="00FD169D" w:rsidRPr="00976384" w:rsidRDefault="00FD169D" w:rsidP="00FD169D">
            <w:pPr>
              <w:spacing w:line="340" w:lineRule="exac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รายได้จากการขายและบริการต่างประเทศ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5C4FDB44" w14:textId="3A876F00" w:rsidR="00FD169D" w:rsidRPr="00976384" w:rsidRDefault="00CE744B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20</w:t>
            </w:r>
            <w:r w:rsidR="00FD169D" w:rsidRPr="007974FD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022</w:t>
            </w:r>
            <w:r w:rsidR="00FD169D" w:rsidRPr="007974FD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690</w:t>
            </w:r>
            <w:r w:rsidR="00FD169D" w:rsidRPr="007974FD">
              <w:rPr>
                <w:rFonts w:ascii="Angsana New" w:hAnsi="Angsana New" w:cs="Angsana New"/>
              </w:rPr>
              <w:t>.</w:t>
            </w:r>
            <w:r>
              <w:rPr>
                <w:rFonts w:ascii="Angsana New" w:hAnsi="Angsana New" w:cs="Angsana New"/>
              </w:rPr>
              <w:t>12</w:t>
            </w:r>
          </w:p>
        </w:tc>
        <w:tc>
          <w:tcPr>
            <w:tcW w:w="136" w:type="dxa"/>
            <w:shd w:val="clear" w:color="auto" w:fill="FFFFFF"/>
          </w:tcPr>
          <w:p w14:paraId="7E9BA1A2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3394AD34" w14:textId="2F560126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14,753,203.34</w:t>
            </w:r>
          </w:p>
        </w:tc>
        <w:tc>
          <w:tcPr>
            <w:tcW w:w="134" w:type="dxa"/>
            <w:shd w:val="clear" w:color="auto" w:fill="FFFFFF"/>
          </w:tcPr>
          <w:p w14:paraId="69C5665A" w14:textId="77777777" w:rsidR="00FD169D" w:rsidRPr="00976384" w:rsidRDefault="00FD169D" w:rsidP="00FD169D">
            <w:pPr>
              <w:spacing w:line="340" w:lineRule="exact"/>
              <w:rPr>
                <w:rFonts w:ascii="Angsana New" w:hAnsi="Angsana New" w:cs="Angsana New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54F468F4" w14:textId="78C5147A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</w:rPr>
              <w:t>3</w:t>
            </w:r>
            <w:r w:rsidRPr="00777F69">
              <w:rPr>
                <w:rFonts w:ascii="Angsana New" w:hAnsi="Angsana New" w:cs="Angsana New"/>
              </w:rPr>
              <w:t>,</w:t>
            </w:r>
            <w:r w:rsidRPr="001B4D71">
              <w:rPr>
                <w:rFonts w:ascii="Angsana New" w:hAnsi="Angsana New" w:cs="Angsana New"/>
              </w:rPr>
              <w:t>399</w:t>
            </w:r>
            <w:r w:rsidRPr="00777F69">
              <w:rPr>
                <w:rFonts w:ascii="Angsana New" w:hAnsi="Angsana New" w:cs="Angsana New"/>
              </w:rPr>
              <w:t>,</w:t>
            </w:r>
            <w:r w:rsidRPr="001B4D71">
              <w:rPr>
                <w:rFonts w:ascii="Angsana New" w:hAnsi="Angsana New" w:cs="Angsana New"/>
              </w:rPr>
              <w:t>781.48</w:t>
            </w:r>
          </w:p>
        </w:tc>
        <w:tc>
          <w:tcPr>
            <w:tcW w:w="135" w:type="dxa"/>
            <w:shd w:val="clear" w:color="auto" w:fill="FFFFFF"/>
          </w:tcPr>
          <w:p w14:paraId="3F6B45D0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116208FE" w14:textId="05181723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5,001,887.29</w:t>
            </w:r>
          </w:p>
        </w:tc>
      </w:tr>
      <w:tr w:rsidR="00FD169D" w:rsidRPr="00976384" w14:paraId="34825DD5" w14:textId="77777777" w:rsidTr="0030227B">
        <w:trPr>
          <w:trHeight w:val="80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04FF2452" w14:textId="77777777" w:rsidR="00FD169D" w:rsidRPr="00976384" w:rsidRDefault="00FD169D" w:rsidP="00FD169D">
            <w:pPr>
              <w:spacing w:line="340" w:lineRule="exac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รวมรายได้จากการขายและบริการสุทธิ</w:t>
            </w:r>
          </w:p>
        </w:tc>
        <w:tc>
          <w:tcPr>
            <w:tcW w:w="135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4B210F77" w14:textId="0E5246BA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A62771">
              <w:rPr>
                <w:rFonts w:ascii="Angsana New" w:hAnsi="Angsana New" w:cs="Angsana New"/>
              </w:rPr>
              <w:t>6</w:t>
            </w:r>
            <w:r w:rsidR="00EB57C9">
              <w:rPr>
                <w:rFonts w:ascii="Angsana New" w:hAnsi="Angsana New" w:cs="Angsana New"/>
              </w:rPr>
              <w:t>47</w:t>
            </w:r>
            <w:r w:rsidRPr="00A62771">
              <w:rPr>
                <w:rFonts w:ascii="Angsana New" w:hAnsi="Angsana New" w:cs="Angsana New"/>
              </w:rPr>
              <w:t>,</w:t>
            </w:r>
            <w:r w:rsidR="00EB57C9">
              <w:rPr>
                <w:rFonts w:ascii="Angsana New" w:hAnsi="Angsana New" w:cs="Angsana New"/>
              </w:rPr>
              <w:t>289</w:t>
            </w:r>
            <w:r w:rsidRPr="00A62771">
              <w:rPr>
                <w:rFonts w:ascii="Angsana New" w:hAnsi="Angsana New" w:cs="Angsana New"/>
              </w:rPr>
              <w:t>,</w:t>
            </w:r>
            <w:r w:rsidR="00EB57C9">
              <w:rPr>
                <w:rFonts w:ascii="Angsana New" w:hAnsi="Angsana New" w:cs="Angsana New"/>
              </w:rPr>
              <w:t>179</w:t>
            </w:r>
            <w:r w:rsidRPr="00A62771">
              <w:rPr>
                <w:rFonts w:ascii="Angsana New" w:hAnsi="Angsana New" w:cs="Angsana New"/>
              </w:rPr>
              <w:t>.</w:t>
            </w:r>
            <w:r w:rsidR="00EB57C9">
              <w:rPr>
                <w:rFonts w:ascii="Angsana New" w:hAnsi="Angsana New" w:cs="Angsana New"/>
              </w:rPr>
              <w:t>52</w:t>
            </w:r>
          </w:p>
        </w:tc>
        <w:tc>
          <w:tcPr>
            <w:tcW w:w="136" w:type="dxa"/>
            <w:shd w:val="clear" w:color="auto" w:fill="FFFFFF"/>
          </w:tcPr>
          <w:p w14:paraId="4E5B327A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1BAC61E4" w14:textId="174F7011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677,836,034.51</w:t>
            </w:r>
          </w:p>
        </w:tc>
        <w:tc>
          <w:tcPr>
            <w:tcW w:w="134" w:type="dxa"/>
            <w:shd w:val="clear" w:color="auto" w:fill="FFFFFF"/>
          </w:tcPr>
          <w:p w14:paraId="3F342D10" w14:textId="77777777" w:rsidR="00FD169D" w:rsidRPr="00976384" w:rsidRDefault="00FD169D" w:rsidP="00FD169D">
            <w:pPr>
              <w:spacing w:line="34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vAlign w:val="bottom"/>
          </w:tcPr>
          <w:p w14:paraId="4FB1925B" w14:textId="0A0D076A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</w:rPr>
              <w:t>59</w:t>
            </w:r>
            <w:r w:rsidR="00EB57C9">
              <w:rPr>
                <w:rFonts w:ascii="Angsana New" w:hAnsi="Angsana New" w:cs="Angsana New"/>
              </w:rPr>
              <w:t>5</w:t>
            </w:r>
            <w:r w:rsidRPr="00777F69">
              <w:rPr>
                <w:rFonts w:ascii="Angsana New" w:hAnsi="Angsana New" w:cs="Angsana New"/>
              </w:rPr>
              <w:t>,</w:t>
            </w:r>
            <w:r w:rsidR="00EB57C9">
              <w:rPr>
                <w:rFonts w:ascii="Angsana New" w:hAnsi="Angsana New" w:cs="Angsana New"/>
              </w:rPr>
              <w:t>968</w:t>
            </w:r>
            <w:r w:rsidRPr="00777F69">
              <w:rPr>
                <w:rFonts w:ascii="Angsana New" w:hAnsi="Angsana New" w:cs="Angsana New"/>
              </w:rPr>
              <w:t>,</w:t>
            </w:r>
            <w:r w:rsidR="00EB57C9">
              <w:rPr>
                <w:rFonts w:ascii="Angsana New" w:hAnsi="Angsana New" w:cs="Angsana New"/>
              </w:rPr>
              <w:t>221</w:t>
            </w:r>
            <w:r w:rsidRPr="001B4D71">
              <w:rPr>
                <w:rFonts w:ascii="Angsana New" w:hAnsi="Angsana New" w:cs="Angsana New"/>
              </w:rPr>
              <w:t>.</w:t>
            </w:r>
            <w:r w:rsidR="00EB57C9">
              <w:rPr>
                <w:rFonts w:ascii="Angsana New" w:hAnsi="Angsana New" w:cs="Angsana New"/>
              </w:rPr>
              <w:t>45</w:t>
            </w:r>
          </w:p>
        </w:tc>
        <w:tc>
          <w:tcPr>
            <w:tcW w:w="135" w:type="dxa"/>
            <w:shd w:val="clear" w:color="auto" w:fill="FFFFFF"/>
          </w:tcPr>
          <w:p w14:paraId="6A489B33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7E76F42D" w14:textId="0E612BD8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668,084,718.46</w:t>
            </w:r>
          </w:p>
        </w:tc>
      </w:tr>
    </w:tbl>
    <w:p w14:paraId="120F674F" w14:textId="77777777" w:rsidR="0030227B" w:rsidRPr="00F20FC8" w:rsidRDefault="0030227B" w:rsidP="00E23ADC">
      <w:pPr>
        <w:pStyle w:val="BodyTextIndent"/>
        <w:tabs>
          <w:tab w:val="left" w:pos="284"/>
        </w:tabs>
        <w:spacing w:line="280" w:lineRule="exact"/>
        <w:ind w:left="0" w:firstLine="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07C83059" w14:textId="77777777" w:rsidR="00BB7AC5" w:rsidRPr="00DC1672" w:rsidRDefault="00A13E22" w:rsidP="00F20FC8">
      <w:pPr>
        <w:pStyle w:val="BodyTextIndent"/>
        <w:tabs>
          <w:tab w:val="left" w:pos="284"/>
          <w:tab w:val="left" w:pos="851"/>
        </w:tabs>
        <w:spacing w:before="60" w:after="60" w:line="420" w:lineRule="exact"/>
        <w:jc w:val="thaiDistribute"/>
        <w:rPr>
          <w:rFonts w:ascii="Angsana New" w:hAnsi="Angsana New" w:cs="Angsana New"/>
          <w:color w:val="000000" w:themeColor="text1"/>
          <w:sz w:val="32"/>
          <w:szCs w:val="32"/>
          <w:u w:val="single"/>
        </w:rPr>
      </w:pPr>
      <w:r w:rsidRPr="00BE7FE4">
        <w:rPr>
          <w:rFonts w:ascii="Angsana New" w:hAnsi="Angsana New" w:cs="Angsana New"/>
          <w:color w:val="FF0000"/>
          <w:spacing w:val="-4"/>
          <w:sz w:val="32"/>
          <w:szCs w:val="32"/>
        </w:rPr>
        <w:tab/>
      </w:r>
      <w:r w:rsidR="00BB7AC5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u w:val="single"/>
          <w:cs/>
        </w:rPr>
        <w:t>ข้อมูล</w:t>
      </w:r>
      <w:r w:rsidR="00BB7AC5" w:rsidRPr="001B4D71">
        <w:rPr>
          <w:rFonts w:ascii="Angsana New" w:hAnsi="Angsana New" w:cs="Angsana New"/>
          <w:color w:val="000000" w:themeColor="text1"/>
          <w:sz w:val="32"/>
          <w:szCs w:val="32"/>
          <w:u w:val="single"/>
          <w:cs/>
        </w:rPr>
        <w:t>เกี่ยวกับลูกค้ารายใหญ่</w:t>
      </w:r>
    </w:p>
    <w:p w14:paraId="25F3747D" w14:textId="4D11F6BD" w:rsidR="00BB7AC5" w:rsidRPr="00DC1672" w:rsidRDefault="00A13E22" w:rsidP="00F20FC8">
      <w:pPr>
        <w:pStyle w:val="BodyTextIndent"/>
        <w:tabs>
          <w:tab w:val="left" w:pos="284"/>
          <w:tab w:val="left" w:pos="851"/>
        </w:tabs>
        <w:spacing w:line="420" w:lineRule="exact"/>
        <w:ind w:left="284" w:hanging="142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DC167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DC167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DC167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="00BB7AC5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สำหรับงวด</w:t>
      </w:r>
      <w:r w:rsidR="0016523D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สามเดือนและ</w:t>
      </w:r>
      <w:r w:rsidR="0044047A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หก</w:t>
      </w:r>
      <w:r w:rsidR="004E2B9F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</w:t>
      </w:r>
      <w:r w:rsidR="00BB7AC5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ดือนสิ้นสุดวันที่ </w:t>
      </w:r>
      <w:r w:rsidR="0030227B" w:rsidRPr="0076298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30227B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มิถุนายน </w:t>
      </w:r>
      <w:r w:rsidR="00BB7AC5" w:rsidRPr="00DC167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</w:t>
      </w:r>
      <w:r w:rsidR="004E2B9F" w:rsidRPr="00DC167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</w:t>
      </w:r>
      <w:r w:rsidR="00BB7AC5" w:rsidRPr="00DC167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="00302C14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="00BB7AC5" w:rsidRPr="00DC167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BB7AC5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 </w:t>
      </w:r>
      <w:r w:rsidR="00BB7AC5" w:rsidRPr="00DC167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302C14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="00BB7AC5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กลุ่มบริษัทไม่มีรายได้จากลูกค้ารายใดที่มีมูลค่าเท่ากับหรือมากกว่าร้อยละ </w:t>
      </w:r>
      <w:r w:rsidR="00BB7AC5" w:rsidRPr="00DC167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10 </w:t>
      </w:r>
      <w:r w:rsidR="00BB7AC5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ของรายได้รวมของกลุ่มบริษัท</w:t>
      </w:r>
      <w:r w:rsidR="00A36A12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</w:t>
      </w:r>
    </w:p>
    <w:p w14:paraId="42A173D0" w14:textId="4B7BB4C4" w:rsidR="001108F3" w:rsidRDefault="001108F3" w:rsidP="00E23ADC">
      <w:pPr>
        <w:tabs>
          <w:tab w:val="left" w:pos="284"/>
          <w:tab w:val="left" w:pos="851"/>
          <w:tab w:val="left" w:pos="1418"/>
          <w:tab w:val="left" w:pos="1985"/>
        </w:tabs>
        <w:spacing w:line="340" w:lineRule="exact"/>
        <w:jc w:val="both"/>
        <w:rPr>
          <w:rFonts w:ascii="Angsana New" w:hAnsi="Angsana New" w:cs="Angsana New"/>
          <w:b/>
          <w:bCs/>
          <w:sz w:val="32"/>
          <w:szCs w:val="32"/>
        </w:rPr>
      </w:pPr>
    </w:p>
    <w:p w14:paraId="63D290D4" w14:textId="7B198438" w:rsidR="00A36A12" w:rsidRPr="001B4D71" w:rsidRDefault="00D509FB" w:rsidP="00A36A12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hanging="142"/>
        <w:jc w:val="both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>22</w:t>
      </w:r>
      <w:r w:rsidR="00A36A12">
        <w:rPr>
          <w:rFonts w:ascii="Angsana New" w:hAnsi="Angsana New" w:cs="Angsana New"/>
          <w:b/>
          <w:bCs/>
          <w:sz w:val="32"/>
          <w:szCs w:val="32"/>
        </w:rPr>
        <w:t>.</w:t>
      </w:r>
      <w:r w:rsidR="00A36A12">
        <w:rPr>
          <w:rFonts w:ascii="Angsana New" w:hAnsi="Angsana New" w:cs="Angsana New"/>
          <w:b/>
          <w:bCs/>
          <w:sz w:val="32"/>
          <w:szCs w:val="32"/>
        </w:rPr>
        <w:tab/>
      </w:r>
      <w:r w:rsidR="00A36A12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เครื่องมือทางการเงิน</w:t>
      </w:r>
    </w:p>
    <w:p w14:paraId="120606B6" w14:textId="1E6260D6" w:rsidR="00C97D4C" w:rsidRPr="008A2D5F" w:rsidRDefault="00232957" w:rsidP="008A2D5F">
      <w:pPr>
        <w:tabs>
          <w:tab w:val="left" w:pos="284"/>
          <w:tab w:val="left" w:pos="1440"/>
          <w:tab w:val="left" w:pos="8505"/>
        </w:tabs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กลุ่ม</w:t>
      </w:r>
      <w:r w:rsidR="004521BC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ริษัทใช้วิธีราคาตลาด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 ยกเว้นในกรณีที่ไม่มีตลาดที่มีสภาพคล่อง หรือไม่สามารถหาราคาเสนอซื้อขายในตลาดที่มีสภาพคล่องได้ </w:t>
      </w:r>
      <w:r w:rsidR="004F5285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กลุ่ม</w:t>
      </w:r>
      <w:r w:rsidR="004521BC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บริษัทจะใช้วิธีราคาทุนหรือวิธีรายได้ในการวัดมูลค่ายุติธรรมของสินทรัพย์และหนี้สินดังกล่าวแทน</w:t>
      </w:r>
      <w:r w:rsidR="00184E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 </w:t>
      </w:r>
    </w:p>
    <w:p w14:paraId="2D8B3FE3" w14:textId="55E2E98F" w:rsidR="003F6191" w:rsidRDefault="003F6191" w:rsidP="00BE7FE4">
      <w:pPr>
        <w:tabs>
          <w:tab w:val="left" w:pos="284"/>
        </w:tabs>
        <w:spacing w:line="240" w:lineRule="atLeast"/>
        <w:jc w:val="thaiDistribute"/>
        <w:rPr>
          <w:rFonts w:ascii="Angsana New" w:hAnsi="Angsana New" w:cs="Angsana New"/>
          <w:sz w:val="32"/>
          <w:szCs w:val="32"/>
        </w:rPr>
      </w:pPr>
    </w:p>
    <w:p w14:paraId="7D270820" w14:textId="77777777" w:rsidR="00E23ADC" w:rsidRDefault="00E23ADC" w:rsidP="00BE7FE4">
      <w:pPr>
        <w:tabs>
          <w:tab w:val="left" w:pos="284"/>
        </w:tabs>
        <w:spacing w:line="240" w:lineRule="atLeast"/>
        <w:jc w:val="thaiDistribute"/>
        <w:rPr>
          <w:rFonts w:ascii="Angsana New" w:hAnsi="Angsana New" w:cs="Angsana New"/>
          <w:sz w:val="32"/>
          <w:szCs w:val="32"/>
        </w:rPr>
      </w:pPr>
    </w:p>
    <w:p w14:paraId="233733DC" w14:textId="77777777" w:rsidR="0030227B" w:rsidRDefault="0030227B" w:rsidP="00BE7FE4">
      <w:pPr>
        <w:tabs>
          <w:tab w:val="left" w:pos="284"/>
        </w:tabs>
        <w:spacing w:line="240" w:lineRule="atLeast"/>
        <w:jc w:val="thaiDistribute"/>
        <w:rPr>
          <w:rFonts w:ascii="Angsana New" w:hAnsi="Angsana New" w:cs="Angsana New"/>
          <w:sz w:val="32"/>
          <w:szCs w:val="32"/>
        </w:rPr>
      </w:pPr>
    </w:p>
    <w:p w14:paraId="269C9131" w14:textId="14958EB7" w:rsidR="005F22B2" w:rsidRPr="00F20FC8" w:rsidRDefault="00842D6F" w:rsidP="00DE7824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hanging="142"/>
        <w:jc w:val="both"/>
        <w:rPr>
          <w:rFonts w:ascii="Angsana New" w:hAnsi="Angsana New" w:cs="Angsana New"/>
          <w:sz w:val="32"/>
          <w:szCs w:val="32"/>
        </w:rPr>
      </w:pPr>
      <w:bookmarkStart w:id="15" w:name="_Hlk103093590"/>
      <w:r w:rsidRPr="00F20FC8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D509FB">
        <w:rPr>
          <w:rFonts w:ascii="Angsana New" w:hAnsi="Angsana New" w:cs="Angsana New"/>
          <w:b/>
          <w:bCs/>
          <w:sz w:val="32"/>
          <w:szCs w:val="32"/>
        </w:rPr>
        <w:t>3</w:t>
      </w:r>
      <w:r w:rsidR="005F22B2" w:rsidRPr="00F20FC8">
        <w:rPr>
          <w:rFonts w:ascii="Angsana New" w:hAnsi="Angsana New" w:cs="Angsana New"/>
          <w:b/>
          <w:bCs/>
          <w:sz w:val="32"/>
          <w:szCs w:val="32"/>
        </w:rPr>
        <w:t>.</w:t>
      </w:r>
      <w:r w:rsidR="005F22B2" w:rsidRPr="00F20FC8">
        <w:rPr>
          <w:rFonts w:ascii="Angsana New" w:hAnsi="Angsana New" w:cs="Angsana New"/>
          <w:b/>
          <w:bCs/>
          <w:sz w:val="32"/>
          <w:szCs w:val="32"/>
        </w:rPr>
        <w:tab/>
      </w:r>
      <w:r w:rsidR="005F22B2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ภาระผูกพันและหนี้สินที่อาจเกิดขึ้นในภายหน้า</w:t>
      </w:r>
    </w:p>
    <w:p w14:paraId="5F7ADD84" w14:textId="28C26E46" w:rsidR="005F22B2" w:rsidRPr="00F20FC8" w:rsidRDefault="008E44F2" w:rsidP="00DE7824">
      <w:pPr>
        <w:tabs>
          <w:tab w:val="left" w:pos="284"/>
          <w:tab w:val="left" w:pos="728"/>
          <w:tab w:val="left" w:pos="1418"/>
          <w:tab w:val="left" w:pos="1985"/>
        </w:tabs>
        <w:spacing w:line="240" w:lineRule="atLeast"/>
        <w:ind w:left="283" w:hanging="425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F20FC8">
        <w:rPr>
          <w:rFonts w:ascii="Angsana New" w:hAnsi="Angsana New" w:cs="Angsana New"/>
          <w:sz w:val="32"/>
          <w:szCs w:val="32"/>
        </w:rPr>
        <w:tab/>
      </w:r>
      <w:r w:rsidR="001A065D">
        <w:rPr>
          <w:rFonts w:ascii="Angsana New" w:hAnsi="Angsana New" w:cs="Angsana New"/>
          <w:sz w:val="32"/>
          <w:szCs w:val="32"/>
        </w:rPr>
        <w:tab/>
      </w:r>
      <w:r w:rsidR="001A065D">
        <w:rPr>
          <w:rFonts w:ascii="Angsana New" w:hAnsi="Angsana New" w:cs="Angsana New"/>
          <w:sz w:val="32"/>
          <w:szCs w:val="32"/>
        </w:rPr>
        <w:tab/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ณ วันที่ </w:t>
      </w:r>
      <w:r w:rsidR="0030227B" w:rsidRPr="00762985">
        <w:rPr>
          <w:rFonts w:ascii="Angsana New" w:hAnsi="Angsana New" w:cs="Angsana New"/>
          <w:spacing w:val="-4"/>
          <w:sz w:val="32"/>
          <w:szCs w:val="32"/>
        </w:rPr>
        <w:t xml:space="preserve">30 </w:t>
      </w:r>
      <w:r w:rsidR="0030227B"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มิถุนายน </w:t>
      </w:r>
      <w:r w:rsidR="00663B33" w:rsidRPr="00F20FC8">
        <w:rPr>
          <w:rFonts w:ascii="Angsana New" w:hAnsi="Angsana New" w:cs="Angsana New"/>
          <w:spacing w:val="-4"/>
          <w:sz w:val="32"/>
          <w:szCs w:val="32"/>
        </w:rPr>
        <w:t>256</w:t>
      </w:r>
      <w:r w:rsidR="00AD3AB2">
        <w:rPr>
          <w:rFonts w:ascii="Angsana New" w:hAnsi="Angsana New" w:cs="Angsana New"/>
          <w:spacing w:val="-4"/>
          <w:sz w:val="32"/>
          <w:szCs w:val="32"/>
        </w:rPr>
        <w:t>8</w:t>
      </w:r>
      <w:r w:rsidR="002A2950" w:rsidRPr="00F20FC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2E25C4" w:rsidRPr="001B4D71">
        <w:rPr>
          <w:rFonts w:ascii="Angsana New" w:hAnsi="Angsana New" w:cs="Angsana New"/>
          <w:spacing w:val="-4"/>
          <w:sz w:val="32"/>
          <w:szCs w:val="32"/>
          <w:cs/>
        </w:rPr>
        <w:t>กลุ่ม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>บริษัทมีภาระผูกพันและหนี้สินที่อาจเกิดขึ้นภายหน้า ดังนี้</w:t>
      </w:r>
    </w:p>
    <w:p w14:paraId="0790ED32" w14:textId="4D2ED5E0" w:rsidR="00C438EF" w:rsidRPr="00BB55FC" w:rsidRDefault="002951BA" w:rsidP="00DE7824">
      <w:pPr>
        <w:numPr>
          <w:ilvl w:val="0"/>
          <w:numId w:val="30"/>
        </w:numPr>
        <w:spacing w:line="240" w:lineRule="atLeast"/>
        <w:ind w:left="728" w:hanging="425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ภาระผูกพันเกี่ยวกับการส่งมอบสินค้า </w:t>
      </w:r>
      <w:r w:rsidRPr="001B4D7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จำนวน</w:t>
      </w:r>
      <w:r w:rsidR="00D1098B" w:rsidRPr="001B4D7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 </w:t>
      </w:r>
      <w:r w:rsidR="008515C1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395.26</w:t>
      </w:r>
      <w:r w:rsidR="00E35E39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 xml:space="preserve"> </w:t>
      </w:r>
      <w:r w:rsidR="0030227B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ล้าน</w:t>
      </w:r>
      <w:r w:rsidRPr="001B4D71">
        <w:rPr>
          <w:rFonts w:ascii="Angsana New" w:hAnsi="Angsana New" w:cs="Angsana New"/>
          <w:spacing w:val="-8"/>
          <w:sz w:val="32"/>
          <w:szCs w:val="32"/>
          <w:cs/>
        </w:rPr>
        <w:t>บาท</w:t>
      </w:r>
      <w:r w:rsidRPr="00BB55FC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pacing w:val="-8"/>
          <w:sz w:val="32"/>
          <w:szCs w:val="32"/>
          <w:cs/>
        </w:rPr>
        <w:t>และเงินสนับสนุน</w:t>
      </w:r>
      <w:r w:rsidR="007008E8" w:rsidRPr="001B4D71">
        <w:rPr>
          <w:rFonts w:ascii="Angsana New" w:hAnsi="Angsana New" w:cs="Angsana New"/>
          <w:spacing w:val="-8"/>
          <w:sz w:val="32"/>
          <w:szCs w:val="32"/>
          <w:cs/>
        </w:rPr>
        <w:t>จำนวน</w:t>
      </w:r>
      <w:r w:rsidR="008515C1">
        <w:rPr>
          <w:rFonts w:ascii="Angsana New" w:hAnsi="Angsana New" w:cs="Angsana New"/>
          <w:spacing w:val="-8"/>
          <w:sz w:val="32"/>
          <w:szCs w:val="32"/>
        </w:rPr>
        <w:t xml:space="preserve"> 186.00</w:t>
      </w:r>
      <w:r w:rsidR="00564D33" w:rsidRPr="00BB55FC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ล้านบาท และอีกร้อยละ </w:t>
      </w:r>
      <w:r w:rsidR="00790FAF">
        <w:rPr>
          <w:rFonts w:ascii="Angsana New" w:hAnsi="Angsana New" w:cs="Angsana New"/>
          <w:spacing w:val="-8"/>
          <w:sz w:val="32"/>
          <w:szCs w:val="32"/>
        </w:rPr>
        <w:t xml:space="preserve">10 </w:t>
      </w:r>
      <w:r w:rsidR="005534B9" w:rsidRPr="00BB55FC">
        <w:rPr>
          <w:rFonts w:ascii="Angsana New" w:hAnsi="Angsana New" w:cs="Angsana New"/>
          <w:spacing w:val="-8"/>
          <w:sz w:val="32"/>
          <w:szCs w:val="32"/>
        </w:rPr>
        <w:t xml:space="preserve">- </w:t>
      </w:r>
      <w:r w:rsidR="00790FAF">
        <w:rPr>
          <w:rFonts w:ascii="Angsana New" w:hAnsi="Angsana New" w:cs="Angsana New"/>
          <w:spacing w:val="-8"/>
          <w:sz w:val="32"/>
          <w:szCs w:val="32"/>
        </w:rPr>
        <w:t>20</w:t>
      </w:r>
      <w:r w:rsidRPr="00BB55FC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pacing w:val="-8"/>
          <w:sz w:val="32"/>
          <w:szCs w:val="32"/>
          <w:cs/>
        </w:rPr>
        <w:t>จากยอดขายสินค้าสโมสรตามเงื่อนไขที่กำหนดในสัญญาให้การสนับสนุนสโมสร</w:t>
      </w:r>
    </w:p>
    <w:p w14:paraId="264B700E" w14:textId="3E49BA9B" w:rsidR="00500CF1" w:rsidRPr="001B4D71" w:rsidRDefault="00500CF1" w:rsidP="00DE7824">
      <w:pPr>
        <w:pStyle w:val="BodyText"/>
        <w:tabs>
          <w:tab w:val="clear" w:pos="1440"/>
          <w:tab w:val="left" w:pos="284"/>
          <w:tab w:val="left" w:pos="709"/>
          <w:tab w:val="left" w:pos="851"/>
          <w:tab w:val="left" w:pos="1418"/>
          <w:tab w:val="left" w:pos="1985"/>
        </w:tabs>
        <w:spacing w:line="240" w:lineRule="atLeast"/>
        <w:ind w:left="278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bookmarkStart w:id="16" w:name="_Hlk97201797"/>
      <w:r w:rsidRPr="00F20FC8">
        <w:rPr>
          <w:rFonts w:ascii="Angsana New" w:hAnsi="Angsana New" w:cs="Angsana New"/>
          <w:spacing w:val="-4"/>
          <w:sz w:val="32"/>
          <w:szCs w:val="32"/>
        </w:rPr>
        <w:t>(</w:t>
      </w:r>
      <w:r w:rsidR="0036250C" w:rsidRPr="001B4D71">
        <w:rPr>
          <w:rFonts w:ascii="Angsana New" w:hAnsi="Angsana New" w:cs="Angsana New"/>
          <w:spacing w:val="-4"/>
          <w:sz w:val="32"/>
          <w:szCs w:val="32"/>
          <w:cs/>
        </w:rPr>
        <w:t>ข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>)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ab/>
        <w:t>ภาระผูกพัน</w:t>
      </w:r>
      <w:r w:rsidR="009D7E8C" w:rsidRPr="001B4D71">
        <w:rPr>
          <w:rFonts w:ascii="Angsana New" w:hAnsi="Angsana New" w:cs="Angsana New"/>
          <w:spacing w:val="-4"/>
          <w:sz w:val="32"/>
          <w:szCs w:val="32"/>
          <w:cs/>
        </w:rPr>
        <w:t>จากการ</w:t>
      </w:r>
      <w:r w:rsidR="00640881" w:rsidRPr="001B4D71">
        <w:rPr>
          <w:rFonts w:ascii="Angsana New" w:hAnsi="Angsana New" w:cs="Angsana New"/>
          <w:spacing w:val="-4"/>
          <w:sz w:val="32"/>
          <w:szCs w:val="32"/>
          <w:cs/>
        </w:rPr>
        <w:t>ซื้อสินค้าและ</w:t>
      </w:r>
      <w:r w:rsidR="009D7E8C"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บริการ </w:t>
      </w:r>
      <w:r w:rsidR="009D7E8C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จำนว</w:t>
      </w:r>
      <w:r w:rsidR="00D1098B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น </w:t>
      </w:r>
      <w:r w:rsidR="00AD3AB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6.3</w:t>
      </w:r>
      <w:r w:rsidR="0016523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="00AD3AB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9D7E8C" w:rsidRPr="001B4D71">
        <w:rPr>
          <w:rFonts w:ascii="Angsana New" w:hAnsi="Angsana New" w:cs="Angsana New"/>
          <w:spacing w:val="-4"/>
          <w:sz w:val="32"/>
          <w:szCs w:val="32"/>
          <w:cs/>
        </w:rPr>
        <w:t>ล้านบาท</w:t>
      </w:r>
      <w:r w:rsidR="00D32763">
        <w:rPr>
          <w:rFonts w:ascii="Angsana New" w:hAnsi="Angsana New" w:cs="Angsana New"/>
          <w:spacing w:val="-4"/>
          <w:sz w:val="32"/>
          <w:szCs w:val="32"/>
        </w:rPr>
        <w:t xml:space="preserve">   </w:t>
      </w:r>
    </w:p>
    <w:p w14:paraId="3716973D" w14:textId="0820AAF7" w:rsidR="00184E15" w:rsidRPr="001B4D71" w:rsidRDefault="009D7E8C" w:rsidP="00DE7824">
      <w:pPr>
        <w:pStyle w:val="BodyText"/>
        <w:tabs>
          <w:tab w:val="clear" w:pos="1440"/>
          <w:tab w:val="left" w:pos="709"/>
          <w:tab w:val="left" w:pos="851"/>
          <w:tab w:val="left" w:pos="1418"/>
          <w:tab w:val="left" w:pos="1985"/>
        </w:tabs>
        <w:spacing w:line="240" w:lineRule="atLeast"/>
        <w:ind w:left="700" w:hanging="420"/>
        <w:jc w:val="thaiDistribute"/>
        <w:rPr>
          <w:rFonts w:ascii="Angsana New" w:hAnsi="Angsana New" w:cs="Angsana New"/>
          <w:spacing w:val="4"/>
          <w:sz w:val="32"/>
          <w:szCs w:val="32"/>
          <w:cs/>
        </w:rPr>
      </w:pPr>
      <w:r w:rsidRPr="00F20FC8">
        <w:rPr>
          <w:rFonts w:ascii="Angsana New" w:hAnsi="Angsana New" w:cs="Angsana New"/>
          <w:spacing w:val="-4"/>
          <w:sz w:val="32"/>
          <w:szCs w:val="32"/>
        </w:rPr>
        <w:t>(</w:t>
      </w:r>
      <w:r w:rsidR="0036250C" w:rsidRPr="001B4D71">
        <w:rPr>
          <w:rFonts w:ascii="Angsana New" w:hAnsi="Angsana New" w:cs="Angsana New"/>
          <w:spacing w:val="-4"/>
          <w:sz w:val="32"/>
          <w:szCs w:val="32"/>
          <w:cs/>
        </w:rPr>
        <w:t>ค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>)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ab/>
      </w:r>
      <w:r w:rsidRPr="001B4D71">
        <w:rPr>
          <w:rFonts w:ascii="Angsana New" w:hAnsi="Angsana New" w:cs="Angsana New"/>
          <w:spacing w:val="4"/>
          <w:sz w:val="32"/>
          <w:szCs w:val="32"/>
          <w:cs/>
        </w:rPr>
        <w:t>ภาระผูกพันเกี่ยวกับการชำระค่าโปรแกรม</w:t>
      </w:r>
      <w:r w:rsidR="00740136" w:rsidRPr="001B4D71">
        <w:rPr>
          <w:rFonts w:ascii="Angsana New" w:hAnsi="Angsana New" w:cs="Angsana New"/>
          <w:spacing w:val="4"/>
          <w:sz w:val="32"/>
          <w:szCs w:val="32"/>
          <w:cs/>
        </w:rPr>
        <w:t>ระหว่างติดตั้ง</w:t>
      </w:r>
      <w:r w:rsidR="00D32763">
        <w:rPr>
          <w:rFonts w:ascii="Angsana New" w:hAnsi="Angsana New" w:cs="Angsana New"/>
          <w:spacing w:val="4"/>
          <w:sz w:val="32"/>
          <w:szCs w:val="32"/>
        </w:rPr>
        <w:t xml:space="preserve"> </w:t>
      </w:r>
      <w:r w:rsidR="00740136" w:rsidRPr="001B4D71">
        <w:rPr>
          <w:rFonts w:ascii="Angsana New" w:hAnsi="Angsana New" w:cs="Angsana New"/>
          <w:spacing w:val="4"/>
          <w:sz w:val="32"/>
          <w:szCs w:val="32"/>
          <w:cs/>
        </w:rPr>
        <w:t>จำนวน</w:t>
      </w:r>
      <w:r w:rsidR="004B46C1">
        <w:rPr>
          <w:rFonts w:ascii="Angsana New" w:hAnsi="Angsana New" w:cs="Angsana New"/>
          <w:spacing w:val="4"/>
          <w:sz w:val="32"/>
          <w:szCs w:val="32"/>
        </w:rPr>
        <w:t xml:space="preserve"> </w:t>
      </w:r>
      <w:r w:rsidR="00AD3AB2">
        <w:rPr>
          <w:rFonts w:ascii="Angsana New" w:hAnsi="Angsana New" w:cs="Angsana New"/>
          <w:spacing w:val="4"/>
          <w:sz w:val="32"/>
          <w:szCs w:val="32"/>
        </w:rPr>
        <w:t>26.19</w:t>
      </w:r>
      <w:r w:rsidR="004B46C1">
        <w:rPr>
          <w:rFonts w:ascii="Angsana New" w:hAnsi="Angsana New" w:cs="Angsana New"/>
          <w:spacing w:val="4"/>
          <w:sz w:val="32"/>
          <w:szCs w:val="32"/>
        </w:rPr>
        <w:t xml:space="preserve"> </w:t>
      </w:r>
      <w:r w:rsidR="00740136" w:rsidRPr="001B4D71">
        <w:rPr>
          <w:rFonts w:ascii="Angsana New" w:hAnsi="Angsana New" w:cs="Angsana New"/>
          <w:spacing w:val="4"/>
          <w:sz w:val="32"/>
          <w:szCs w:val="32"/>
          <w:cs/>
        </w:rPr>
        <w:t>ล้านบาท</w:t>
      </w:r>
    </w:p>
    <w:bookmarkEnd w:id="16"/>
    <w:p w14:paraId="49CDEB03" w14:textId="7979C9B5" w:rsidR="00845509" w:rsidRPr="00DE7824" w:rsidRDefault="0036248B" w:rsidP="00DE7824">
      <w:pPr>
        <w:pStyle w:val="BodyText"/>
        <w:tabs>
          <w:tab w:val="clear" w:pos="1440"/>
          <w:tab w:val="left" w:pos="284"/>
          <w:tab w:val="left" w:pos="709"/>
          <w:tab w:val="left" w:pos="851"/>
          <w:tab w:val="left" w:pos="1418"/>
          <w:tab w:val="left" w:pos="1985"/>
        </w:tabs>
        <w:spacing w:line="240" w:lineRule="atLeast"/>
        <w:ind w:left="278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DE7824">
        <w:rPr>
          <w:rFonts w:ascii="Angsana New" w:hAnsi="Angsana New" w:cs="Angsana New"/>
          <w:spacing w:val="-4"/>
          <w:sz w:val="32"/>
          <w:szCs w:val="32"/>
        </w:rPr>
        <w:t>(</w:t>
      </w:r>
      <w:r w:rsidR="0036250C" w:rsidRPr="001B4D71">
        <w:rPr>
          <w:rFonts w:ascii="Angsana New" w:hAnsi="Angsana New" w:cs="Angsana New"/>
          <w:spacing w:val="-4"/>
          <w:sz w:val="32"/>
          <w:szCs w:val="32"/>
          <w:cs/>
        </w:rPr>
        <w:t>ง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>)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ab/>
      </w:r>
      <w:r w:rsidR="00845509" w:rsidRPr="001B4D71">
        <w:rPr>
          <w:rFonts w:ascii="Angsana New" w:hAnsi="Angsana New" w:cs="Angsana New"/>
          <w:spacing w:val="-4"/>
          <w:sz w:val="32"/>
          <w:szCs w:val="32"/>
          <w:cs/>
        </w:rPr>
        <w:t>ภาระผูกพันเกี่ยวกับสัญญาเช่า</w:t>
      </w:r>
      <w:r w:rsidR="00BB55FC" w:rsidRPr="001B4D71">
        <w:rPr>
          <w:rFonts w:ascii="Angsana New" w:hAnsi="Angsana New" w:cs="Angsana New"/>
          <w:spacing w:val="-4"/>
          <w:sz w:val="32"/>
          <w:szCs w:val="32"/>
          <w:cs/>
        </w:rPr>
        <w:t>เครื่องใช้สำนักงานและ</w:t>
      </w:r>
      <w:r w:rsidR="00F55C1E" w:rsidRPr="001B4D71">
        <w:rPr>
          <w:rFonts w:ascii="Angsana New" w:hAnsi="Angsana New" w:cs="Angsana New"/>
          <w:spacing w:val="-4"/>
          <w:sz w:val="32"/>
          <w:szCs w:val="32"/>
          <w:cs/>
        </w:rPr>
        <w:t>สัญญาจ้าง</w:t>
      </w:r>
      <w:r w:rsidR="00845509" w:rsidRPr="001B4D71">
        <w:rPr>
          <w:rFonts w:ascii="Angsana New" w:hAnsi="Angsana New" w:cs="Angsana New"/>
          <w:spacing w:val="-4"/>
          <w:sz w:val="32"/>
          <w:szCs w:val="32"/>
          <w:cs/>
        </w:rPr>
        <w:t>บริการ</w:t>
      </w:r>
      <w:r w:rsidR="008C021E" w:rsidRPr="00DE7824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845509" w:rsidRPr="001B4D71">
        <w:rPr>
          <w:rFonts w:ascii="Angsana New" w:hAnsi="Angsana New" w:cs="Angsana New"/>
          <w:spacing w:val="-4"/>
          <w:sz w:val="32"/>
          <w:szCs w:val="32"/>
          <w:cs/>
        </w:rPr>
        <w:t>โดยบริษัทมีภาระผูกพัน ดังนี้</w:t>
      </w:r>
    </w:p>
    <w:tbl>
      <w:tblPr>
        <w:tblW w:w="878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2118"/>
        <w:gridCol w:w="291"/>
        <w:gridCol w:w="1375"/>
        <w:gridCol w:w="237"/>
        <w:gridCol w:w="1365"/>
        <w:gridCol w:w="284"/>
        <w:gridCol w:w="1417"/>
        <w:gridCol w:w="284"/>
        <w:gridCol w:w="1371"/>
        <w:gridCol w:w="46"/>
      </w:tblGrid>
      <w:tr w:rsidR="001C5A13" w:rsidRPr="00313A90" w14:paraId="01D3818E" w14:textId="77777777" w:rsidTr="00C759E9">
        <w:trPr>
          <w:trHeight w:val="80"/>
        </w:trPr>
        <w:tc>
          <w:tcPr>
            <w:tcW w:w="211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14:paraId="3DEC6C5C" w14:textId="77777777" w:rsidR="001C5A13" w:rsidRPr="00313A90" w:rsidRDefault="001C5A13" w:rsidP="00F5194E">
            <w:pPr>
              <w:pStyle w:val="BodyText2"/>
              <w:tabs>
                <w:tab w:val="clear" w:pos="1440"/>
                <w:tab w:val="left" w:pos="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102" w:hanging="102"/>
              <w:jc w:val="center"/>
              <w:rPr>
                <w:rFonts w:ascii="Angsana New" w:hAnsi="Angsana New" w:cs="Angsana New"/>
                <w:cs/>
              </w:rPr>
            </w:pPr>
            <w:bookmarkStart w:id="17" w:name="_Hlk97202071"/>
            <w:bookmarkEnd w:id="15"/>
          </w:p>
        </w:tc>
        <w:tc>
          <w:tcPr>
            <w:tcW w:w="291" w:type="dxa"/>
            <w:tcBorders>
              <w:left w:val="nil"/>
              <w:right w:val="nil"/>
            </w:tcBorders>
            <w:shd w:val="clear" w:color="000000" w:fill="FFFFFF"/>
          </w:tcPr>
          <w:p w14:paraId="3205D43F" w14:textId="77777777" w:rsidR="001C5A13" w:rsidRPr="001B4D71" w:rsidRDefault="001C5A13" w:rsidP="00F5194E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379" w:type="dxa"/>
            <w:gridSpan w:val="8"/>
            <w:tcBorders>
              <w:left w:val="nil"/>
              <w:right w:val="nil"/>
            </w:tcBorders>
            <w:shd w:val="clear" w:color="000000" w:fill="FFFFFF"/>
          </w:tcPr>
          <w:p w14:paraId="24AC5206" w14:textId="77777777" w:rsidR="001C5A13" w:rsidRPr="001B4D71" w:rsidRDefault="001C5A13" w:rsidP="00F5194E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313A90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หน่วย : บาท)</w:t>
            </w:r>
          </w:p>
        </w:tc>
      </w:tr>
      <w:tr w:rsidR="001C5A13" w:rsidRPr="00313A90" w14:paraId="0A93EF88" w14:textId="77777777" w:rsidTr="00C759E9">
        <w:trPr>
          <w:trHeight w:val="241"/>
        </w:trPr>
        <w:tc>
          <w:tcPr>
            <w:tcW w:w="2118" w:type="dxa"/>
            <w:tcBorders>
              <w:left w:val="nil"/>
              <w:right w:val="nil"/>
            </w:tcBorders>
            <w:shd w:val="clear" w:color="000000" w:fill="FFFFFF"/>
            <w:noWrap/>
          </w:tcPr>
          <w:p w14:paraId="2A1DE21B" w14:textId="77777777" w:rsidR="001C5A13" w:rsidRPr="00313A90" w:rsidRDefault="001C5A13" w:rsidP="00F5194E">
            <w:pPr>
              <w:pStyle w:val="BodyText2"/>
              <w:tabs>
                <w:tab w:val="clear" w:pos="1440"/>
                <w:tab w:val="left" w:pos="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91" w:type="dxa"/>
            <w:tcBorders>
              <w:left w:val="nil"/>
              <w:right w:val="nil"/>
            </w:tcBorders>
            <w:shd w:val="clear" w:color="000000" w:fill="FFFFFF"/>
          </w:tcPr>
          <w:p w14:paraId="5777DE28" w14:textId="77777777" w:rsidR="001C5A13" w:rsidRPr="00313A90" w:rsidRDefault="001C5A13" w:rsidP="00F5194E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2C9285CA" w14:textId="77777777" w:rsidR="001C5A13" w:rsidRPr="00313A90" w:rsidRDefault="001C5A13" w:rsidP="00F5194E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  <w:left w:val="nil"/>
              <w:right w:val="nil"/>
            </w:tcBorders>
            <w:shd w:val="clear" w:color="000000" w:fill="FFFFFF"/>
          </w:tcPr>
          <w:p w14:paraId="0C236762" w14:textId="77777777" w:rsidR="001C5A13" w:rsidRPr="00313A90" w:rsidRDefault="001C5A13" w:rsidP="00F5194E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4541DBA4" w14:textId="77777777" w:rsidR="001C5A13" w:rsidRPr="001B4D71" w:rsidRDefault="001C5A13" w:rsidP="00F5194E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D6195" w:rsidRPr="00313A90" w14:paraId="705B321C" w14:textId="77777777" w:rsidTr="00C759E9">
        <w:trPr>
          <w:gridAfter w:val="1"/>
          <w:wAfter w:w="46" w:type="dxa"/>
          <w:trHeight w:val="80"/>
        </w:trPr>
        <w:tc>
          <w:tcPr>
            <w:tcW w:w="2118" w:type="dxa"/>
            <w:tcBorders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</w:tcPr>
          <w:p w14:paraId="6858FCC9" w14:textId="77777777" w:rsidR="00ED6195" w:rsidRPr="00313A90" w:rsidRDefault="00ED6195" w:rsidP="00ED6195">
            <w:pPr>
              <w:pStyle w:val="BodyText2"/>
              <w:tabs>
                <w:tab w:val="clear" w:pos="1440"/>
                <w:tab w:val="left" w:pos="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102" w:hanging="102"/>
              <w:jc w:val="center"/>
              <w:rPr>
                <w:rFonts w:ascii="Angsana New" w:hAnsi="Angsana New" w:cs="Angsana New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>จ่ายชำระ</w:t>
            </w:r>
          </w:p>
        </w:tc>
        <w:tc>
          <w:tcPr>
            <w:tcW w:w="291" w:type="dxa"/>
            <w:tcBorders>
              <w:left w:val="nil"/>
              <w:right w:val="nil"/>
            </w:tcBorders>
            <w:shd w:val="clear" w:color="000000" w:fill="FFFFFF"/>
          </w:tcPr>
          <w:p w14:paraId="38E696B1" w14:textId="77777777" w:rsidR="00ED6195" w:rsidRPr="00A32067" w:rsidRDefault="00ED6195" w:rsidP="00ED6195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012FDED1" w14:textId="1AFBF1A4" w:rsidR="00ED6195" w:rsidRPr="00313A90" w:rsidRDefault="00ED6195" w:rsidP="00ED6195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มิถุนายน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 2568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000000" w:fill="FFFFFF"/>
          </w:tcPr>
          <w:p w14:paraId="2483BB97" w14:textId="77777777" w:rsidR="00ED6195" w:rsidRPr="00A32067" w:rsidRDefault="00ED6195" w:rsidP="00ED6195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65" w:type="dxa"/>
            <w:tcBorders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6CC04427" w14:textId="03EBC034" w:rsidR="00ED6195" w:rsidRPr="00313A90" w:rsidRDefault="00ED6195" w:rsidP="00ED6195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</w:tcPr>
          <w:p w14:paraId="27038FA2" w14:textId="77777777" w:rsidR="00ED6195" w:rsidRPr="00A32067" w:rsidRDefault="00ED6195" w:rsidP="00ED6195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4EA9F4AB" w14:textId="252C402B" w:rsidR="00ED6195" w:rsidRPr="00313A90" w:rsidRDefault="00ED6195" w:rsidP="00ED6195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มิถุนายน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 2568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</w:tcPr>
          <w:p w14:paraId="691C3483" w14:textId="77777777" w:rsidR="00ED6195" w:rsidRPr="00A32067" w:rsidRDefault="00ED6195" w:rsidP="00ED6195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7A17711C" w14:textId="688BE7AF" w:rsidR="00ED6195" w:rsidRPr="00313A90" w:rsidRDefault="00ED6195" w:rsidP="00ED6195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</w:tr>
      <w:tr w:rsidR="00AD3AB2" w:rsidRPr="00313A90" w14:paraId="60DC0ACB" w14:textId="77777777" w:rsidTr="00C759E9">
        <w:trPr>
          <w:gridAfter w:val="1"/>
          <w:wAfter w:w="46" w:type="dxa"/>
          <w:trHeight w:val="80"/>
        </w:trPr>
        <w:tc>
          <w:tcPr>
            <w:tcW w:w="211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59E4E96" w14:textId="77777777" w:rsidR="00AD3AB2" w:rsidRPr="001B4D71" w:rsidRDefault="00AD3AB2" w:rsidP="00AD3AB2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center"/>
              <w:rPr>
                <w:rFonts w:ascii="Angsana New" w:hAnsi="Angsana New" w:cs="Angsana New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ภายใน </w:t>
            </w:r>
            <w:r w:rsidRPr="00313A90">
              <w:rPr>
                <w:rFonts w:ascii="Angsana New" w:hAnsi="Angsana New" w:cs="Angsana New"/>
              </w:rPr>
              <w:t xml:space="preserve">1 </w:t>
            </w:r>
            <w:r w:rsidRPr="001B4D71">
              <w:rPr>
                <w:rFonts w:ascii="Angsana New" w:hAnsi="Angsana New" w:cs="Angsana New"/>
                <w:cs/>
              </w:rPr>
              <w:t>ปี</w:t>
            </w:r>
          </w:p>
        </w:tc>
        <w:tc>
          <w:tcPr>
            <w:tcW w:w="291" w:type="dxa"/>
            <w:tcBorders>
              <w:left w:val="nil"/>
              <w:right w:val="nil"/>
            </w:tcBorders>
            <w:shd w:val="clear" w:color="000000" w:fill="FFFFFF"/>
          </w:tcPr>
          <w:p w14:paraId="5539B86B" w14:textId="77777777" w:rsidR="00AD3AB2" w:rsidRPr="00313A90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nil"/>
              <w:right w:val="nil"/>
            </w:tcBorders>
            <w:shd w:val="clear" w:color="000000" w:fill="FFFFFF"/>
          </w:tcPr>
          <w:p w14:paraId="2264B851" w14:textId="0E721BCC" w:rsidR="00AD3AB2" w:rsidRPr="00313A90" w:rsidRDefault="0016523D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</w:t>
            </w:r>
            <w:r w:rsidR="00AD3AB2" w:rsidRPr="00BD3804">
              <w:rPr>
                <w:rFonts w:ascii="Angsana New" w:hAnsi="Angsana New" w:cs="Angsana New"/>
                <w:sz w:val="30"/>
                <w:szCs w:val="30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</w:rPr>
              <w:t>992</w:t>
            </w:r>
            <w:r w:rsidR="00AD3AB2" w:rsidRPr="00BD3804">
              <w:rPr>
                <w:rFonts w:ascii="Angsana New" w:hAnsi="Angsana New" w:cs="Angsana New"/>
                <w:sz w:val="30"/>
                <w:szCs w:val="30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</w:rPr>
              <w:t>668</w:t>
            </w:r>
            <w:r w:rsidR="00AD3AB2" w:rsidRPr="001B4D71">
              <w:rPr>
                <w:rFonts w:ascii="Angsana New" w:hAnsi="Angsana New" w:cs="Angsana New"/>
                <w:sz w:val="30"/>
                <w:szCs w:val="30"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0</w:t>
            </w:r>
            <w:r w:rsidR="00AD3AB2" w:rsidRPr="001B4D71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000000" w:fill="FFFFFF"/>
          </w:tcPr>
          <w:p w14:paraId="0CFFADEE" w14:textId="77777777" w:rsidR="00AD3AB2" w:rsidRPr="00313A90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5" w:type="dxa"/>
            <w:tcBorders>
              <w:left w:val="nil"/>
              <w:right w:val="nil"/>
            </w:tcBorders>
            <w:shd w:val="clear" w:color="000000" w:fill="FFFFFF"/>
          </w:tcPr>
          <w:p w14:paraId="47C04745" w14:textId="3FE70B8B" w:rsidR="00AD3AB2" w:rsidRPr="00313A90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16,272,269.07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</w:tcPr>
          <w:p w14:paraId="367B0AAB" w14:textId="77777777" w:rsidR="00AD3AB2" w:rsidRPr="00313A90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right w:val="nil"/>
            </w:tcBorders>
            <w:shd w:val="clear" w:color="000000" w:fill="FFFFFF"/>
            <w:vAlign w:val="bottom"/>
          </w:tcPr>
          <w:p w14:paraId="29550B7A" w14:textId="1DB2B295" w:rsidR="00AD3AB2" w:rsidRPr="00313A90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</w:rPr>
              <w:t>9</w:t>
            </w:r>
            <w:r w:rsidRPr="00BD380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1B4D71">
              <w:rPr>
                <w:rFonts w:ascii="Angsana New" w:hAnsi="Angsana New" w:cs="Angsana New"/>
                <w:sz w:val="30"/>
                <w:szCs w:val="30"/>
              </w:rPr>
              <w:t>700</w:t>
            </w:r>
            <w:r w:rsidRPr="00BD380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1B4D71">
              <w:rPr>
                <w:rFonts w:ascii="Angsana New" w:hAnsi="Angsana New" w:cs="Angsana New"/>
                <w:sz w:val="30"/>
                <w:szCs w:val="30"/>
              </w:rPr>
              <w:t>450.38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</w:tcPr>
          <w:p w14:paraId="3EA61A7E" w14:textId="77777777" w:rsidR="00AD3AB2" w:rsidRPr="00313A90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nil"/>
              <w:right w:val="nil"/>
            </w:tcBorders>
            <w:shd w:val="clear" w:color="000000" w:fill="FFFFFF"/>
            <w:vAlign w:val="bottom"/>
          </w:tcPr>
          <w:p w14:paraId="05531F15" w14:textId="398217BF" w:rsidR="00AD3AB2" w:rsidRPr="00313A90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11,015,949.33</w:t>
            </w:r>
          </w:p>
        </w:tc>
      </w:tr>
      <w:tr w:rsidR="00AD3AB2" w:rsidRPr="00313A90" w14:paraId="39703C15" w14:textId="77777777" w:rsidTr="00C759E9">
        <w:trPr>
          <w:gridAfter w:val="1"/>
          <w:wAfter w:w="46" w:type="dxa"/>
          <w:trHeight w:val="80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497075A" w14:textId="4670993F" w:rsidR="00AD3AB2" w:rsidRPr="001B4D71" w:rsidRDefault="00AD3AB2" w:rsidP="00C759E9">
            <w:pPr>
              <w:pStyle w:val="BodyText2"/>
              <w:tabs>
                <w:tab w:val="clear" w:pos="1440"/>
                <w:tab w:val="left" w:pos="284"/>
                <w:tab w:val="left" w:pos="851"/>
                <w:tab w:val="left" w:pos="1418"/>
                <w:tab w:val="left" w:pos="1735"/>
              </w:tabs>
              <w:spacing w:line="360" w:lineRule="exact"/>
              <w:ind w:left="0" w:right="-255" w:hanging="249"/>
              <w:jc w:val="center"/>
              <w:rPr>
                <w:rFonts w:ascii="Angsana New" w:hAnsi="Angsana New" w:cs="Angsana New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มากกว่า </w:t>
            </w:r>
            <w:r>
              <w:rPr>
                <w:rFonts w:ascii="Angsana New" w:hAnsi="Angsana New" w:cs="Angsana New"/>
              </w:rPr>
              <w:t>1</w:t>
            </w:r>
            <w:r w:rsidRPr="001B4D71">
              <w:rPr>
                <w:rFonts w:ascii="Angsana New" w:hAnsi="Angsana New" w:cs="Angsana New"/>
                <w:cs/>
              </w:rPr>
              <w:t xml:space="preserve"> ปี แต่ไม่เกิน </w:t>
            </w:r>
            <w:r>
              <w:rPr>
                <w:rFonts w:ascii="Angsana New" w:hAnsi="Angsana New" w:cs="Angsana New"/>
              </w:rPr>
              <w:t xml:space="preserve">5 </w:t>
            </w:r>
            <w:r w:rsidRPr="001B4D71">
              <w:rPr>
                <w:rFonts w:ascii="Angsana New" w:hAnsi="Angsana New" w:cs="Angsana New"/>
                <w:cs/>
              </w:rPr>
              <w:t>ปี</w:t>
            </w:r>
          </w:p>
        </w:tc>
        <w:tc>
          <w:tcPr>
            <w:tcW w:w="291" w:type="dxa"/>
            <w:tcBorders>
              <w:left w:val="nil"/>
              <w:right w:val="nil"/>
            </w:tcBorders>
            <w:shd w:val="clear" w:color="000000" w:fill="FFFFFF"/>
          </w:tcPr>
          <w:p w14:paraId="61020054" w14:textId="77777777" w:rsidR="00AD3AB2" w:rsidRPr="00313A90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5" w:type="dxa"/>
            <w:tcBorders>
              <w:left w:val="nil"/>
              <w:right w:val="nil"/>
            </w:tcBorders>
            <w:shd w:val="clear" w:color="000000" w:fill="FFFFFF"/>
          </w:tcPr>
          <w:p w14:paraId="24D38171" w14:textId="4A6EF29E" w:rsidR="00AD3AB2" w:rsidRPr="00313A90" w:rsidRDefault="00AD3AB2" w:rsidP="000117DC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D3AB2">
              <w:rPr>
                <w:rFonts w:ascii="Angsana New" w:hAnsi="Angsana New" w:cs="Angsana New"/>
                <w:sz w:val="30"/>
                <w:szCs w:val="30"/>
              </w:rPr>
              <w:t>12,967,993.02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000000" w:fill="FFFFFF"/>
          </w:tcPr>
          <w:p w14:paraId="6119873E" w14:textId="77777777" w:rsidR="00AD3AB2" w:rsidRPr="00313A90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5" w:type="dxa"/>
            <w:tcBorders>
              <w:left w:val="nil"/>
              <w:right w:val="nil"/>
            </w:tcBorders>
            <w:shd w:val="clear" w:color="000000" w:fill="FFFFFF"/>
          </w:tcPr>
          <w:p w14:paraId="2B664265" w14:textId="39FEC6B5" w:rsidR="00AD3AB2" w:rsidRPr="00313A90" w:rsidRDefault="00AD3AB2" w:rsidP="000117DC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15,294,350.75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</w:tcPr>
          <w:p w14:paraId="0D0DF39D" w14:textId="77777777" w:rsidR="00AD3AB2" w:rsidRPr="00313A90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000000" w:fill="FFFFFF"/>
            <w:vAlign w:val="bottom"/>
          </w:tcPr>
          <w:p w14:paraId="6B47761F" w14:textId="01ACBEB4" w:rsidR="00AD3AB2" w:rsidRPr="00313A90" w:rsidRDefault="00B657F4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AD3AB2" w:rsidRPr="00AD3AB2">
              <w:rPr>
                <w:rFonts w:ascii="Angsana New" w:hAnsi="Angsana New" w:cs="Angsana New"/>
                <w:sz w:val="30"/>
                <w:szCs w:val="30"/>
              </w:rPr>
              <w:t>2,879,793.02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</w:tcPr>
          <w:p w14:paraId="2F8B63EC" w14:textId="77777777" w:rsidR="00AD3AB2" w:rsidRPr="00313A90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1" w:type="dxa"/>
            <w:tcBorders>
              <w:left w:val="nil"/>
              <w:right w:val="nil"/>
            </w:tcBorders>
            <w:shd w:val="clear" w:color="000000" w:fill="FFFFFF"/>
            <w:vAlign w:val="bottom"/>
          </w:tcPr>
          <w:p w14:paraId="11851480" w14:textId="11874A70" w:rsidR="00AD3AB2" w:rsidRPr="00313A90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15,294,350.75</w:t>
            </w:r>
          </w:p>
        </w:tc>
      </w:tr>
    </w:tbl>
    <w:bookmarkEnd w:id="17"/>
    <w:p w14:paraId="07EA7F16" w14:textId="284A7B7B" w:rsidR="00FD7CE8" w:rsidRDefault="00653A4F" w:rsidP="0030227B">
      <w:pPr>
        <w:pStyle w:val="BodyText"/>
        <w:tabs>
          <w:tab w:val="clear" w:pos="1440"/>
          <w:tab w:val="left" w:pos="426"/>
          <w:tab w:val="left" w:pos="851"/>
          <w:tab w:val="left" w:pos="1330"/>
          <w:tab w:val="left" w:pos="1985"/>
        </w:tabs>
        <w:spacing w:line="240" w:lineRule="atLeast"/>
        <w:ind w:left="284" w:hanging="142"/>
        <w:rPr>
          <w:rFonts w:ascii="Angsana New" w:hAnsi="Angsana New" w:cs="Angsana New"/>
          <w:sz w:val="32"/>
          <w:szCs w:val="32"/>
        </w:rPr>
      </w:pPr>
      <w:r w:rsidRPr="00F20FC8">
        <w:rPr>
          <w:rFonts w:ascii="Angsana New" w:hAnsi="Angsana New" w:cs="Angsana New"/>
          <w:sz w:val="32"/>
          <w:szCs w:val="32"/>
        </w:rPr>
        <w:t xml:space="preserve">   </w:t>
      </w:r>
      <w:bookmarkStart w:id="18" w:name="_Hlk134285334"/>
      <w:r w:rsidR="0093232C">
        <w:rPr>
          <w:rFonts w:ascii="Angsana New" w:hAnsi="Angsana New" w:cs="Angsana New"/>
          <w:sz w:val="32"/>
          <w:szCs w:val="32"/>
        </w:rPr>
        <w:t xml:space="preserve">  </w:t>
      </w:r>
    </w:p>
    <w:bookmarkEnd w:id="18"/>
    <w:p w14:paraId="1655DCA4" w14:textId="16C5D172" w:rsidR="00973A65" w:rsidRDefault="000B3BD2" w:rsidP="00B87E79">
      <w:pPr>
        <w:pStyle w:val="BodyTextIndent3"/>
        <w:tabs>
          <w:tab w:val="left" w:pos="284"/>
          <w:tab w:val="left" w:pos="851"/>
          <w:tab w:val="left" w:pos="1985"/>
        </w:tabs>
        <w:spacing w:line="240" w:lineRule="atLeast"/>
        <w:ind w:left="851" w:hanging="99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B4D71">
        <w:rPr>
          <w:rFonts w:ascii="Angsana New" w:hAnsi="Angsana New" w:cs="Angsana New"/>
          <w:b/>
          <w:bCs/>
          <w:sz w:val="32"/>
          <w:szCs w:val="32"/>
        </w:rPr>
        <w:t>2</w:t>
      </w:r>
      <w:r w:rsidR="00D509FB">
        <w:rPr>
          <w:rFonts w:ascii="Angsana New" w:hAnsi="Angsana New" w:cs="Angsana New"/>
          <w:b/>
          <w:bCs/>
          <w:sz w:val="32"/>
          <w:szCs w:val="32"/>
        </w:rPr>
        <w:t>4</w:t>
      </w:r>
      <w:r w:rsidR="007E0E3A" w:rsidRPr="00F20FC8">
        <w:rPr>
          <w:rFonts w:ascii="Angsana New" w:hAnsi="Angsana New" w:cs="Angsana New"/>
          <w:b/>
          <w:bCs/>
          <w:sz w:val="32"/>
          <w:szCs w:val="32"/>
        </w:rPr>
        <w:t>.</w:t>
      </w:r>
      <w:r w:rsidR="007E0E3A" w:rsidRPr="00F20FC8">
        <w:rPr>
          <w:rFonts w:ascii="Angsana New" w:hAnsi="Angsana New" w:cs="Angsana New"/>
          <w:b/>
          <w:bCs/>
          <w:sz w:val="32"/>
          <w:szCs w:val="32"/>
        </w:rPr>
        <w:tab/>
      </w:r>
      <w:r w:rsidR="00B87E79" w:rsidRPr="0063794C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เหตุการณ์ภายหลังรอบระยะเวลาที่รายงาน</w:t>
      </w:r>
    </w:p>
    <w:p w14:paraId="3E00C194" w14:textId="2FD030F9" w:rsidR="00B87E79" w:rsidRPr="001B4D71" w:rsidRDefault="001B4D71" w:rsidP="00254B8D">
      <w:pPr>
        <w:tabs>
          <w:tab w:val="left" w:pos="284"/>
          <w:tab w:val="left" w:pos="1440"/>
          <w:tab w:val="left" w:pos="8505"/>
        </w:tabs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="005B2E8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14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สิงหาคม </w:t>
      </w:r>
      <w:r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2568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ที่ประชุมคณะกรรมการของบริษัท ครั้งที่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4/2568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ได้มีมติอนุมัติโครงการร่วมลงทุนระหว่างนายจ้างและลูกจ้าง (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Employee Joint Investment Program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หรือ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EJIP)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โดยมีระยะเวลาโครงการตั้งแต่วันที่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กันยายน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2568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ถึงวันที่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31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สิงหาคม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2573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รวมระยะเวลา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5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ปี</w:t>
      </w:r>
      <w:r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</w:p>
    <w:p w14:paraId="2B1AD650" w14:textId="77777777" w:rsidR="00973A65" w:rsidRDefault="00973A65" w:rsidP="00B87E79">
      <w:pPr>
        <w:pStyle w:val="BodyTextIndent3"/>
        <w:tabs>
          <w:tab w:val="left" w:pos="284"/>
          <w:tab w:val="left" w:pos="851"/>
          <w:tab w:val="left" w:pos="1985"/>
        </w:tabs>
        <w:spacing w:line="240" w:lineRule="atLeast"/>
        <w:ind w:left="851" w:hanging="993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0FDB757F" w14:textId="3F0F817A" w:rsidR="007E0E3A" w:rsidRPr="00F20FC8" w:rsidRDefault="00973A65" w:rsidP="00B87E79">
      <w:pPr>
        <w:pStyle w:val="BodyTextIndent3"/>
        <w:tabs>
          <w:tab w:val="left" w:pos="284"/>
          <w:tab w:val="left" w:pos="851"/>
          <w:tab w:val="left" w:pos="1985"/>
        </w:tabs>
        <w:spacing w:line="240" w:lineRule="atLeast"/>
        <w:ind w:left="851" w:hanging="99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25.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7E0E3A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การอนุมัติงบการเงิน</w:t>
      </w:r>
      <w:r w:rsidR="006C6641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ระหว่างกาล</w:t>
      </w:r>
    </w:p>
    <w:p w14:paraId="713737BD" w14:textId="23200534" w:rsidR="00BA0C03" w:rsidRPr="00D57865" w:rsidRDefault="007E0E3A" w:rsidP="00B87E79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4" w:right="30" w:hanging="28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F20FC8">
        <w:rPr>
          <w:rFonts w:ascii="Angsana New" w:hAnsi="Angsana New" w:cs="Angsana New"/>
          <w:sz w:val="32"/>
          <w:szCs w:val="32"/>
        </w:rPr>
        <w:tab/>
      </w:r>
      <w:r w:rsidRPr="00F20FC8">
        <w:rPr>
          <w:rFonts w:ascii="Angsana New" w:hAnsi="Angsana New" w:cs="Angsana New"/>
          <w:sz w:val="32"/>
          <w:szCs w:val="32"/>
        </w:rPr>
        <w:tab/>
      </w:r>
      <w:r w:rsidR="006C6641" w:rsidRPr="001B4D71">
        <w:rPr>
          <w:rFonts w:ascii="Angsana New" w:hAnsi="Angsana New" w:cs="Angsana New"/>
          <w:spacing w:val="-6"/>
          <w:sz w:val="32"/>
          <w:szCs w:val="32"/>
          <w:cs/>
        </w:rPr>
        <w:t>งบการเงินระหว่างกาลนี้ได้รับอนุมัติให้ออกโดยคณะกรรมการของบริษัทเมื่อวันที่</w:t>
      </w:r>
      <w:r w:rsidR="00EC696D" w:rsidRPr="001B4D71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36250C">
        <w:rPr>
          <w:rFonts w:ascii="Angsana New" w:hAnsi="Angsana New" w:cs="Angsana New"/>
          <w:spacing w:val="-6"/>
          <w:sz w:val="32"/>
          <w:szCs w:val="32"/>
        </w:rPr>
        <w:t xml:space="preserve">14 </w:t>
      </w:r>
      <w:r w:rsidR="0036250C" w:rsidRPr="001B4D71">
        <w:rPr>
          <w:rFonts w:ascii="Angsana New" w:hAnsi="Angsana New" w:cs="Angsana New"/>
          <w:spacing w:val="-6"/>
          <w:sz w:val="32"/>
          <w:szCs w:val="32"/>
          <w:cs/>
        </w:rPr>
        <w:t>สิงหาคม</w:t>
      </w:r>
      <w:r w:rsidR="0036250C">
        <w:rPr>
          <w:rFonts w:ascii="Angsana New" w:hAnsi="Angsana New" w:cs="Angsana New"/>
          <w:spacing w:val="-6"/>
          <w:sz w:val="32"/>
          <w:szCs w:val="32"/>
        </w:rPr>
        <w:t xml:space="preserve"> 2568</w:t>
      </w:r>
    </w:p>
    <w:sectPr w:rsidR="00BA0C03" w:rsidRPr="00D57865" w:rsidSect="00DD49BF">
      <w:headerReference w:type="default" r:id="rId17"/>
      <w:headerReference w:type="first" r:id="rId18"/>
      <w:footerReference w:type="first" r:id="rId19"/>
      <w:pgSz w:w="11907" w:h="16840" w:code="9"/>
      <w:pgMar w:top="1191" w:right="851" w:bottom="1814" w:left="1814" w:header="1191" w:footer="266" w:gutter="0"/>
      <w:paperSrc w:other="4"/>
      <w:pgNumType w:fmt="numberInDash" w:start="36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43B27" w14:textId="77777777" w:rsidR="00C82983" w:rsidRDefault="00C82983">
      <w:r>
        <w:separator/>
      </w:r>
    </w:p>
    <w:p w14:paraId="666E182A" w14:textId="77777777" w:rsidR="00C82983" w:rsidRDefault="00C82983"/>
  </w:endnote>
  <w:endnote w:type="continuationSeparator" w:id="0">
    <w:p w14:paraId="66B42258" w14:textId="77777777" w:rsidR="00C82983" w:rsidRDefault="00C82983">
      <w:r>
        <w:continuationSeparator/>
      </w:r>
    </w:p>
    <w:p w14:paraId="279678B7" w14:textId="77777777" w:rsidR="00C82983" w:rsidRDefault="00C829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91F32" w14:textId="77777777" w:rsidR="00AF3C1E" w:rsidRDefault="00AF3C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4D986" w14:textId="77777777" w:rsidR="00AF3C1E" w:rsidRPr="00A06521" w:rsidRDefault="00AF3C1E" w:rsidP="00A065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3535" w:type="dxa"/>
      <w:jc w:val="center"/>
      <w:tblLayout w:type="fixed"/>
      <w:tblLook w:val="0000" w:firstRow="0" w:lastRow="0" w:firstColumn="0" w:lastColumn="0" w:noHBand="0" w:noVBand="0"/>
    </w:tblPr>
    <w:tblGrid>
      <w:gridCol w:w="3535"/>
    </w:tblGrid>
    <w:tr w:rsidR="00EC5232" w:rsidRPr="00D92C5E" w14:paraId="026AA043" w14:textId="77777777" w:rsidTr="00110ED9">
      <w:trPr>
        <w:jc w:val="center"/>
      </w:trPr>
      <w:tc>
        <w:tcPr>
          <w:tcW w:w="3535" w:type="dxa"/>
        </w:tcPr>
        <w:p w14:paraId="70EE561E" w14:textId="77777777" w:rsidR="00EC5232" w:rsidRPr="00D92C5E" w:rsidRDefault="00EC5232" w:rsidP="00C30130">
          <w:pPr>
            <w:tabs>
              <w:tab w:val="left" w:pos="444"/>
              <w:tab w:val="left" w:pos="1992"/>
              <w:tab w:val="left" w:pos="2352"/>
            </w:tabs>
            <w:spacing w:line="360" w:lineRule="exact"/>
            <w:ind w:right="173"/>
            <w:jc w:val="center"/>
            <w:rPr>
              <w:rFonts w:ascii="Angsana New" w:eastAsia="MS Mincho" w:hAnsi="Angsana New" w:cs="Angsana New"/>
              <w:snapToGrid w:val="0"/>
              <w:sz w:val="32"/>
              <w:szCs w:val="32"/>
            </w:rPr>
          </w:pPr>
        </w:p>
      </w:tc>
    </w:tr>
    <w:tr w:rsidR="00EC5232" w:rsidRPr="00D92C5E" w14:paraId="4D35508D" w14:textId="77777777" w:rsidTr="00110ED9">
      <w:trPr>
        <w:jc w:val="center"/>
      </w:trPr>
      <w:tc>
        <w:tcPr>
          <w:tcW w:w="3535" w:type="dxa"/>
        </w:tcPr>
        <w:p w14:paraId="4F92C8FC" w14:textId="77777777" w:rsidR="00EC5232" w:rsidRPr="00D92C5E" w:rsidRDefault="00EC5232" w:rsidP="00C30130">
          <w:pPr>
            <w:tabs>
              <w:tab w:val="left" w:pos="444"/>
              <w:tab w:val="left" w:pos="1992"/>
              <w:tab w:val="left" w:pos="2352"/>
            </w:tabs>
            <w:spacing w:line="360" w:lineRule="exact"/>
            <w:ind w:right="173"/>
            <w:jc w:val="center"/>
            <w:rPr>
              <w:rFonts w:ascii="Angsana New" w:eastAsia="MS Mincho" w:hAnsi="Angsana New" w:cs="Angsana New"/>
              <w:snapToGrid w:val="0"/>
              <w:sz w:val="32"/>
              <w:szCs w:val="32"/>
            </w:rPr>
          </w:pPr>
        </w:p>
      </w:tc>
    </w:tr>
    <w:tr w:rsidR="00EC5232" w:rsidRPr="00D92C5E" w14:paraId="2F2D389D" w14:textId="77777777" w:rsidTr="00110ED9">
      <w:trPr>
        <w:jc w:val="center"/>
      </w:trPr>
      <w:tc>
        <w:tcPr>
          <w:tcW w:w="3535" w:type="dxa"/>
        </w:tcPr>
        <w:p w14:paraId="11601C60" w14:textId="77777777" w:rsidR="00EC5232" w:rsidRPr="00D323B7" w:rsidRDefault="00EC5232" w:rsidP="00110ED9">
          <w:pPr>
            <w:tabs>
              <w:tab w:val="left" w:pos="444"/>
              <w:tab w:val="left" w:pos="1992"/>
              <w:tab w:val="left" w:pos="2352"/>
            </w:tabs>
            <w:spacing w:line="400" w:lineRule="exact"/>
            <w:ind w:right="176"/>
            <w:jc w:val="center"/>
            <w:rPr>
              <w:rFonts w:ascii="Angsana New" w:eastAsia="MS Mincho" w:hAnsi="Angsana New" w:cs="Angsana New"/>
              <w:snapToGrid w:val="0"/>
              <w:sz w:val="32"/>
              <w:szCs w:val="32"/>
              <w:cs/>
              <w:lang w:val="en-GB"/>
            </w:rPr>
          </w:pPr>
        </w:p>
      </w:tc>
    </w:tr>
    <w:tr w:rsidR="00EC5232" w:rsidRPr="00D92C5E" w14:paraId="0DBE51C1" w14:textId="77777777" w:rsidTr="00110ED9">
      <w:trPr>
        <w:jc w:val="center"/>
      </w:trPr>
      <w:tc>
        <w:tcPr>
          <w:tcW w:w="3535" w:type="dxa"/>
        </w:tcPr>
        <w:p w14:paraId="74E1992D" w14:textId="77777777" w:rsidR="00EC5232" w:rsidRPr="00D323B7" w:rsidRDefault="00EC5232" w:rsidP="00110ED9">
          <w:pPr>
            <w:tabs>
              <w:tab w:val="left" w:pos="444"/>
              <w:tab w:val="left" w:pos="1992"/>
              <w:tab w:val="left" w:pos="2352"/>
            </w:tabs>
            <w:spacing w:line="400" w:lineRule="exact"/>
            <w:ind w:right="176"/>
            <w:jc w:val="center"/>
            <w:rPr>
              <w:rFonts w:ascii="Angsana New" w:eastAsia="MS Mincho" w:hAnsi="Angsana New" w:cs="Angsana New"/>
              <w:snapToGrid w:val="0"/>
              <w:sz w:val="32"/>
              <w:szCs w:val="32"/>
              <w:cs/>
              <w:lang w:val="en-GB"/>
            </w:rPr>
          </w:pPr>
        </w:p>
      </w:tc>
    </w:tr>
  </w:tbl>
  <w:p w14:paraId="59531D12" w14:textId="77777777" w:rsidR="00EC5232" w:rsidRPr="001B71EA" w:rsidRDefault="00EC5232" w:rsidP="00C3013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B2C6C" w14:textId="77777777" w:rsidR="00EC5232" w:rsidRPr="001B71EA" w:rsidRDefault="00EC5232" w:rsidP="00C30130">
    <w:pPr>
      <w:pStyle w:val="Footer"/>
      <w:spacing w:line="200" w:lineRule="exac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08A49" w14:textId="77777777" w:rsidR="00EC5232" w:rsidRPr="001B71EA" w:rsidRDefault="00EC5232" w:rsidP="00C30130">
    <w:pPr>
      <w:pStyle w:val="Footer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69A04" w14:textId="77777777" w:rsidR="00C82983" w:rsidRDefault="00C82983">
      <w:r>
        <w:separator/>
      </w:r>
    </w:p>
    <w:p w14:paraId="2BBF631F" w14:textId="77777777" w:rsidR="00C82983" w:rsidRDefault="00C82983"/>
  </w:footnote>
  <w:footnote w:type="continuationSeparator" w:id="0">
    <w:p w14:paraId="08DE74EF" w14:textId="77777777" w:rsidR="00C82983" w:rsidRDefault="00C82983">
      <w:r>
        <w:continuationSeparator/>
      </w:r>
    </w:p>
    <w:p w14:paraId="5938B82F" w14:textId="77777777" w:rsidR="00C82983" w:rsidRDefault="00C829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DC733" w14:textId="77777777" w:rsidR="00AF3C1E" w:rsidRPr="00616456" w:rsidRDefault="00AF3C1E" w:rsidP="007053C1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616456">
      <w:rPr>
        <w:rFonts w:ascii="Angsana New" w:hAnsi="Angsana New" w:cs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267FEE9C" w14:textId="77777777" w:rsidR="00AF3C1E" w:rsidRPr="00616456" w:rsidRDefault="00AF3C1E" w:rsidP="007053C1">
    <w:pPr>
      <w:pStyle w:val="Header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616456">
      <w:rPr>
        <w:rFonts w:ascii="Angsana New" w:hAnsi="Angsana New" w:cs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14F18C8C" w14:textId="77777777" w:rsidR="00AF3C1E" w:rsidRPr="00FC0DA7" w:rsidRDefault="00AF3C1E" w:rsidP="00FC0DA7">
    <w:pPr>
      <w:pStyle w:val="Header"/>
      <w:tabs>
        <w:tab w:val="center" w:pos="4621"/>
        <w:tab w:val="left" w:pos="7284"/>
      </w:tabs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sz w:val="32"/>
        <w:szCs w:val="32"/>
      </w:rPr>
      <w:t>- 13 -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C9AE3" w14:textId="77777777" w:rsidR="00AF3C1E" w:rsidRPr="00616456" w:rsidRDefault="00AF3C1E" w:rsidP="00616456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616456">
      <w:rPr>
        <w:rFonts w:ascii="Angsana New" w:hAnsi="Angsana New" w:cs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C3EC239" w14:textId="77777777" w:rsidR="00AF3C1E" w:rsidRPr="00616456" w:rsidRDefault="00AF3C1E" w:rsidP="00616456">
    <w:pPr>
      <w:pStyle w:val="Header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616456">
      <w:rPr>
        <w:rFonts w:ascii="Angsana New" w:hAnsi="Angsana New" w:cs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5EADAA52" w14:textId="77777777" w:rsidR="00AF3C1E" w:rsidRDefault="00AF3C1E" w:rsidP="002F0CDF">
    <w:pPr>
      <w:pStyle w:val="Header"/>
      <w:tabs>
        <w:tab w:val="center" w:pos="4621"/>
        <w:tab w:val="left" w:pos="7284"/>
      </w:tabs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- 51 -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221725"/>
      <w:docPartObj>
        <w:docPartGallery w:val="Page Numbers (Top of Page)"/>
        <w:docPartUnique/>
      </w:docPartObj>
    </w:sdtPr>
    <w:sdtEndPr/>
    <w:sdtContent>
      <w:p w14:paraId="0C572CE5" w14:textId="77777777" w:rsidR="009321A3" w:rsidRPr="00616456" w:rsidRDefault="009321A3" w:rsidP="009321A3">
        <w:pPr>
          <w:spacing w:line="380" w:lineRule="exact"/>
          <w:ind w:right="30"/>
          <w:jc w:val="right"/>
          <w:rPr>
            <w:rFonts w:ascii="Angsana New" w:hAnsi="Angsana New" w:cs="Angsana New"/>
            <w:b/>
            <w:bCs/>
            <w:sz w:val="32"/>
            <w:szCs w:val="32"/>
          </w:rPr>
        </w:pPr>
        <w:r w:rsidRPr="00616456">
          <w:rPr>
            <w:rFonts w:ascii="Angsana New" w:hAnsi="Angsana New" w:cs="Angsana New"/>
            <w:b/>
            <w:bCs/>
            <w:sz w:val="32"/>
            <w:szCs w:val="32"/>
            <w:cs/>
          </w:rPr>
          <w:t>“</w:t>
        </w:r>
        <w:r w:rsidRPr="00616456">
          <w:rPr>
            <w:rFonts w:ascii="Angsana New" w:hAnsi="Angsana New" w:cs="Angsana New"/>
            <w:b/>
            <w:bCs/>
            <w:sz w:val="32"/>
            <w:szCs w:val="32"/>
            <w:u w:val="single"/>
            <w:cs/>
            <w:lang w:val="en-GB"/>
          </w:rPr>
          <w:t>ยังไม่ได้ตรวจสอบ</w:t>
        </w:r>
        <w:r w:rsidRPr="00616456">
          <w:rPr>
            <w:rFonts w:ascii="Angsana New" w:hAnsi="Angsana New" w:cs="Angsana New"/>
            <w:b/>
            <w:bCs/>
            <w:sz w:val="32"/>
            <w:szCs w:val="32"/>
            <w:cs/>
          </w:rPr>
          <w:t>”</w:t>
        </w:r>
      </w:p>
      <w:p w14:paraId="07620C5C" w14:textId="77777777" w:rsidR="009321A3" w:rsidRPr="00616456" w:rsidRDefault="009321A3" w:rsidP="009321A3">
        <w:pPr>
          <w:pStyle w:val="Header"/>
          <w:jc w:val="right"/>
          <w:rPr>
            <w:rFonts w:ascii="Angsana New" w:hAnsi="Angsana New" w:cs="Angsana New"/>
            <w:b/>
            <w:bCs/>
            <w:sz w:val="32"/>
            <w:szCs w:val="32"/>
          </w:rPr>
        </w:pPr>
        <w:r w:rsidRPr="00616456">
          <w:rPr>
            <w:rFonts w:ascii="Angsana New" w:hAnsi="Angsana New" w:cs="Angsana New"/>
            <w:b/>
            <w:bCs/>
            <w:sz w:val="32"/>
            <w:szCs w:val="32"/>
            <w:cs/>
          </w:rPr>
          <w:t>“</w:t>
        </w:r>
        <w:r w:rsidRPr="00616456">
          <w:rPr>
            <w:rFonts w:ascii="Angsana New" w:hAnsi="Angsana New" w:cs="Angsana New"/>
            <w:b/>
            <w:bCs/>
            <w:sz w:val="32"/>
            <w:szCs w:val="32"/>
            <w:u w:val="single"/>
            <w:cs/>
            <w:lang w:val="en-GB"/>
          </w:rPr>
          <w:t>สอบทานแล้ว</w:t>
        </w:r>
        <w:r w:rsidRPr="00616456">
          <w:rPr>
            <w:rFonts w:ascii="Angsana New" w:hAnsi="Angsana New" w:cs="Angsana New"/>
            <w:b/>
            <w:bCs/>
            <w:sz w:val="32"/>
            <w:szCs w:val="32"/>
            <w:cs/>
          </w:rPr>
          <w:t>”</w:t>
        </w:r>
      </w:p>
      <w:p w14:paraId="4BE69CD9" w14:textId="06EC4EC9" w:rsidR="009321A3" w:rsidRDefault="009321A3">
        <w:pPr>
          <w:pStyle w:val="Header"/>
          <w:jc w:val="center"/>
        </w:pPr>
        <w:r w:rsidRPr="00636DAD">
          <w:rPr>
            <w:sz w:val="32"/>
            <w:szCs w:val="32"/>
          </w:rPr>
          <w:fldChar w:fldCharType="begin"/>
        </w:r>
        <w:r w:rsidRPr="00636DAD">
          <w:rPr>
            <w:sz w:val="32"/>
            <w:szCs w:val="32"/>
          </w:rPr>
          <w:instrText>PAGE   \* MERGEFORMAT</w:instrText>
        </w:r>
        <w:r w:rsidRPr="00636DAD">
          <w:rPr>
            <w:sz w:val="32"/>
            <w:szCs w:val="32"/>
          </w:rPr>
          <w:fldChar w:fldCharType="separate"/>
        </w:r>
        <w:r w:rsidRPr="00636DAD">
          <w:rPr>
            <w:sz w:val="32"/>
            <w:szCs w:val="32"/>
            <w:lang w:val="th-TH"/>
          </w:rPr>
          <w:t>2</w:t>
        </w:r>
        <w:r w:rsidRPr="00636DAD">
          <w:rPr>
            <w:sz w:val="32"/>
            <w:szCs w:val="32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E330D" w14:textId="77777777" w:rsidR="00EC5232" w:rsidRPr="00616456" w:rsidRDefault="00EC5232" w:rsidP="009A6B6F">
    <w:pPr>
      <w:spacing w:line="380" w:lineRule="exact"/>
      <w:ind w:right="1349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3E793C7C" w14:textId="77777777" w:rsidR="00EC5232" w:rsidRPr="00616456" w:rsidRDefault="00EC5232" w:rsidP="009A6B6F">
    <w:pPr>
      <w:spacing w:line="380" w:lineRule="exact"/>
      <w:ind w:right="1349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C1234D2" w14:textId="77777777" w:rsidR="00EC5232" w:rsidRDefault="00EC5232" w:rsidP="002F0CDF">
    <w:pPr>
      <w:pStyle w:val="Header"/>
      <w:tabs>
        <w:tab w:val="center" w:pos="4621"/>
        <w:tab w:val="left" w:pos="7284"/>
      </w:tabs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- 51 -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0EA60" w14:textId="77777777" w:rsidR="00EC5232" w:rsidRPr="002C5256" w:rsidRDefault="00EC5232" w:rsidP="00020C6F">
    <w:pPr>
      <w:spacing w:line="380" w:lineRule="exact"/>
      <w:ind w:right="1349"/>
      <w:jc w:val="right"/>
      <w:rPr>
        <w:rFonts w:ascii="Angsana New" w:hAnsi="Angsana New" w:cs="Angsana New"/>
        <w:b/>
        <w:bCs/>
        <w:sz w:val="32"/>
        <w:szCs w:val="32"/>
      </w:rPr>
    </w:pPr>
    <w:r w:rsidRPr="002C52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2C52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0AC5F29" w14:textId="77777777" w:rsidR="00EC5232" w:rsidRPr="002C5256" w:rsidRDefault="00EC5232" w:rsidP="00020C6F">
    <w:pPr>
      <w:spacing w:line="380" w:lineRule="exact"/>
      <w:ind w:right="1349"/>
      <w:jc w:val="right"/>
      <w:rPr>
        <w:rFonts w:ascii="Angsana New" w:hAnsi="Angsana New" w:cs="Angsana New"/>
        <w:b/>
        <w:bCs/>
        <w:sz w:val="32"/>
        <w:szCs w:val="32"/>
      </w:rPr>
    </w:pPr>
    <w:r w:rsidRPr="002C52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2C52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2FCB6C28" w14:textId="77777777" w:rsidR="00EC5232" w:rsidRDefault="00EC5232" w:rsidP="009A016B">
    <w:pPr>
      <w:pStyle w:val="Header"/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- 11 -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214FA" w14:textId="77777777" w:rsidR="00EC5232" w:rsidRPr="00616456" w:rsidRDefault="00EC5232" w:rsidP="009A6B6F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A9B69E0" w14:textId="77777777" w:rsidR="00EC5232" w:rsidRPr="00616456" w:rsidRDefault="00EC5232" w:rsidP="009A6B6F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73992E9" w14:textId="77777777" w:rsidR="00EC5232" w:rsidRDefault="00EC5232" w:rsidP="002F0CDF">
    <w:pPr>
      <w:pStyle w:val="Header"/>
      <w:tabs>
        <w:tab w:val="center" w:pos="4621"/>
        <w:tab w:val="left" w:pos="7284"/>
      </w:tabs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- 51 -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84BFA" w14:textId="77777777" w:rsidR="00EC5232" w:rsidRPr="002C5256" w:rsidRDefault="00EC5232" w:rsidP="002C5256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2C5256">
      <w:rPr>
        <w:rFonts w:ascii="Angsana New" w:hAnsi="Angsana New" w:cs="Angsana New"/>
        <w:b/>
        <w:bCs/>
        <w:sz w:val="32"/>
        <w:szCs w:val="32"/>
        <w:cs/>
      </w:rPr>
      <w:t>“</w:t>
    </w:r>
    <w:r w:rsidRPr="002C5256">
      <w:rPr>
        <w:rFonts w:ascii="Angsana New" w:hAnsi="Angsana New" w:cs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2C52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285775E3" w14:textId="77777777" w:rsidR="00EC5232" w:rsidRPr="002C5256" w:rsidRDefault="00EC5232" w:rsidP="002C5256">
    <w:pPr>
      <w:pStyle w:val="Header"/>
      <w:jc w:val="right"/>
      <w:rPr>
        <w:rFonts w:ascii="Angsana New" w:hAnsi="Angsana New" w:cs="Angsana New"/>
        <w:b/>
        <w:bCs/>
        <w:sz w:val="32"/>
        <w:szCs w:val="32"/>
      </w:rPr>
    </w:pPr>
    <w:r w:rsidRPr="002C5256">
      <w:rPr>
        <w:rFonts w:ascii="Angsana New" w:hAnsi="Angsana New" w:cs="Angsana New"/>
        <w:b/>
        <w:bCs/>
        <w:sz w:val="32"/>
        <w:szCs w:val="32"/>
        <w:cs/>
      </w:rPr>
      <w:t>“</w:t>
    </w:r>
    <w:r w:rsidRPr="002C5256">
      <w:rPr>
        <w:rFonts w:ascii="Angsana New" w:hAnsi="Angsana New" w:cs="Angsana New"/>
        <w:b/>
        <w:bCs/>
        <w:sz w:val="32"/>
        <w:szCs w:val="32"/>
        <w:u w:val="single"/>
        <w:cs/>
        <w:lang w:val="en-GB"/>
      </w:rPr>
      <w:t>สอบทานแล้ว</w:t>
    </w:r>
    <w:r w:rsidRPr="002C52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3E52448E" w14:textId="77777777" w:rsidR="00EC5232" w:rsidRDefault="00EC5232" w:rsidP="009A016B">
    <w:pPr>
      <w:pStyle w:val="Header"/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- 11 -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1A4D9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0A28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2348D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A2A3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8DE3A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04A7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8F006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B420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485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4E25D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17059"/>
    <w:multiLevelType w:val="hybridMultilevel"/>
    <w:tmpl w:val="F6C0C832"/>
    <w:lvl w:ilvl="0" w:tplc="126AD60A">
      <w:numFmt w:val="bullet"/>
      <w:lvlText w:val="-"/>
      <w:lvlJc w:val="left"/>
      <w:pPr>
        <w:ind w:left="6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1" w15:restartNumberingAfterBreak="0">
    <w:nsid w:val="048D5384"/>
    <w:multiLevelType w:val="hybridMultilevel"/>
    <w:tmpl w:val="A0B4ABEE"/>
    <w:lvl w:ilvl="0" w:tplc="CEB8172E">
      <w:numFmt w:val="bullet"/>
      <w:lvlText w:val="•"/>
      <w:lvlJc w:val="left"/>
      <w:pPr>
        <w:ind w:left="134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12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0C333DAD"/>
    <w:multiLevelType w:val="hybridMultilevel"/>
    <w:tmpl w:val="30967896"/>
    <w:lvl w:ilvl="0" w:tplc="42922BB6">
      <w:start w:val="1"/>
      <w:numFmt w:val="thaiLetters"/>
      <w:lvlText w:val="(%1)"/>
      <w:lvlJc w:val="left"/>
      <w:pPr>
        <w:ind w:left="719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E6E35BE"/>
    <w:multiLevelType w:val="multilevel"/>
    <w:tmpl w:val="0448B648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15" w15:restartNumberingAfterBreak="0">
    <w:nsid w:val="10F52DF1"/>
    <w:multiLevelType w:val="multilevel"/>
    <w:tmpl w:val="7368E7A2"/>
    <w:lvl w:ilvl="0">
      <w:start w:val="25"/>
      <w:numFmt w:val="decimal"/>
      <w:lvlText w:val="%1.0"/>
      <w:lvlJc w:val="left"/>
      <w:pPr>
        <w:ind w:left="1379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09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5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7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99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99" w:hanging="1440"/>
      </w:pPr>
      <w:rPr>
        <w:rFonts w:hint="default"/>
      </w:rPr>
    </w:lvl>
  </w:abstractNum>
  <w:abstractNum w:abstractNumId="16" w15:restartNumberingAfterBreak="0">
    <w:nsid w:val="188858A5"/>
    <w:multiLevelType w:val="hybridMultilevel"/>
    <w:tmpl w:val="52B8ADE8"/>
    <w:lvl w:ilvl="0" w:tplc="50D8C1C6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32"/>
        <w:szCs w:val="32"/>
        <w:lang w:bidi="th-TH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523F4E"/>
    <w:multiLevelType w:val="hybridMultilevel"/>
    <w:tmpl w:val="1F8C9C86"/>
    <w:lvl w:ilvl="0" w:tplc="4EBCD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A4120D"/>
    <w:multiLevelType w:val="multilevel"/>
    <w:tmpl w:val="5338156C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2915440C"/>
    <w:multiLevelType w:val="hybridMultilevel"/>
    <w:tmpl w:val="66E61E62"/>
    <w:lvl w:ilvl="0" w:tplc="0BA29B54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" w15:restartNumberingAfterBreak="0">
    <w:nsid w:val="2B6923E1"/>
    <w:multiLevelType w:val="hybridMultilevel"/>
    <w:tmpl w:val="61D45B96"/>
    <w:lvl w:ilvl="0" w:tplc="5FDA940A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CA1A04"/>
    <w:multiLevelType w:val="hybridMultilevel"/>
    <w:tmpl w:val="196470AA"/>
    <w:lvl w:ilvl="0" w:tplc="3514CFF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4A02890"/>
    <w:multiLevelType w:val="multilevel"/>
    <w:tmpl w:val="6FE0424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30" w:hanging="57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4" w15:restartNumberingAfterBreak="0">
    <w:nsid w:val="36B61B0E"/>
    <w:multiLevelType w:val="hybridMultilevel"/>
    <w:tmpl w:val="BAA6F2D4"/>
    <w:lvl w:ilvl="0" w:tplc="5FDA940A">
      <w:numFmt w:val="bullet"/>
      <w:lvlText w:val="-"/>
      <w:lvlJc w:val="left"/>
      <w:pPr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5" w15:restartNumberingAfterBreak="0">
    <w:nsid w:val="43A37866"/>
    <w:multiLevelType w:val="hybridMultilevel"/>
    <w:tmpl w:val="6456A700"/>
    <w:lvl w:ilvl="0" w:tplc="DE948BB6">
      <w:start w:val="5"/>
      <w:numFmt w:val="bullet"/>
      <w:lvlText w:val="-"/>
      <w:lvlJc w:val="left"/>
      <w:pPr>
        <w:ind w:left="663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6" w15:restartNumberingAfterBreak="0">
    <w:nsid w:val="48937671"/>
    <w:multiLevelType w:val="hybridMultilevel"/>
    <w:tmpl w:val="19564BC8"/>
    <w:lvl w:ilvl="0" w:tplc="7B364254">
      <w:start w:val="4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 w15:restartNumberingAfterBreak="0">
    <w:nsid w:val="4AA1510B"/>
    <w:multiLevelType w:val="multilevel"/>
    <w:tmpl w:val="668694F6"/>
    <w:lvl w:ilvl="0"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500B0DB5"/>
    <w:multiLevelType w:val="hybridMultilevel"/>
    <w:tmpl w:val="2ECE0966"/>
    <w:lvl w:ilvl="0" w:tplc="9996A21A">
      <w:numFmt w:val="bullet"/>
      <w:lvlText w:val="•"/>
      <w:lvlJc w:val="left"/>
      <w:pPr>
        <w:ind w:left="10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15A1DB6"/>
    <w:multiLevelType w:val="hybridMultilevel"/>
    <w:tmpl w:val="92789312"/>
    <w:lvl w:ilvl="0" w:tplc="A8789B1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963A6"/>
    <w:multiLevelType w:val="hybridMultilevel"/>
    <w:tmpl w:val="2BF6E05A"/>
    <w:lvl w:ilvl="0" w:tplc="9F480802">
      <w:start w:val="426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2BD3DDA"/>
    <w:multiLevelType w:val="hybridMultilevel"/>
    <w:tmpl w:val="C492A13C"/>
    <w:lvl w:ilvl="0" w:tplc="AD46FAB0">
      <w:numFmt w:val="bullet"/>
      <w:lvlText w:val="•"/>
      <w:lvlJc w:val="left"/>
      <w:pPr>
        <w:ind w:left="10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2C7347B"/>
    <w:multiLevelType w:val="hybridMultilevel"/>
    <w:tmpl w:val="C2027172"/>
    <w:lvl w:ilvl="0" w:tplc="88E680F6">
      <w:start w:val="6"/>
      <w:numFmt w:val="bullet"/>
      <w:lvlText w:val="-"/>
      <w:lvlJc w:val="left"/>
      <w:pPr>
        <w:ind w:left="61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3" w15:restartNumberingAfterBreak="0">
    <w:nsid w:val="62D673A6"/>
    <w:multiLevelType w:val="multilevel"/>
    <w:tmpl w:val="F70C3542"/>
    <w:lvl w:ilvl="0"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4" w15:restartNumberingAfterBreak="0">
    <w:nsid w:val="6DD3791F"/>
    <w:multiLevelType w:val="hybridMultilevel"/>
    <w:tmpl w:val="D7D6AA84"/>
    <w:lvl w:ilvl="0" w:tplc="9548561C">
      <w:start w:val="1"/>
      <w:numFmt w:val="thaiLetters"/>
      <w:lvlText w:val="(%1)"/>
      <w:lvlJc w:val="left"/>
      <w:pPr>
        <w:ind w:left="848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8" w:hanging="360"/>
      </w:pPr>
    </w:lvl>
    <w:lvl w:ilvl="2" w:tplc="0409001B" w:tentative="1">
      <w:start w:val="1"/>
      <w:numFmt w:val="lowerRoman"/>
      <w:lvlText w:val="%3."/>
      <w:lvlJc w:val="right"/>
      <w:pPr>
        <w:ind w:left="2078" w:hanging="180"/>
      </w:pPr>
    </w:lvl>
    <w:lvl w:ilvl="3" w:tplc="0409000F" w:tentative="1">
      <w:start w:val="1"/>
      <w:numFmt w:val="decimal"/>
      <w:lvlText w:val="%4."/>
      <w:lvlJc w:val="left"/>
      <w:pPr>
        <w:ind w:left="2798" w:hanging="360"/>
      </w:pPr>
    </w:lvl>
    <w:lvl w:ilvl="4" w:tplc="04090019" w:tentative="1">
      <w:start w:val="1"/>
      <w:numFmt w:val="lowerLetter"/>
      <w:lvlText w:val="%5."/>
      <w:lvlJc w:val="left"/>
      <w:pPr>
        <w:ind w:left="3518" w:hanging="360"/>
      </w:pPr>
    </w:lvl>
    <w:lvl w:ilvl="5" w:tplc="0409001B" w:tentative="1">
      <w:start w:val="1"/>
      <w:numFmt w:val="lowerRoman"/>
      <w:lvlText w:val="%6."/>
      <w:lvlJc w:val="right"/>
      <w:pPr>
        <w:ind w:left="4238" w:hanging="180"/>
      </w:pPr>
    </w:lvl>
    <w:lvl w:ilvl="6" w:tplc="0409000F" w:tentative="1">
      <w:start w:val="1"/>
      <w:numFmt w:val="decimal"/>
      <w:lvlText w:val="%7."/>
      <w:lvlJc w:val="left"/>
      <w:pPr>
        <w:ind w:left="4958" w:hanging="360"/>
      </w:pPr>
    </w:lvl>
    <w:lvl w:ilvl="7" w:tplc="04090019" w:tentative="1">
      <w:start w:val="1"/>
      <w:numFmt w:val="lowerLetter"/>
      <w:lvlText w:val="%8."/>
      <w:lvlJc w:val="left"/>
      <w:pPr>
        <w:ind w:left="5678" w:hanging="360"/>
      </w:pPr>
    </w:lvl>
    <w:lvl w:ilvl="8" w:tplc="0409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35" w15:restartNumberingAfterBreak="0">
    <w:nsid w:val="6DE961E9"/>
    <w:multiLevelType w:val="multilevel"/>
    <w:tmpl w:val="E4A2A8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6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7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1C6A36"/>
    <w:multiLevelType w:val="multilevel"/>
    <w:tmpl w:val="8FFC2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1" w15:restartNumberingAfterBreak="0">
    <w:nsid w:val="77695024"/>
    <w:multiLevelType w:val="hybridMultilevel"/>
    <w:tmpl w:val="C9288984"/>
    <w:lvl w:ilvl="0" w:tplc="E1EA6ED2">
      <w:start w:val="11"/>
      <w:numFmt w:val="bullet"/>
      <w:lvlText w:val="-"/>
      <w:lvlJc w:val="left"/>
      <w:pPr>
        <w:ind w:left="768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7EFC6367"/>
    <w:multiLevelType w:val="multilevel"/>
    <w:tmpl w:val="75F00294"/>
    <w:lvl w:ilvl="0">
      <w:start w:val="1"/>
      <w:numFmt w:val="decimal"/>
      <w:lvlText w:val="%1."/>
      <w:lvlJc w:val="left"/>
      <w:pPr>
        <w:ind w:left="8441" w:hanging="360"/>
      </w:pPr>
      <w:rPr>
        <w:rFonts w:ascii="Times New Roman" w:hAnsi="Times New Roman" w:cs="Times New Roman" w:hint="default"/>
        <w:b/>
        <w:bCs/>
      </w:rPr>
    </w:lvl>
    <w:lvl w:ilvl="1">
      <w:start w:val="12"/>
      <w:numFmt w:val="decimal"/>
      <w:isLgl/>
      <w:lvlText w:val="%1.%2"/>
      <w:lvlJc w:val="left"/>
      <w:pPr>
        <w:ind w:left="930" w:hanging="57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Times New Roman" w:hint="default"/>
      </w:rPr>
    </w:lvl>
  </w:abstractNum>
  <w:num w:numId="1" w16cid:durableId="2008482823">
    <w:abstractNumId w:val="19"/>
  </w:num>
  <w:num w:numId="2" w16cid:durableId="1142313550">
    <w:abstractNumId w:val="9"/>
  </w:num>
  <w:num w:numId="3" w16cid:durableId="1013610340">
    <w:abstractNumId w:val="7"/>
  </w:num>
  <w:num w:numId="4" w16cid:durableId="1028990170">
    <w:abstractNumId w:val="6"/>
  </w:num>
  <w:num w:numId="5" w16cid:durableId="256983419">
    <w:abstractNumId w:val="5"/>
  </w:num>
  <w:num w:numId="6" w16cid:durableId="2043166927">
    <w:abstractNumId w:val="4"/>
  </w:num>
  <w:num w:numId="7" w16cid:durableId="1815949235">
    <w:abstractNumId w:val="8"/>
  </w:num>
  <w:num w:numId="8" w16cid:durableId="1547330149">
    <w:abstractNumId w:val="3"/>
  </w:num>
  <w:num w:numId="9" w16cid:durableId="1546868266">
    <w:abstractNumId w:val="2"/>
  </w:num>
  <w:num w:numId="10" w16cid:durableId="1037774729">
    <w:abstractNumId w:val="1"/>
  </w:num>
  <w:num w:numId="11" w16cid:durableId="588856130">
    <w:abstractNumId w:val="0"/>
  </w:num>
  <w:num w:numId="12" w16cid:durableId="849180655">
    <w:abstractNumId w:val="14"/>
  </w:num>
  <w:num w:numId="13" w16cid:durableId="390037121">
    <w:abstractNumId w:val="18"/>
  </w:num>
  <w:num w:numId="14" w16cid:durableId="1748307900">
    <w:abstractNumId w:val="20"/>
  </w:num>
  <w:num w:numId="15" w16cid:durableId="971594842">
    <w:abstractNumId w:val="10"/>
  </w:num>
  <w:num w:numId="16" w16cid:durableId="391779415">
    <w:abstractNumId w:val="24"/>
  </w:num>
  <w:num w:numId="17" w16cid:durableId="926888371">
    <w:abstractNumId w:val="26"/>
  </w:num>
  <w:num w:numId="18" w16cid:durableId="1738161168">
    <w:abstractNumId w:val="13"/>
  </w:num>
  <w:num w:numId="19" w16cid:durableId="2123185753">
    <w:abstractNumId w:val="15"/>
  </w:num>
  <w:num w:numId="20" w16cid:durableId="1603301801">
    <w:abstractNumId w:val="35"/>
  </w:num>
  <w:num w:numId="21" w16cid:durableId="1164248816">
    <w:abstractNumId w:val="39"/>
  </w:num>
  <w:num w:numId="22" w16cid:durableId="303120473">
    <w:abstractNumId w:val="29"/>
  </w:num>
  <w:num w:numId="23" w16cid:durableId="961350742">
    <w:abstractNumId w:val="37"/>
  </w:num>
  <w:num w:numId="24" w16cid:durableId="284042926">
    <w:abstractNumId w:val="17"/>
  </w:num>
  <w:num w:numId="25" w16cid:durableId="630019778">
    <w:abstractNumId w:val="38"/>
  </w:num>
  <w:num w:numId="26" w16cid:durableId="700134606">
    <w:abstractNumId w:val="16"/>
  </w:num>
  <w:num w:numId="27" w16cid:durableId="104735329">
    <w:abstractNumId w:val="40"/>
  </w:num>
  <w:num w:numId="28" w16cid:durableId="311446268">
    <w:abstractNumId w:val="41"/>
  </w:num>
  <w:num w:numId="29" w16cid:durableId="1417676759">
    <w:abstractNumId w:val="25"/>
  </w:num>
  <w:num w:numId="30" w16cid:durableId="1061293790">
    <w:abstractNumId w:val="34"/>
  </w:num>
  <w:num w:numId="31" w16cid:durableId="617105792">
    <w:abstractNumId w:val="30"/>
  </w:num>
  <w:num w:numId="32" w16cid:durableId="1951429099">
    <w:abstractNumId w:val="12"/>
  </w:num>
  <w:num w:numId="33" w16cid:durableId="1764033957">
    <w:abstractNumId w:val="36"/>
  </w:num>
  <w:num w:numId="34" w16cid:durableId="199169018">
    <w:abstractNumId w:val="27"/>
  </w:num>
  <w:num w:numId="35" w16cid:durableId="1542859895">
    <w:abstractNumId w:val="33"/>
  </w:num>
  <w:num w:numId="36" w16cid:durableId="1095781090">
    <w:abstractNumId w:val="42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1712093">
    <w:abstractNumId w:val="22"/>
  </w:num>
  <w:num w:numId="38" w16cid:durableId="1724520890">
    <w:abstractNumId w:val="31"/>
  </w:num>
  <w:num w:numId="39" w16cid:durableId="1886064269">
    <w:abstractNumId w:val="11"/>
  </w:num>
  <w:num w:numId="40" w16cid:durableId="1390418053">
    <w:abstractNumId w:val="28"/>
  </w:num>
  <w:num w:numId="41" w16cid:durableId="1890145857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3747584">
    <w:abstractNumId w:val="32"/>
  </w:num>
  <w:num w:numId="43" w16cid:durableId="2100443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noExtraLineSpacing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90C"/>
    <w:rsid w:val="00000A79"/>
    <w:rsid w:val="00000B3D"/>
    <w:rsid w:val="00000E83"/>
    <w:rsid w:val="00001164"/>
    <w:rsid w:val="0000119D"/>
    <w:rsid w:val="000012D9"/>
    <w:rsid w:val="0000159D"/>
    <w:rsid w:val="00001C88"/>
    <w:rsid w:val="00002158"/>
    <w:rsid w:val="00002A9E"/>
    <w:rsid w:val="00002DAA"/>
    <w:rsid w:val="0000386F"/>
    <w:rsid w:val="000039DF"/>
    <w:rsid w:val="00003DCA"/>
    <w:rsid w:val="00004562"/>
    <w:rsid w:val="000047DC"/>
    <w:rsid w:val="0000481B"/>
    <w:rsid w:val="00004D0E"/>
    <w:rsid w:val="000058F4"/>
    <w:rsid w:val="00006A45"/>
    <w:rsid w:val="00006BA3"/>
    <w:rsid w:val="00006C79"/>
    <w:rsid w:val="00006D75"/>
    <w:rsid w:val="00007699"/>
    <w:rsid w:val="000076AD"/>
    <w:rsid w:val="00007BF2"/>
    <w:rsid w:val="00007F38"/>
    <w:rsid w:val="00007FC8"/>
    <w:rsid w:val="00010318"/>
    <w:rsid w:val="00010812"/>
    <w:rsid w:val="00010D5B"/>
    <w:rsid w:val="00010F05"/>
    <w:rsid w:val="0001109A"/>
    <w:rsid w:val="00011306"/>
    <w:rsid w:val="00011484"/>
    <w:rsid w:val="000116D0"/>
    <w:rsid w:val="000117DC"/>
    <w:rsid w:val="00012256"/>
    <w:rsid w:val="000125BE"/>
    <w:rsid w:val="0001270C"/>
    <w:rsid w:val="0001331E"/>
    <w:rsid w:val="00013514"/>
    <w:rsid w:val="000137EA"/>
    <w:rsid w:val="000140C7"/>
    <w:rsid w:val="0001421F"/>
    <w:rsid w:val="00014278"/>
    <w:rsid w:val="00014C1D"/>
    <w:rsid w:val="00014D01"/>
    <w:rsid w:val="00014F36"/>
    <w:rsid w:val="00015077"/>
    <w:rsid w:val="0001520B"/>
    <w:rsid w:val="00015A04"/>
    <w:rsid w:val="0001673C"/>
    <w:rsid w:val="00016ADE"/>
    <w:rsid w:val="00016B0A"/>
    <w:rsid w:val="00016D56"/>
    <w:rsid w:val="00017030"/>
    <w:rsid w:val="00017272"/>
    <w:rsid w:val="00017280"/>
    <w:rsid w:val="0001734C"/>
    <w:rsid w:val="00017865"/>
    <w:rsid w:val="00017DF3"/>
    <w:rsid w:val="00017EB6"/>
    <w:rsid w:val="00020014"/>
    <w:rsid w:val="000201F9"/>
    <w:rsid w:val="00020C6F"/>
    <w:rsid w:val="00020CA8"/>
    <w:rsid w:val="00020EC6"/>
    <w:rsid w:val="00021028"/>
    <w:rsid w:val="0002113E"/>
    <w:rsid w:val="000213F2"/>
    <w:rsid w:val="000218CC"/>
    <w:rsid w:val="00021DD3"/>
    <w:rsid w:val="00021E6C"/>
    <w:rsid w:val="00022503"/>
    <w:rsid w:val="00022AF8"/>
    <w:rsid w:val="00022E88"/>
    <w:rsid w:val="00022FB5"/>
    <w:rsid w:val="0002318E"/>
    <w:rsid w:val="000234C7"/>
    <w:rsid w:val="000243EC"/>
    <w:rsid w:val="00024790"/>
    <w:rsid w:val="00025426"/>
    <w:rsid w:val="000254DC"/>
    <w:rsid w:val="00026066"/>
    <w:rsid w:val="00026621"/>
    <w:rsid w:val="00026F70"/>
    <w:rsid w:val="00027002"/>
    <w:rsid w:val="000270CB"/>
    <w:rsid w:val="00027A82"/>
    <w:rsid w:val="00027B3F"/>
    <w:rsid w:val="00027CE2"/>
    <w:rsid w:val="00030578"/>
    <w:rsid w:val="00030609"/>
    <w:rsid w:val="00030699"/>
    <w:rsid w:val="00030DA2"/>
    <w:rsid w:val="00030E70"/>
    <w:rsid w:val="0003159E"/>
    <w:rsid w:val="00031610"/>
    <w:rsid w:val="00031C88"/>
    <w:rsid w:val="00031FB0"/>
    <w:rsid w:val="00032402"/>
    <w:rsid w:val="0003261B"/>
    <w:rsid w:val="0003283D"/>
    <w:rsid w:val="00033354"/>
    <w:rsid w:val="0003369E"/>
    <w:rsid w:val="000339E3"/>
    <w:rsid w:val="00034A97"/>
    <w:rsid w:val="00034AAE"/>
    <w:rsid w:val="00034CAA"/>
    <w:rsid w:val="00034D88"/>
    <w:rsid w:val="00034DC3"/>
    <w:rsid w:val="00034E2F"/>
    <w:rsid w:val="00034E44"/>
    <w:rsid w:val="00034E89"/>
    <w:rsid w:val="00035148"/>
    <w:rsid w:val="000366D7"/>
    <w:rsid w:val="00036A8F"/>
    <w:rsid w:val="00036FE6"/>
    <w:rsid w:val="00037031"/>
    <w:rsid w:val="00037072"/>
    <w:rsid w:val="00037720"/>
    <w:rsid w:val="00037DB2"/>
    <w:rsid w:val="000400A7"/>
    <w:rsid w:val="000402D0"/>
    <w:rsid w:val="000402FA"/>
    <w:rsid w:val="000403F4"/>
    <w:rsid w:val="00040850"/>
    <w:rsid w:val="00041388"/>
    <w:rsid w:val="00041592"/>
    <w:rsid w:val="000415AE"/>
    <w:rsid w:val="00041C64"/>
    <w:rsid w:val="00041EC5"/>
    <w:rsid w:val="00041ED0"/>
    <w:rsid w:val="0004211F"/>
    <w:rsid w:val="00042262"/>
    <w:rsid w:val="000425B4"/>
    <w:rsid w:val="0004268E"/>
    <w:rsid w:val="000430A5"/>
    <w:rsid w:val="000432BF"/>
    <w:rsid w:val="00043481"/>
    <w:rsid w:val="00043A26"/>
    <w:rsid w:val="00043B07"/>
    <w:rsid w:val="00043D53"/>
    <w:rsid w:val="00044793"/>
    <w:rsid w:val="00044E42"/>
    <w:rsid w:val="0004539B"/>
    <w:rsid w:val="00045660"/>
    <w:rsid w:val="00045E28"/>
    <w:rsid w:val="000460F9"/>
    <w:rsid w:val="000463C7"/>
    <w:rsid w:val="0004648A"/>
    <w:rsid w:val="00046FA0"/>
    <w:rsid w:val="0004710C"/>
    <w:rsid w:val="000472BB"/>
    <w:rsid w:val="0005078F"/>
    <w:rsid w:val="000509A3"/>
    <w:rsid w:val="00050F2E"/>
    <w:rsid w:val="00051C09"/>
    <w:rsid w:val="00052443"/>
    <w:rsid w:val="00052819"/>
    <w:rsid w:val="00053828"/>
    <w:rsid w:val="00053B4F"/>
    <w:rsid w:val="00053FD0"/>
    <w:rsid w:val="00053FE3"/>
    <w:rsid w:val="00055064"/>
    <w:rsid w:val="00055534"/>
    <w:rsid w:val="00055941"/>
    <w:rsid w:val="00055B89"/>
    <w:rsid w:val="00055D5C"/>
    <w:rsid w:val="00055F79"/>
    <w:rsid w:val="00057591"/>
    <w:rsid w:val="000578B9"/>
    <w:rsid w:val="00057CD3"/>
    <w:rsid w:val="00057DDE"/>
    <w:rsid w:val="00057F4C"/>
    <w:rsid w:val="00057FEF"/>
    <w:rsid w:val="0006020A"/>
    <w:rsid w:val="00060301"/>
    <w:rsid w:val="0006088F"/>
    <w:rsid w:val="00060FE5"/>
    <w:rsid w:val="0006143C"/>
    <w:rsid w:val="000614E2"/>
    <w:rsid w:val="0006161A"/>
    <w:rsid w:val="00061B0A"/>
    <w:rsid w:val="00061D93"/>
    <w:rsid w:val="00061F2E"/>
    <w:rsid w:val="00063400"/>
    <w:rsid w:val="00063DAB"/>
    <w:rsid w:val="000640A2"/>
    <w:rsid w:val="00064238"/>
    <w:rsid w:val="00064F32"/>
    <w:rsid w:val="00064F83"/>
    <w:rsid w:val="00065814"/>
    <w:rsid w:val="0006590E"/>
    <w:rsid w:val="000659C2"/>
    <w:rsid w:val="00066609"/>
    <w:rsid w:val="00066644"/>
    <w:rsid w:val="000669C8"/>
    <w:rsid w:val="00066F16"/>
    <w:rsid w:val="00066F71"/>
    <w:rsid w:val="00067231"/>
    <w:rsid w:val="000674BB"/>
    <w:rsid w:val="000675EE"/>
    <w:rsid w:val="000678FF"/>
    <w:rsid w:val="000679CA"/>
    <w:rsid w:val="00067C5B"/>
    <w:rsid w:val="00067FBD"/>
    <w:rsid w:val="000701D9"/>
    <w:rsid w:val="00070289"/>
    <w:rsid w:val="000707AD"/>
    <w:rsid w:val="00070985"/>
    <w:rsid w:val="000709E6"/>
    <w:rsid w:val="00070BF9"/>
    <w:rsid w:val="00070E31"/>
    <w:rsid w:val="000711E0"/>
    <w:rsid w:val="00071527"/>
    <w:rsid w:val="000718ED"/>
    <w:rsid w:val="000720E1"/>
    <w:rsid w:val="0007229D"/>
    <w:rsid w:val="0007245A"/>
    <w:rsid w:val="000726E3"/>
    <w:rsid w:val="0007286D"/>
    <w:rsid w:val="00072F52"/>
    <w:rsid w:val="00073009"/>
    <w:rsid w:val="00073276"/>
    <w:rsid w:val="00073B3B"/>
    <w:rsid w:val="00074202"/>
    <w:rsid w:val="000742A9"/>
    <w:rsid w:val="00074844"/>
    <w:rsid w:val="00074C59"/>
    <w:rsid w:val="00074D49"/>
    <w:rsid w:val="00074E5A"/>
    <w:rsid w:val="0007503B"/>
    <w:rsid w:val="00075489"/>
    <w:rsid w:val="00075561"/>
    <w:rsid w:val="000761C5"/>
    <w:rsid w:val="00076619"/>
    <w:rsid w:val="00077038"/>
    <w:rsid w:val="00080393"/>
    <w:rsid w:val="000811A8"/>
    <w:rsid w:val="00081945"/>
    <w:rsid w:val="00081A59"/>
    <w:rsid w:val="00081F78"/>
    <w:rsid w:val="000824DA"/>
    <w:rsid w:val="00082E1D"/>
    <w:rsid w:val="00082EF2"/>
    <w:rsid w:val="00083233"/>
    <w:rsid w:val="00085725"/>
    <w:rsid w:val="0008589E"/>
    <w:rsid w:val="000858FB"/>
    <w:rsid w:val="0008591C"/>
    <w:rsid w:val="00085E2A"/>
    <w:rsid w:val="000865EE"/>
    <w:rsid w:val="0008702B"/>
    <w:rsid w:val="00087560"/>
    <w:rsid w:val="0008764C"/>
    <w:rsid w:val="00087C04"/>
    <w:rsid w:val="00087DF3"/>
    <w:rsid w:val="00090525"/>
    <w:rsid w:val="00090612"/>
    <w:rsid w:val="0009106C"/>
    <w:rsid w:val="0009113D"/>
    <w:rsid w:val="000911C7"/>
    <w:rsid w:val="00091A12"/>
    <w:rsid w:val="00091BE9"/>
    <w:rsid w:val="0009212D"/>
    <w:rsid w:val="00092493"/>
    <w:rsid w:val="00092695"/>
    <w:rsid w:val="00092C4F"/>
    <w:rsid w:val="00092DD7"/>
    <w:rsid w:val="000931FD"/>
    <w:rsid w:val="00093B44"/>
    <w:rsid w:val="00093C5B"/>
    <w:rsid w:val="00094125"/>
    <w:rsid w:val="00095283"/>
    <w:rsid w:val="00095578"/>
    <w:rsid w:val="000955F5"/>
    <w:rsid w:val="00095744"/>
    <w:rsid w:val="000959C9"/>
    <w:rsid w:val="00095B9A"/>
    <w:rsid w:val="00095D53"/>
    <w:rsid w:val="00096525"/>
    <w:rsid w:val="000968F0"/>
    <w:rsid w:val="00096C7A"/>
    <w:rsid w:val="00096D3B"/>
    <w:rsid w:val="000974B6"/>
    <w:rsid w:val="00097870"/>
    <w:rsid w:val="00097ECD"/>
    <w:rsid w:val="000A01E8"/>
    <w:rsid w:val="000A06F4"/>
    <w:rsid w:val="000A0F7F"/>
    <w:rsid w:val="000A123D"/>
    <w:rsid w:val="000A15A6"/>
    <w:rsid w:val="000A16E2"/>
    <w:rsid w:val="000A18B2"/>
    <w:rsid w:val="000A2201"/>
    <w:rsid w:val="000A2DB3"/>
    <w:rsid w:val="000A2E74"/>
    <w:rsid w:val="000A2F42"/>
    <w:rsid w:val="000A3663"/>
    <w:rsid w:val="000A3673"/>
    <w:rsid w:val="000A3975"/>
    <w:rsid w:val="000A4724"/>
    <w:rsid w:val="000A4BC4"/>
    <w:rsid w:val="000A4E28"/>
    <w:rsid w:val="000A548A"/>
    <w:rsid w:val="000A59F5"/>
    <w:rsid w:val="000A5AB3"/>
    <w:rsid w:val="000A5EA4"/>
    <w:rsid w:val="000A62BB"/>
    <w:rsid w:val="000A6F94"/>
    <w:rsid w:val="000A7023"/>
    <w:rsid w:val="000A7264"/>
    <w:rsid w:val="000A7340"/>
    <w:rsid w:val="000A74CF"/>
    <w:rsid w:val="000A77F0"/>
    <w:rsid w:val="000A7ABC"/>
    <w:rsid w:val="000A7ACB"/>
    <w:rsid w:val="000A7F61"/>
    <w:rsid w:val="000B006F"/>
    <w:rsid w:val="000B069F"/>
    <w:rsid w:val="000B0730"/>
    <w:rsid w:val="000B098F"/>
    <w:rsid w:val="000B0A6D"/>
    <w:rsid w:val="000B0C96"/>
    <w:rsid w:val="000B1482"/>
    <w:rsid w:val="000B1A32"/>
    <w:rsid w:val="000B1C26"/>
    <w:rsid w:val="000B1E12"/>
    <w:rsid w:val="000B1F4F"/>
    <w:rsid w:val="000B2178"/>
    <w:rsid w:val="000B2CA2"/>
    <w:rsid w:val="000B3180"/>
    <w:rsid w:val="000B31E9"/>
    <w:rsid w:val="000B34B5"/>
    <w:rsid w:val="000B3530"/>
    <w:rsid w:val="000B35E9"/>
    <w:rsid w:val="000B35F4"/>
    <w:rsid w:val="000B3BD2"/>
    <w:rsid w:val="000B4020"/>
    <w:rsid w:val="000B4227"/>
    <w:rsid w:val="000B4AF4"/>
    <w:rsid w:val="000B4DBD"/>
    <w:rsid w:val="000B54AA"/>
    <w:rsid w:val="000B54DD"/>
    <w:rsid w:val="000B5DA8"/>
    <w:rsid w:val="000B6349"/>
    <w:rsid w:val="000B64DA"/>
    <w:rsid w:val="000B67AA"/>
    <w:rsid w:val="000B7ED6"/>
    <w:rsid w:val="000C050B"/>
    <w:rsid w:val="000C05D7"/>
    <w:rsid w:val="000C0C00"/>
    <w:rsid w:val="000C1234"/>
    <w:rsid w:val="000C1554"/>
    <w:rsid w:val="000C2086"/>
    <w:rsid w:val="000C2A44"/>
    <w:rsid w:val="000C30CA"/>
    <w:rsid w:val="000C3481"/>
    <w:rsid w:val="000C3639"/>
    <w:rsid w:val="000C3911"/>
    <w:rsid w:val="000C3C3C"/>
    <w:rsid w:val="000C4213"/>
    <w:rsid w:val="000C4489"/>
    <w:rsid w:val="000C4926"/>
    <w:rsid w:val="000C4B06"/>
    <w:rsid w:val="000C4EDB"/>
    <w:rsid w:val="000C4FE0"/>
    <w:rsid w:val="000C53EB"/>
    <w:rsid w:val="000C548E"/>
    <w:rsid w:val="000C5556"/>
    <w:rsid w:val="000C6158"/>
    <w:rsid w:val="000C63A7"/>
    <w:rsid w:val="000C785A"/>
    <w:rsid w:val="000C78C6"/>
    <w:rsid w:val="000C7A07"/>
    <w:rsid w:val="000C7C6A"/>
    <w:rsid w:val="000D001D"/>
    <w:rsid w:val="000D11F1"/>
    <w:rsid w:val="000D158C"/>
    <w:rsid w:val="000D16A0"/>
    <w:rsid w:val="000D17EF"/>
    <w:rsid w:val="000D1CB8"/>
    <w:rsid w:val="000D2605"/>
    <w:rsid w:val="000D2AFD"/>
    <w:rsid w:val="000D2E1C"/>
    <w:rsid w:val="000D2EB3"/>
    <w:rsid w:val="000D367F"/>
    <w:rsid w:val="000D3B24"/>
    <w:rsid w:val="000D4555"/>
    <w:rsid w:val="000D4655"/>
    <w:rsid w:val="000D52D2"/>
    <w:rsid w:val="000D59CC"/>
    <w:rsid w:val="000D5A9E"/>
    <w:rsid w:val="000D5B83"/>
    <w:rsid w:val="000D5D61"/>
    <w:rsid w:val="000D5F40"/>
    <w:rsid w:val="000D5FF7"/>
    <w:rsid w:val="000D60BB"/>
    <w:rsid w:val="000D652F"/>
    <w:rsid w:val="000D66B7"/>
    <w:rsid w:val="000D73A0"/>
    <w:rsid w:val="000D76DE"/>
    <w:rsid w:val="000D7D4C"/>
    <w:rsid w:val="000E02CB"/>
    <w:rsid w:val="000E067B"/>
    <w:rsid w:val="000E0705"/>
    <w:rsid w:val="000E0BC6"/>
    <w:rsid w:val="000E0D00"/>
    <w:rsid w:val="000E0E02"/>
    <w:rsid w:val="000E0F65"/>
    <w:rsid w:val="000E0F9A"/>
    <w:rsid w:val="000E1012"/>
    <w:rsid w:val="000E103A"/>
    <w:rsid w:val="000E103F"/>
    <w:rsid w:val="000E19BB"/>
    <w:rsid w:val="000E1C89"/>
    <w:rsid w:val="000E1D78"/>
    <w:rsid w:val="000E246C"/>
    <w:rsid w:val="000E2E54"/>
    <w:rsid w:val="000E31AE"/>
    <w:rsid w:val="000E3217"/>
    <w:rsid w:val="000E3427"/>
    <w:rsid w:val="000E35EF"/>
    <w:rsid w:val="000E4523"/>
    <w:rsid w:val="000E4696"/>
    <w:rsid w:val="000E4D4A"/>
    <w:rsid w:val="000E4E83"/>
    <w:rsid w:val="000E5322"/>
    <w:rsid w:val="000E55B3"/>
    <w:rsid w:val="000E58D5"/>
    <w:rsid w:val="000E65DB"/>
    <w:rsid w:val="000E6A06"/>
    <w:rsid w:val="000E6A7A"/>
    <w:rsid w:val="000E6D12"/>
    <w:rsid w:val="000E7A97"/>
    <w:rsid w:val="000E7C48"/>
    <w:rsid w:val="000F0091"/>
    <w:rsid w:val="000F0B45"/>
    <w:rsid w:val="000F0F15"/>
    <w:rsid w:val="000F0FC4"/>
    <w:rsid w:val="000F148C"/>
    <w:rsid w:val="000F1637"/>
    <w:rsid w:val="000F187E"/>
    <w:rsid w:val="000F18FA"/>
    <w:rsid w:val="000F19B6"/>
    <w:rsid w:val="000F2752"/>
    <w:rsid w:val="000F2900"/>
    <w:rsid w:val="000F2921"/>
    <w:rsid w:val="000F3123"/>
    <w:rsid w:val="000F3689"/>
    <w:rsid w:val="000F3CA8"/>
    <w:rsid w:val="000F40EC"/>
    <w:rsid w:val="000F4314"/>
    <w:rsid w:val="000F4821"/>
    <w:rsid w:val="000F4AAB"/>
    <w:rsid w:val="000F4F07"/>
    <w:rsid w:val="000F4F4E"/>
    <w:rsid w:val="000F5078"/>
    <w:rsid w:val="000F53E5"/>
    <w:rsid w:val="000F59A9"/>
    <w:rsid w:val="000F5BAE"/>
    <w:rsid w:val="000F5E49"/>
    <w:rsid w:val="000F60F2"/>
    <w:rsid w:val="000F635E"/>
    <w:rsid w:val="000F67C1"/>
    <w:rsid w:val="000F73FE"/>
    <w:rsid w:val="000F7578"/>
    <w:rsid w:val="001003AF"/>
    <w:rsid w:val="001005D1"/>
    <w:rsid w:val="00100813"/>
    <w:rsid w:val="001009BE"/>
    <w:rsid w:val="00100B9B"/>
    <w:rsid w:val="00100BA5"/>
    <w:rsid w:val="00100C17"/>
    <w:rsid w:val="001010C5"/>
    <w:rsid w:val="0010117B"/>
    <w:rsid w:val="00101281"/>
    <w:rsid w:val="0010150A"/>
    <w:rsid w:val="00102143"/>
    <w:rsid w:val="00102251"/>
    <w:rsid w:val="00102E72"/>
    <w:rsid w:val="00102F3C"/>
    <w:rsid w:val="0010360E"/>
    <w:rsid w:val="00103D78"/>
    <w:rsid w:val="001040DB"/>
    <w:rsid w:val="00104281"/>
    <w:rsid w:val="0010486D"/>
    <w:rsid w:val="00104D29"/>
    <w:rsid w:val="00105562"/>
    <w:rsid w:val="00105909"/>
    <w:rsid w:val="00106008"/>
    <w:rsid w:val="001060F9"/>
    <w:rsid w:val="001065E0"/>
    <w:rsid w:val="00106947"/>
    <w:rsid w:val="00106AAA"/>
    <w:rsid w:val="00110611"/>
    <w:rsid w:val="0011067E"/>
    <w:rsid w:val="0011081A"/>
    <w:rsid w:val="001108F3"/>
    <w:rsid w:val="00110AAC"/>
    <w:rsid w:val="00110ED9"/>
    <w:rsid w:val="001115FC"/>
    <w:rsid w:val="00112056"/>
    <w:rsid w:val="001120DC"/>
    <w:rsid w:val="001121B9"/>
    <w:rsid w:val="00112ACB"/>
    <w:rsid w:val="00112CA7"/>
    <w:rsid w:val="0011317A"/>
    <w:rsid w:val="00113964"/>
    <w:rsid w:val="00113C1A"/>
    <w:rsid w:val="00113FA7"/>
    <w:rsid w:val="00114044"/>
    <w:rsid w:val="00114104"/>
    <w:rsid w:val="00114254"/>
    <w:rsid w:val="0011437D"/>
    <w:rsid w:val="0011459D"/>
    <w:rsid w:val="0011462C"/>
    <w:rsid w:val="00114D56"/>
    <w:rsid w:val="00114EB9"/>
    <w:rsid w:val="00115383"/>
    <w:rsid w:val="00116472"/>
    <w:rsid w:val="00116632"/>
    <w:rsid w:val="00116A87"/>
    <w:rsid w:val="00116AA6"/>
    <w:rsid w:val="00117553"/>
    <w:rsid w:val="00117CDE"/>
    <w:rsid w:val="001207D4"/>
    <w:rsid w:val="00120950"/>
    <w:rsid w:val="00120A06"/>
    <w:rsid w:val="00120A67"/>
    <w:rsid w:val="001210D6"/>
    <w:rsid w:val="0012148D"/>
    <w:rsid w:val="00121F01"/>
    <w:rsid w:val="0012200D"/>
    <w:rsid w:val="001222C4"/>
    <w:rsid w:val="00122789"/>
    <w:rsid w:val="00122BEB"/>
    <w:rsid w:val="001230CB"/>
    <w:rsid w:val="00123F3A"/>
    <w:rsid w:val="001241EC"/>
    <w:rsid w:val="001242A4"/>
    <w:rsid w:val="001243AC"/>
    <w:rsid w:val="00124715"/>
    <w:rsid w:val="00124ABE"/>
    <w:rsid w:val="00124D9F"/>
    <w:rsid w:val="00124DE0"/>
    <w:rsid w:val="001256F3"/>
    <w:rsid w:val="00126407"/>
    <w:rsid w:val="00126629"/>
    <w:rsid w:val="00126C86"/>
    <w:rsid w:val="00127006"/>
    <w:rsid w:val="00127469"/>
    <w:rsid w:val="0012787B"/>
    <w:rsid w:val="00127F50"/>
    <w:rsid w:val="00130075"/>
    <w:rsid w:val="001302C2"/>
    <w:rsid w:val="001302F6"/>
    <w:rsid w:val="0013036F"/>
    <w:rsid w:val="001303DF"/>
    <w:rsid w:val="001305DC"/>
    <w:rsid w:val="00130631"/>
    <w:rsid w:val="00130977"/>
    <w:rsid w:val="00130FB6"/>
    <w:rsid w:val="001315B3"/>
    <w:rsid w:val="001315EF"/>
    <w:rsid w:val="001324D4"/>
    <w:rsid w:val="00132632"/>
    <w:rsid w:val="00132831"/>
    <w:rsid w:val="00132DB5"/>
    <w:rsid w:val="00132E92"/>
    <w:rsid w:val="001331FC"/>
    <w:rsid w:val="00133305"/>
    <w:rsid w:val="001338FA"/>
    <w:rsid w:val="001339E2"/>
    <w:rsid w:val="0013425D"/>
    <w:rsid w:val="00134A6B"/>
    <w:rsid w:val="00134AC6"/>
    <w:rsid w:val="00134D46"/>
    <w:rsid w:val="0013503A"/>
    <w:rsid w:val="00135FB6"/>
    <w:rsid w:val="00136121"/>
    <w:rsid w:val="001364FD"/>
    <w:rsid w:val="00136C1F"/>
    <w:rsid w:val="00136E5F"/>
    <w:rsid w:val="00137621"/>
    <w:rsid w:val="001377E0"/>
    <w:rsid w:val="00140FA3"/>
    <w:rsid w:val="0014189D"/>
    <w:rsid w:val="001419B9"/>
    <w:rsid w:val="00141C5A"/>
    <w:rsid w:val="001422F4"/>
    <w:rsid w:val="0014251A"/>
    <w:rsid w:val="00142671"/>
    <w:rsid w:val="00142A57"/>
    <w:rsid w:val="00143448"/>
    <w:rsid w:val="00143A3C"/>
    <w:rsid w:val="00144414"/>
    <w:rsid w:val="00144D13"/>
    <w:rsid w:val="00144DE6"/>
    <w:rsid w:val="0014503D"/>
    <w:rsid w:val="00145059"/>
    <w:rsid w:val="00145520"/>
    <w:rsid w:val="001458D5"/>
    <w:rsid w:val="00145F08"/>
    <w:rsid w:val="00145FC3"/>
    <w:rsid w:val="00146586"/>
    <w:rsid w:val="00146844"/>
    <w:rsid w:val="001469B9"/>
    <w:rsid w:val="00146AEB"/>
    <w:rsid w:val="00146E42"/>
    <w:rsid w:val="00146E5B"/>
    <w:rsid w:val="001479A8"/>
    <w:rsid w:val="00147AFB"/>
    <w:rsid w:val="00147E7D"/>
    <w:rsid w:val="00150212"/>
    <w:rsid w:val="00150B8A"/>
    <w:rsid w:val="00151C4C"/>
    <w:rsid w:val="00151D52"/>
    <w:rsid w:val="00152A2E"/>
    <w:rsid w:val="001534B4"/>
    <w:rsid w:val="00153F50"/>
    <w:rsid w:val="00153FEA"/>
    <w:rsid w:val="001540F3"/>
    <w:rsid w:val="001544C1"/>
    <w:rsid w:val="00155101"/>
    <w:rsid w:val="0015554F"/>
    <w:rsid w:val="00155564"/>
    <w:rsid w:val="0015578F"/>
    <w:rsid w:val="0015580E"/>
    <w:rsid w:val="00155C1E"/>
    <w:rsid w:val="001565A3"/>
    <w:rsid w:val="00156739"/>
    <w:rsid w:val="00156BA0"/>
    <w:rsid w:val="001577A8"/>
    <w:rsid w:val="001577B9"/>
    <w:rsid w:val="00160327"/>
    <w:rsid w:val="001604F4"/>
    <w:rsid w:val="00160ACE"/>
    <w:rsid w:val="001611F3"/>
    <w:rsid w:val="00161325"/>
    <w:rsid w:val="00161400"/>
    <w:rsid w:val="00161535"/>
    <w:rsid w:val="001619E2"/>
    <w:rsid w:val="00161DBB"/>
    <w:rsid w:val="001622FA"/>
    <w:rsid w:val="001623FF"/>
    <w:rsid w:val="00162414"/>
    <w:rsid w:val="0016257C"/>
    <w:rsid w:val="00162667"/>
    <w:rsid w:val="0016282C"/>
    <w:rsid w:val="00162FC1"/>
    <w:rsid w:val="00163C80"/>
    <w:rsid w:val="00163D77"/>
    <w:rsid w:val="00163E19"/>
    <w:rsid w:val="00164147"/>
    <w:rsid w:val="001642A2"/>
    <w:rsid w:val="001643A2"/>
    <w:rsid w:val="0016494C"/>
    <w:rsid w:val="001649F8"/>
    <w:rsid w:val="00164E20"/>
    <w:rsid w:val="00165099"/>
    <w:rsid w:val="00165103"/>
    <w:rsid w:val="00165168"/>
    <w:rsid w:val="0016523D"/>
    <w:rsid w:val="00165272"/>
    <w:rsid w:val="001652C0"/>
    <w:rsid w:val="001654FB"/>
    <w:rsid w:val="00165564"/>
    <w:rsid w:val="00165FD7"/>
    <w:rsid w:val="0016623C"/>
    <w:rsid w:val="00166816"/>
    <w:rsid w:val="00166932"/>
    <w:rsid w:val="00167358"/>
    <w:rsid w:val="00167964"/>
    <w:rsid w:val="001679A0"/>
    <w:rsid w:val="00167D34"/>
    <w:rsid w:val="00167D8E"/>
    <w:rsid w:val="001701CE"/>
    <w:rsid w:val="001711EF"/>
    <w:rsid w:val="00171233"/>
    <w:rsid w:val="0017151C"/>
    <w:rsid w:val="00171727"/>
    <w:rsid w:val="00172309"/>
    <w:rsid w:val="0017263C"/>
    <w:rsid w:val="00172B1C"/>
    <w:rsid w:val="00172BC4"/>
    <w:rsid w:val="001730F8"/>
    <w:rsid w:val="001735A0"/>
    <w:rsid w:val="0017375E"/>
    <w:rsid w:val="0017401D"/>
    <w:rsid w:val="0017416C"/>
    <w:rsid w:val="00174707"/>
    <w:rsid w:val="001748A9"/>
    <w:rsid w:val="00174C07"/>
    <w:rsid w:val="00174C34"/>
    <w:rsid w:val="00174F3F"/>
    <w:rsid w:val="00175055"/>
    <w:rsid w:val="001750B5"/>
    <w:rsid w:val="001752E9"/>
    <w:rsid w:val="001753DD"/>
    <w:rsid w:val="00175BC6"/>
    <w:rsid w:val="0017685E"/>
    <w:rsid w:val="00176A50"/>
    <w:rsid w:val="00176CBE"/>
    <w:rsid w:val="00176D50"/>
    <w:rsid w:val="00176FED"/>
    <w:rsid w:val="001772B0"/>
    <w:rsid w:val="001772C9"/>
    <w:rsid w:val="001776ED"/>
    <w:rsid w:val="00177ABA"/>
    <w:rsid w:val="00177BE7"/>
    <w:rsid w:val="00177BFA"/>
    <w:rsid w:val="00180C80"/>
    <w:rsid w:val="00181223"/>
    <w:rsid w:val="00181284"/>
    <w:rsid w:val="0018137B"/>
    <w:rsid w:val="001819D8"/>
    <w:rsid w:val="00181A30"/>
    <w:rsid w:val="00181AE7"/>
    <w:rsid w:val="00181E80"/>
    <w:rsid w:val="00182015"/>
    <w:rsid w:val="001828D4"/>
    <w:rsid w:val="00182A3F"/>
    <w:rsid w:val="00182B18"/>
    <w:rsid w:val="001832E2"/>
    <w:rsid w:val="00183A33"/>
    <w:rsid w:val="0018402E"/>
    <w:rsid w:val="001849E0"/>
    <w:rsid w:val="00184A48"/>
    <w:rsid w:val="00184E15"/>
    <w:rsid w:val="00184FAA"/>
    <w:rsid w:val="00185005"/>
    <w:rsid w:val="001852FA"/>
    <w:rsid w:val="001854D7"/>
    <w:rsid w:val="00185B6D"/>
    <w:rsid w:val="00185CC4"/>
    <w:rsid w:val="00185F52"/>
    <w:rsid w:val="0018620B"/>
    <w:rsid w:val="001863F0"/>
    <w:rsid w:val="00186950"/>
    <w:rsid w:val="00186EE4"/>
    <w:rsid w:val="00187480"/>
    <w:rsid w:val="00187CF8"/>
    <w:rsid w:val="001904CA"/>
    <w:rsid w:val="00190578"/>
    <w:rsid w:val="0019058C"/>
    <w:rsid w:val="00190891"/>
    <w:rsid w:val="001916C3"/>
    <w:rsid w:val="00191838"/>
    <w:rsid w:val="00191B0C"/>
    <w:rsid w:val="00192173"/>
    <w:rsid w:val="001923FC"/>
    <w:rsid w:val="00192559"/>
    <w:rsid w:val="00192A98"/>
    <w:rsid w:val="00192DDC"/>
    <w:rsid w:val="001932E8"/>
    <w:rsid w:val="00193A2F"/>
    <w:rsid w:val="00193FAC"/>
    <w:rsid w:val="00194881"/>
    <w:rsid w:val="001948D1"/>
    <w:rsid w:val="001949CB"/>
    <w:rsid w:val="00194AA6"/>
    <w:rsid w:val="00194AAD"/>
    <w:rsid w:val="00195078"/>
    <w:rsid w:val="0019515D"/>
    <w:rsid w:val="0019552D"/>
    <w:rsid w:val="0019554A"/>
    <w:rsid w:val="0019581F"/>
    <w:rsid w:val="0019627B"/>
    <w:rsid w:val="001965DA"/>
    <w:rsid w:val="001968E7"/>
    <w:rsid w:val="00196ABB"/>
    <w:rsid w:val="0019720D"/>
    <w:rsid w:val="00197210"/>
    <w:rsid w:val="00197B8D"/>
    <w:rsid w:val="00197E73"/>
    <w:rsid w:val="001A00D1"/>
    <w:rsid w:val="001A020B"/>
    <w:rsid w:val="001A053C"/>
    <w:rsid w:val="001A065D"/>
    <w:rsid w:val="001A0D7B"/>
    <w:rsid w:val="001A1883"/>
    <w:rsid w:val="001A188D"/>
    <w:rsid w:val="001A18EC"/>
    <w:rsid w:val="001A20DE"/>
    <w:rsid w:val="001A24C4"/>
    <w:rsid w:val="001A259A"/>
    <w:rsid w:val="001A282F"/>
    <w:rsid w:val="001A2849"/>
    <w:rsid w:val="001A2C5D"/>
    <w:rsid w:val="001A32F2"/>
    <w:rsid w:val="001A336B"/>
    <w:rsid w:val="001A38CE"/>
    <w:rsid w:val="001A3B67"/>
    <w:rsid w:val="001A3FA5"/>
    <w:rsid w:val="001A4431"/>
    <w:rsid w:val="001A453F"/>
    <w:rsid w:val="001A480D"/>
    <w:rsid w:val="001A51B3"/>
    <w:rsid w:val="001A5B8F"/>
    <w:rsid w:val="001A6A5B"/>
    <w:rsid w:val="001A6B47"/>
    <w:rsid w:val="001A6D34"/>
    <w:rsid w:val="001A6E31"/>
    <w:rsid w:val="001A6F22"/>
    <w:rsid w:val="001A6F7B"/>
    <w:rsid w:val="001A74A3"/>
    <w:rsid w:val="001A77A2"/>
    <w:rsid w:val="001A7ACB"/>
    <w:rsid w:val="001A7BC6"/>
    <w:rsid w:val="001B0157"/>
    <w:rsid w:val="001B0430"/>
    <w:rsid w:val="001B0543"/>
    <w:rsid w:val="001B083A"/>
    <w:rsid w:val="001B08B0"/>
    <w:rsid w:val="001B0A3A"/>
    <w:rsid w:val="001B0A9D"/>
    <w:rsid w:val="001B0D89"/>
    <w:rsid w:val="001B0E43"/>
    <w:rsid w:val="001B0F11"/>
    <w:rsid w:val="001B11FB"/>
    <w:rsid w:val="001B1CF2"/>
    <w:rsid w:val="001B22B1"/>
    <w:rsid w:val="001B235B"/>
    <w:rsid w:val="001B24FD"/>
    <w:rsid w:val="001B284D"/>
    <w:rsid w:val="001B28EB"/>
    <w:rsid w:val="001B2BED"/>
    <w:rsid w:val="001B37E9"/>
    <w:rsid w:val="001B47FE"/>
    <w:rsid w:val="001B4D63"/>
    <w:rsid w:val="001B4D71"/>
    <w:rsid w:val="001B4E33"/>
    <w:rsid w:val="001B638A"/>
    <w:rsid w:val="001B682D"/>
    <w:rsid w:val="001B6B9A"/>
    <w:rsid w:val="001B6CD9"/>
    <w:rsid w:val="001B6D05"/>
    <w:rsid w:val="001B71EA"/>
    <w:rsid w:val="001B76C8"/>
    <w:rsid w:val="001B7B78"/>
    <w:rsid w:val="001B7F47"/>
    <w:rsid w:val="001C072E"/>
    <w:rsid w:val="001C12A1"/>
    <w:rsid w:val="001C1568"/>
    <w:rsid w:val="001C1657"/>
    <w:rsid w:val="001C1935"/>
    <w:rsid w:val="001C1CB6"/>
    <w:rsid w:val="001C1EE8"/>
    <w:rsid w:val="001C2215"/>
    <w:rsid w:val="001C2694"/>
    <w:rsid w:val="001C3A66"/>
    <w:rsid w:val="001C3BED"/>
    <w:rsid w:val="001C4360"/>
    <w:rsid w:val="001C466F"/>
    <w:rsid w:val="001C477D"/>
    <w:rsid w:val="001C4A2B"/>
    <w:rsid w:val="001C4B9E"/>
    <w:rsid w:val="001C4D13"/>
    <w:rsid w:val="001C4D4D"/>
    <w:rsid w:val="001C501B"/>
    <w:rsid w:val="001C5845"/>
    <w:rsid w:val="001C59D7"/>
    <w:rsid w:val="001C59F8"/>
    <w:rsid w:val="001C5A08"/>
    <w:rsid w:val="001C5A13"/>
    <w:rsid w:val="001C5A2B"/>
    <w:rsid w:val="001C61E6"/>
    <w:rsid w:val="001C62BA"/>
    <w:rsid w:val="001C644B"/>
    <w:rsid w:val="001C66D8"/>
    <w:rsid w:val="001C68A2"/>
    <w:rsid w:val="001C693E"/>
    <w:rsid w:val="001C7224"/>
    <w:rsid w:val="001C7394"/>
    <w:rsid w:val="001C743F"/>
    <w:rsid w:val="001D02A5"/>
    <w:rsid w:val="001D0388"/>
    <w:rsid w:val="001D0C60"/>
    <w:rsid w:val="001D0E55"/>
    <w:rsid w:val="001D0E5C"/>
    <w:rsid w:val="001D0E8B"/>
    <w:rsid w:val="001D12CD"/>
    <w:rsid w:val="001D1573"/>
    <w:rsid w:val="001D1867"/>
    <w:rsid w:val="001D1B55"/>
    <w:rsid w:val="001D1BBD"/>
    <w:rsid w:val="001D2120"/>
    <w:rsid w:val="001D2516"/>
    <w:rsid w:val="001D2640"/>
    <w:rsid w:val="001D2667"/>
    <w:rsid w:val="001D28A0"/>
    <w:rsid w:val="001D2A95"/>
    <w:rsid w:val="001D2E20"/>
    <w:rsid w:val="001D30F2"/>
    <w:rsid w:val="001D316E"/>
    <w:rsid w:val="001D3218"/>
    <w:rsid w:val="001D33FE"/>
    <w:rsid w:val="001D3AB0"/>
    <w:rsid w:val="001D4173"/>
    <w:rsid w:val="001D4182"/>
    <w:rsid w:val="001D457B"/>
    <w:rsid w:val="001D5002"/>
    <w:rsid w:val="001D5305"/>
    <w:rsid w:val="001D5A93"/>
    <w:rsid w:val="001D5BA7"/>
    <w:rsid w:val="001D5E29"/>
    <w:rsid w:val="001D65DB"/>
    <w:rsid w:val="001D6A2C"/>
    <w:rsid w:val="001D7357"/>
    <w:rsid w:val="001D7AC9"/>
    <w:rsid w:val="001E01A6"/>
    <w:rsid w:val="001E07C5"/>
    <w:rsid w:val="001E091C"/>
    <w:rsid w:val="001E1090"/>
    <w:rsid w:val="001E1C48"/>
    <w:rsid w:val="001E1C58"/>
    <w:rsid w:val="001E2174"/>
    <w:rsid w:val="001E2B6B"/>
    <w:rsid w:val="001E2D6F"/>
    <w:rsid w:val="001E3161"/>
    <w:rsid w:val="001E36FC"/>
    <w:rsid w:val="001E3773"/>
    <w:rsid w:val="001E3C2E"/>
    <w:rsid w:val="001E3C77"/>
    <w:rsid w:val="001E44AF"/>
    <w:rsid w:val="001E44BB"/>
    <w:rsid w:val="001E4686"/>
    <w:rsid w:val="001E4704"/>
    <w:rsid w:val="001E49F4"/>
    <w:rsid w:val="001E4E3C"/>
    <w:rsid w:val="001E5626"/>
    <w:rsid w:val="001E5B05"/>
    <w:rsid w:val="001E6531"/>
    <w:rsid w:val="001E6741"/>
    <w:rsid w:val="001E67B9"/>
    <w:rsid w:val="001E6A06"/>
    <w:rsid w:val="001E6D59"/>
    <w:rsid w:val="001E6E6C"/>
    <w:rsid w:val="001E77D5"/>
    <w:rsid w:val="001E7D70"/>
    <w:rsid w:val="001E7EFD"/>
    <w:rsid w:val="001E7FBA"/>
    <w:rsid w:val="001F0BF6"/>
    <w:rsid w:val="001F0DF0"/>
    <w:rsid w:val="001F11F6"/>
    <w:rsid w:val="001F1386"/>
    <w:rsid w:val="001F14F9"/>
    <w:rsid w:val="001F1810"/>
    <w:rsid w:val="001F1983"/>
    <w:rsid w:val="001F1D12"/>
    <w:rsid w:val="001F1FAC"/>
    <w:rsid w:val="001F20D9"/>
    <w:rsid w:val="001F21CD"/>
    <w:rsid w:val="001F29E2"/>
    <w:rsid w:val="001F2A84"/>
    <w:rsid w:val="001F2B71"/>
    <w:rsid w:val="001F2F97"/>
    <w:rsid w:val="001F312E"/>
    <w:rsid w:val="001F32F3"/>
    <w:rsid w:val="001F3440"/>
    <w:rsid w:val="001F3571"/>
    <w:rsid w:val="001F3626"/>
    <w:rsid w:val="001F396E"/>
    <w:rsid w:val="001F3E0B"/>
    <w:rsid w:val="001F483B"/>
    <w:rsid w:val="001F4C5F"/>
    <w:rsid w:val="001F5123"/>
    <w:rsid w:val="001F5461"/>
    <w:rsid w:val="001F5629"/>
    <w:rsid w:val="001F59BF"/>
    <w:rsid w:val="001F5B50"/>
    <w:rsid w:val="001F5B53"/>
    <w:rsid w:val="001F5F57"/>
    <w:rsid w:val="001F5FDE"/>
    <w:rsid w:val="001F686D"/>
    <w:rsid w:val="001F6B2A"/>
    <w:rsid w:val="001F6B6C"/>
    <w:rsid w:val="001F6C9F"/>
    <w:rsid w:val="001F6D02"/>
    <w:rsid w:val="001F6F46"/>
    <w:rsid w:val="001F7A34"/>
    <w:rsid w:val="001F7F3C"/>
    <w:rsid w:val="0020046E"/>
    <w:rsid w:val="0020047F"/>
    <w:rsid w:val="00200C15"/>
    <w:rsid w:val="0020108C"/>
    <w:rsid w:val="00201661"/>
    <w:rsid w:val="0020179F"/>
    <w:rsid w:val="00201B26"/>
    <w:rsid w:val="002023E3"/>
    <w:rsid w:val="00202580"/>
    <w:rsid w:val="00203925"/>
    <w:rsid w:val="00204241"/>
    <w:rsid w:val="0020432A"/>
    <w:rsid w:val="00205137"/>
    <w:rsid w:val="0020565A"/>
    <w:rsid w:val="002058FA"/>
    <w:rsid w:val="00205EB0"/>
    <w:rsid w:val="002061AE"/>
    <w:rsid w:val="002068D4"/>
    <w:rsid w:val="00210F01"/>
    <w:rsid w:val="00210F98"/>
    <w:rsid w:val="00211C33"/>
    <w:rsid w:val="00211C67"/>
    <w:rsid w:val="00211D28"/>
    <w:rsid w:val="00211D2B"/>
    <w:rsid w:val="00212248"/>
    <w:rsid w:val="0021227B"/>
    <w:rsid w:val="00212315"/>
    <w:rsid w:val="00212871"/>
    <w:rsid w:val="002128C3"/>
    <w:rsid w:val="00213D56"/>
    <w:rsid w:val="00213DF4"/>
    <w:rsid w:val="00213E4A"/>
    <w:rsid w:val="002143E8"/>
    <w:rsid w:val="00214B32"/>
    <w:rsid w:val="00214DFB"/>
    <w:rsid w:val="00214E16"/>
    <w:rsid w:val="00215982"/>
    <w:rsid w:val="002159AC"/>
    <w:rsid w:val="00216508"/>
    <w:rsid w:val="00216BC0"/>
    <w:rsid w:val="00216EF1"/>
    <w:rsid w:val="0021706C"/>
    <w:rsid w:val="00217230"/>
    <w:rsid w:val="0021790E"/>
    <w:rsid w:val="00217A1B"/>
    <w:rsid w:val="002200D0"/>
    <w:rsid w:val="002201E7"/>
    <w:rsid w:val="002202D0"/>
    <w:rsid w:val="00220E20"/>
    <w:rsid w:val="00220EFA"/>
    <w:rsid w:val="0022194E"/>
    <w:rsid w:val="0022198B"/>
    <w:rsid w:val="0022292B"/>
    <w:rsid w:val="0022295C"/>
    <w:rsid w:val="00222C9A"/>
    <w:rsid w:val="00222F1A"/>
    <w:rsid w:val="002231FE"/>
    <w:rsid w:val="002233A7"/>
    <w:rsid w:val="002236DA"/>
    <w:rsid w:val="002237E5"/>
    <w:rsid w:val="0022395D"/>
    <w:rsid w:val="00223F62"/>
    <w:rsid w:val="00224197"/>
    <w:rsid w:val="00224641"/>
    <w:rsid w:val="0022506B"/>
    <w:rsid w:val="0022521C"/>
    <w:rsid w:val="002254F2"/>
    <w:rsid w:val="00225B78"/>
    <w:rsid w:val="00226021"/>
    <w:rsid w:val="002263C8"/>
    <w:rsid w:val="0022641E"/>
    <w:rsid w:val="002268D0"/>
    <w:rsid w:val="00226920"/>
    <w:rsid w:val="00226C87"/>
    <w:rsid w:val="00226EF5"/>
    <w:rsid w:val="00227056"/>
    <w:rsid w:val="002270A6"/>
    <w:rsid w:val="00227956"/>
    <w:rsid w:val="00227BC5"/>
    <w:rsid w:val="00227CEC"/>
    <w:rsid w:val="00227F09"/>
    <w:rsid w:val="00230243"/>
    <w:rsid w:val="002303DB"/>
    <w:rsid w:val="002306B9"/>
    <w:rsid w:val="0023105F"/>
    <w:rsid w:val="002312E9"/>
    <w:rsid w:val="0023162E"/>
    <w:rsid w:val="002319AD"/>
    <w:rsid w:val="00231A81"/>
    <w:rsid w:val="00231BEB"/>
    <w:rsid w:val="002320F5"/>
    <w:rsid w:val="00232480"/>
    <w:rsid w:val="0023274B"/>
    <w:rsid w:val="0023279A"/>
    <w:rsid w:val="00232957"/>
    <w:rsid w:val="0023315D"/>
    <w:rsid w:val="0023351C"/>
    <w:rsid w:val="00233C18"/>
    <w:rsid w:val="00233FFC"/>
    <w:rsid w:val="00234619"/>
    <w:rsid w:val="00234DED"/>
    <w:rsid w:val="00234F8D"/>
    <w:rsid w:val="002353E7"/>
    <w:rsid w:val="00235D29"/>
    <w:rsid w:val="002363DE"/>
    <w:rsid w:val="00236447"/>
    <w:rsid w:val="00236469"/>
    <w:rsid w:val="0023671E"/>
    <w:rsid w:val="0023716E"/>
    <w:rsid w:val="00237245"/>
    <w:rsid w:val="00237372"/>
    <w:rsid w:val="00237717"/>
    <w:rsid w:val="002377FA"/>
    <w:rsid w:val="00237896"/>
    <w:rsid w:val="00237B4E"/>
    <w:rsid w:val="00237C8A"/>
    <w:rsid w:val="00237FFD"/>
    <w:rsid w:val="00240371"/>
    <w:rsid w:val="002408C1"/>
    <w:rsid w:val="00240CBA"/>
    <w:rsid w:val="00240D7E"/>
    <w:rsid w:val="00241EB0"/>
    <w:rsid w:val="00242884"/>
    <w:rsid w:val="00242888"/>
    <w:rsid w:val="00242A3B"/>
    <w:rsid w:val="00242A43"/>
    <w:rsid w:val="00242C79"/>
    <w:rsid w:val="0024304C"/>
    <w:rsid w:val="00243086"/>
    <w:rsid w:val="002441E4"/>
    <w:rsid w:val="002444A2"/>
    <w:rsid w:val="00244B89"/>
    <w:rsid w:val="00244DCD"/>
    <w:rsid w:val="002450A9"/>
    <w:rsid w:val="0024531C"/>
    <w:rsid w:val="00245A6C"/>
    <w:rsid w:val="00245C49"/>
    <w:rsid w:val="00245CBF"/>
    <w:rsid w:val="0024676E"/>
    <w:rsid w:val="00246DD8"/>
    <w:rsid w:val="0024722F"/>
    <w:rsid w:val="00247368"/>
    <w:rsid w:val="0024741B"/>
    <w:rsid w:val="00247432"/>
    <w:rsid w:val="00247856"/>
    <w:rsid w:val="00247BF5"/>
    <w:rsid w:val="00247CE4"/>
    <w:rsid w:val="00247D3E"/>
    <w:rsid w:val="00250126"/>
    <w:rsid w:val="002502AD"/>
    <w:rsid w:val="002505F7"/>
    <w:rsid w:val="0025082E"/>
    <w:rsid w:val="00250E5F"/>
    <w:rsid w:val="00251899"/>
    <w:rsid w:val="00251D65"/>
    <w:rsid w:val="00252753"/>
    <w:rsid w:val="0025277F"/>
    <w:rsid w:val="002529CE"/>
    <w:rsid w:val="00252C60"/>
    <w:rsid w:val="00252C68"/>
    <w:rsid w:val="00252E47"/>
    <w:rsid w:val="00252E86"/>
    <w:rsid w:val="00252F72"/>
    <w:rsid w:val="00252F9D"/>
    <w:rsid w:val="002531F7"/>
    <w:rsid w:val="00253A05"/>
    <w:rsid w:val="00253B03"/>
    <w:rsid w:val="00253BA8"/>
    <w:rsid w:val="00253C68"/>
    <w:rsid w:val="00253FA5"/>
    <w:rsid w:val="00254B8D"/>
    <w:rsid w:val="0025525C"/>
    <w:rsid w:val="00255DD6"/>
    <w:rsid w:val="00256180"/>
    <w:rsid w:val="00256D6A"/>
    <w:rsid w:val="00257273"/>
    <w:rsid w:val="00257382"/>
    <w:rsid w:val="00257CB2"/>
    <w:rsid w:val="002604BA"/>
    <w:rsid w:val="00260505"/>
    <w:rsid w:val="00260E21"/>
    <w:rsid w:val="00260E9B"/>
    <w:rsid w:val="002614A9"/>
    <w:rsid w:val="00261BB0"/>
    <w:rsid w:val="00261F98"/>
    <w:rsid w:val="002628F4"/>
    <w:rsid w:val="00262A21"/>
    <w:rsid w:val="00262C22"/>
    <w:rsid w:val="00262E4B"/>
    <w:rsid w:val="0026322F"/>
    <w:rsid w:val="00263794"/>
    <w:rsid w:val="00263817"/>
    <w:rsid w:val="00263FC6"/>
    <w:rsid w:val="00263FF8"/>
    <w:rsid w:val="002642F1"/>
    <w:rsid w:val="00264364"/>
    <w:rsid w:val="002645A1"/>
    <w:rsid w:val="002645A8"/>
    <w:rsid w:val="0026484D"/>
    <w:rsid w:val="002649DA"/>
    <w:rsid w:val="00264C48"/>
    <w:rsid w:val="00265CD6"/>
    <w:rsid w:val="00265FD0"/>
    <w:rsid w:val="00266962"/>
    <w:rsid w:val="00266A4E"/>
    <w:rsid w:val="00267184"/>
    <w:rsid w:val="00267244"/>
    <w:rsid w:val="00267271"/>
    <w:rsid w:val="00267719"/>
    <w:rsid w:val="002703F4"/>
    <w:rsid w:val="002706FF"/>
    <w:rsid w:val="002709B7"/>
    <w:rsid w:val="00270B55"/>
    <w:rsid w:val="002722E9"/>
    <w:rsid w:val="00272486"/>
    <w:rsid w:val="00272E13"/>
    <w:rsid w:val="002738CD"/>
    <w:rsid w:val="00274074"/>
    <w:rsid w:val="002740B1"/>
    <w:rsid w:val="00274115"/>
    <w:rsid w:val="002742CA"/>
    <w:rsid w:val="00274AA2"/>
    <w:rsid w:val="00275374"/>
    <w:rsid w:val="00275E66"/>
    <w:rsid w:val="00275FDE"/>
    <w:rsid w:val="00276AB1"/>
    <w:rsid w:val="00276D48"/>
    <w:rsid w:val="00276EC2"/>
    <w:rsid w:val="002777B0"/>
    <w:rsid w:val="0027780F"/>
    <w:rsid w:val="00277994"/>
    <w:rsid w:val="002779E2"/>
    <w:rsid w:val="00277BCC"/>
    <w:rsid w:val="00277D64"/>
    <w:rsid w:val="00280265"/>
    <w:rsid w:val="00280757"/>
    <w:rsid w:val="00280931"/>
    <w:rsid w:val="00280D66"/>
    <w:rsid w:val="00281361"/>
    <w:rsid w:val="002818A7"/>
    <w:rsid w:val="00281E32"/>
    <w:rsid w:val="00282155"/>
    <w:rsid w:val="00282253"/>
    <w:rsid w:val="0028228D"/>
    <w:rsid w:val="00282469"/>
    <w:rsid w:val="0028265E"/>
    <w:rsid w:val="00282684"/>
    <w:rsid w:val="00283842"/>
    <w:rsid w:val="00283853"/>
    <w:rsid w:val="002838DA"/>
    <w:rsid w:val="00284350"/>
    <w:rsid w:val="002846FE"/>
    <w:rsid w:val="002848E7"/>
    <w:rsid w:val="00284AB4"/>
    <w:rsid w:val="00285586"/>
    <w:rsid w:val="0028563F"/>
    <w:rsid w:val="002857B3"/>
    <w:rsid w:val="00285CA6"/>
    <w:rsid w:val="00285D9F"/>
    <w:rsid w:val="00286527"/>
    <w:rsid w:val="00286E1D"/>
    <w:rsid w:val="00287361"/>
    <w:rsid w:val="00287F2D"/>
    <w:rsid w:val="00287F78"/>
    <w:rsid w:val="002906CC"/>
    <w:rsid w:val="00290C68"/>
    <w:rsid w:val="002910BD"/>
    <w:rsid w:val="00291145"/>
    <w:rsid w:val="0029140D"/>
    <w:rsid w:val="00291C6E"/>
    <w:rsid w:val="00292993"/>
    <w:rsid w:val="00292A2D"/>
    <w:rsid w:val="0029338F"/>
    <w:rsid w:val="00293AA3"/>
    <w:rsid w:val="00293DCB"/>
    <w:rsid w:val="00293E0D"/>
    <w:rsid w:val="002942A6"/>
    <w:rsid w:val="00294370"/>
    <w:rsid w:val="00294563"/>
    <w:rsid w:val="00294658"/>
    <w:rsid w:val="00294EF1"/>
    <w:rsid w:val="0029502C"/>
    <w:rsid w:val="002951BA"/>
    <w:rsid w:val="002952D7"/>
    <w:rsid w:val="0029566D"/>
    <w:rsid w:val="0029568F"/>
    <w:rsid w:val="00295A42"/>
    <w:rsid w:val="00295F02"/>
    <w:rsid w:val="00295FDC"/>
    <w:rsid w:val="00296577"/>
    <w:rsid w:val="00296672"/>
    <w:rsid w:val="002970E6"/>
    <w:rsid w:val="002974CD"/>
    <w:rsid w:val="002974D7"/>
    <w:rsid w:val="00297613"/>
    <w:rsid w:val="002976E8"/>
    <w:rsid w:val="00297753"/>
    <w:rsid w:val="00297A9D"/>
    <w:rsid w:val="00297B82"/>
    <w:rsid w:val="00297E35"/>
    <w:rsid w:val="00297ED6"/>
    <w:rsid w:val="002A032E"/>
    <w:rsid w:val="002A08EF"/>
    <w:rsid w:val="002A09C6"/>
    <w:rsid w:val="002A0C13"/>
    <w:rsid w:val="002A1DD3"/>
    <w:rsid w:val="002A2090"/>
    <w:rsid w:val="002A2334"/>
    <w:rsid w:val="002A23A5"/>
    <w:rsid w:val="002A26C9"/>
    <w:rsid w:val="002A2761"/>
    <w:rsid w:val="002A2950"/>
    <w:rsid w:val="002A2E0B"/>
    <w:rsid w:val="002A2E6C"/>
    <w:rsid w:val="002A2FD5"/>
    <w:rsid w:val="002A3944"/>
    <w:rsid w:val="002A3AE9"/>
    <w:rsid w:val="002A3E19"/>
    <w:rsid w:val="002A4989"/>
    <w:rsid w:val="002A4C09"/>
    <w:rsid w:val="002A4F56"/>
    <w:rsid w:val="002A51C1"/>
    <w:rsid w:val="002A565A"/>
    <w:rsid w:val="002A596B"/>
    <w:rsid w:val="002A5AF5"/>
    <w:rsid w:val="002A5BC9"/>
    <w:rsid w:val="002A7531"/>
    <w:rsid w:val="002A7834"/>
    <w:rsid w:val="002A7A0F"/>
    <w:rsid w:val="002A7CEB"/>
    <w:rsid w:val="002B0085"/>
    <w:rsid w:val="002B088D"/>
    <w:rsid w:val="002B0CCD"/>
    <w:rsid w:val="002B0ED8"/>
    <w:rsid w:val="002B17BA"/>
    <w:rsid w:val="002B1872"/>
    <w:rsid w:val="002B2211"/>
    <w:rsid w:val="002B22F9"/>
    <w:rsid w:val="002B2441"/>
    <w:rsid w:val="002B24ED"/>
    <w:rsid w:val="002B28DC"/>
    <w:rsid w:val="002B2B35"/>
    <w:rsid w:val="002B3012"/>
    <w:rsid w:val="002B36C4"/>
    <w:rsid w:val="002B37B4"/>
    <w:rsid w:val="002B37E2"/>
    <w:rsid w:val="002B3853"/>
    <w:rsid w:val="002B3912"/>
    <w:rsid w:val="002B4D51"/>
    <w:rsid w:val="002B4F54"/>
    <w:rsid w:val="002B521A"/>
    <w:rsid w:val="002B5264"/>
    <w:rsid w:val="002B538A"/>
    <w:rsid w:val="002B5A27"/>
    <w:rsid w:val="002B5A5B"/>
    <w:rsid w:val="002B5BCC"/>
    <w:rsid w:val="002B61A8"/>
    <w:rsid w:val="002B67AB"/>
    <w:rsid w:val="002B6976"/>
    <w:rsid w:val="002B6A75"/>
    <w:rsid w:val="002B6E0B"/>
    <w:rsid w:val="002B715D"/>
    <w:rsid w:val="002B71D4"/>
    <w:rsid w:val="002B71D9"/>
    <w:rsid w:val="002B7847"/>
    <w:rsid w:val="002B7914"/>
    <w:rsid w:val="002B7BAE"/>
    <w:rsid w:val="002C0442"/>
    <w:rsid w:val="002C04E0"/>
    <w:rsid w:val="002C09A6"/>
    <w:rsid w:val="002C1202"/>
    <w:rsid w:val="002C1249"/>
    <w:rsid w:val="002C1949"/>
    <w:rsid w:val="002C1AD4"/>
    <w:rsid w:val="002C1EE8"/>
    <w:rsid w:val="002C22A2"/>
    <w:rsid w:val="002C264F"/>
    <w:rsid w:val="002C37A6"/>
    <w:rsid w:val="002C38AA"/>
    <w:rsid w:val="002C4016"/>
    <w:rsid w:val="002C4198"/>
    <w:rsid w:val="002C4C44"/>
    <w:rsid w:val="002C4F70"/>
    <w:rsid w:val="002C5242"/>
    <w:rsid w:val="002C5256"/>
    <w:rsid w:val="002C533A"/>
    <w:rsid w:val="002C5AED"/>
    <w:rsid w:val="002C6327"/>
    <w:rsid w:val="002C694B"/>
    <w:rsid w:val="002C6983"/>
    <w:rsid w:val="002C6B05"/>
    <w:rsid w:val="002C72FE"/>
    <w:rsid w:val="002C74CD"/>
    <w:rsid w:val="002D035B"/>
    <w:rsid w:val="002D1AA4"/>
    <w:rsid w:val="002D1C06"/>
    <w:rsid w:val="002D1D4B"/>
    <w:rsid w:val="002D200C"/>
    <w:rsid w:val="002D25FB"/>
    <w:rsid w:val="002D26A0"/>
    <w:rsid w:val="002D2CC8"/>
    <w:rsid w:val="002D353B"/>
    <w:rsid w:val="002D3667"/>
    <w:rsid w:val="002D3B63"/>
    <w:rsid w:val="002D3D87"/>
    <w:rsid w:val="002D457A"/>
    <w:rsid w:val="002D4A23"/>
    <w:rsid w:val="002D4FA7"/>
    <w:rsid w:val="002D505C"/>
    <w:rsid w:val="002D5093"/>
    <w:rsid w:val="002D50E6"/>
    <w:rsid w:val="002D54DA"/>
    <w:rsid w:val="002D56FF"/>
    <w:rsid w:val="002D5A86"/>
    <w:rsid w:val="002D5F51"/>
    <w:rsid w:val="002D612A"/>
    <w:rsid w:val="002D6154"/>
    <w:rsid w:val="002D64C9"/>
    <w:rsid w:val="002D6679"/>
    <w:rsid w:val="002D6709"/>
    <w:rsid w:val="002D684E"/>
    <w:rsid w:val="002D6F57"/>
    <w:rsid w:val="002D747B"/>
    <w:rsid w:val="002D77D6"/>
    <w:rsid w:val="002D7931"/>
    <w:rsid w:val="002D7A0B"/>
    <w:rsid w:val="002D7DF1"/>
    <w:rsid w:val="002E0160"/>
    <w:rsid w:val="002E04D1"/>
    <w:rsid w:val="002E0549"/>
    <w:rsid w:val="002E0AEA"/>
    <w:rsid w:val="002E0D95"/>
    <w:rsid w:val="002E1624"/>
    <w:rsid w:val="002E239E"/>
    <w:rsid w:val="002E25C4"/>
    <w:rsid w:val="002E2907"/>
    <w:rsid w:val="002E3820"/>
    <w:rsid w:val="002E3941"/>
    <w:rsid w:val="002E39CA"/>
    <w:rsid w:val="002E3F3E"/>
    <w:rsid w:val="002E453E"/>
    <w:rsid w:val="002E4587"/>
    <w:rsid w:val="002E4631"/>
    <w:rsid w:val="002E4780"/>
    <w:rsid w:val="002E47CC"/>
    <w:rsid w:val="002E49CB"/>
    <w:rsid w:val="002E4B21"/>
    <w:rsid w:val="002E4F9F"/>
    <w:rsid w:val="002E5713"/>
    <w:rsid w:val="002E5F3C"/>
    <w:rsid w:val="002E6A06"/>
    <w:rsid w:val="002E7393"/>
    <w:rsid w:val="002E7ADD"/>
    <w:rsid w:val="002F00CC"/>
    <w:rsid w:val="002F0149"/>
    <w:rsid w:val="002F0804"/>
    <w:rsid w:val="002F0CDF"/>
    <w:rsid w:val="002F1171"/>
    <w:rsid w:val="002F1208"/>
    <w:rsid w:val="002F1921"/>
    <w:rsid w:val="002F206E"/>
    <w:rsid w:val="002F21B3"/>
    <w:rsid w:val="002F227A"/>
    <w:rsid w:val="002F2365"/>
    <w:rsid w:val="002F2C45"/>
    <w:rsid w:val="002F2F6B"/>
    <w:rsid w:val="002F30EE"/>
    <w:rsid w:val="002F34B0"/>
    <w:rsid w:val="002F439F"/>
    <w:rsid w:val="002F4C70"/>
    <w:rsid w:val="002F4ED4"/>
    <w:rsid w:val="002F55AD"/>
    <w:rsid w:val="002F561C"/>
    <w:rsid w:val="002F64A0"/>
    <w:rsid w:val="002F6733"/>
    <w:rsid w:val="002F6913"/>
    <w:rsid w:val="002F6D4B"/>
    <w:rsid w:val="002F7D74"/>
    <w:rsid w:val="002F7F67"/>
    <w:rsid w:val="003001A2"/>
    <w:rsid w:val="00300C21"/>
    <w:rsid w:val="003010AD"/>
    <w:rsid w:val="00301353"/>
    <w:rsid w:val="003014AF"/>
    <w:rsid w:val="00301A2C"/>
    <w:rsid w:val="00301C0F"/>
    <w:rsid w:val="0030218E"/>
    <w:rsid w:val="0030227B"/>
    <w:rsid w:val="003022CA"/>
    <w:rsid w:val="003027C1"/>
    <w:rsid w:val="003029E1"/>
    <w:rsid w:val="00302C14"/>
    <w:rsid w:val="00302F58"/>
    <w:rsid w:val="00302F6C"/>
    <w:rsid w:val="003031AA"/>
    <w:rsid w:val="00303456"/>
    <w:rsid w:val="00303A2D"/>
    <w:rsid w:val="00303C0E"/>
    <w:rsid w:val="00303C5F"/>
    <w:rsid w:val="00303D8A"/>
    <w:rsid w:val="0030415F"/>
    <w:rsid w:val="00304178"/>
    <w:rsid w:val="003051A8"/>
    <w:rsid w:val="00305561"/>
    <w:rsid w:val="0030562F"/>
    <w:rsid w:val="00305875"/>
    <w:rsid w:val="00305A3B"/>
    <w:rsid w:val="00305C5D"/>
    <w:rsid w:val="00305E1D"/>
    <w:rsid w:val="00306575"/>
    <w:rsid w:val="0030672D"/>
    <w:rsid w:val="00306A2D"/>
    <w:rsid w:val="0030722C"/>
    <w:rsid w:val="00307328"/>
    <w:rsid w:val="00307B87"/>
    <w:rsid w:val="00307E98"/>
    <w:rsid w:val="003106E5"/>
    <w:rsid w:val="00310724"/>
    <w:rsid w:val="00310807"/>
    <w:rsid w:val="003108FC"/>
    <w:rsid w:val="003114FB"/>
    <w:rsid w:val="00311810"/>
    <w:rsid w:val="0031182C"/>
    <w:rsid w:val="00312431"/>
    <w:rsid w:val="003127BA"/>
    <w:rsid w:val="0031329F"/>
    <w:rsid w:val="00313316"/>
    <w:rsid w:val="003133B2"/>
    <w:rsid w:val="0031342B"/>
    <w:rsid w:val="00313534"/>
    <w:rsid w:val="00314377"/>
    <w:rsid w:val="003144C6"/>
    <w:rsid w:val="00314F2B"/>
    <w:rsid w:val="00314F55"/>
    <w:rsid w:val="00315028"/>
    <w:rsid w:val="00315030"/>
    <w:rsid w:val="00315111"/>
    <w:rsid w:val="00315C60"/>
    <w:rsid w:val="00316B84"/>
    <w:rsid w:val="00316BD9"/>
    <w:rsid w:val="00316CB3"/>
    <w:rsid w:val="00317355"/>
    <w:rsid w:val="00317392"/>
    <w:rsid w:val="0031758C"/>
    <w:rsid w:val="0031783C"/>
    <w:rsid w:val="00320227"/>
    <w:rsid w:val="0032040D"/>
    <w:rsid w:val="0032044F"/>
    <w:rsid w:val="00320A49"/>
    <w:rsid w:val="00320FB8"/>
    <w:rsid w:val="00321021"/>
    <w:rsid w:val="003210EC"/>
    <w:rsid w:val="003214A1"/>
    <w:rsid w:val="003215DF"/>
    <w:rsid w:val="0032170F"/>
    <w:rsid w:val="00321D25"/>
    <w:rsid w:val="00322D95"/>
    <w:rsid w:val="0032314D"/>
    <w:rsid w:val="00323193"/>
    <w:rsid w:val="00323197"/>
    <w:rsid w:val="00323BD2"/>
    <w:rsid w:val="003241AA"/>
    <w:rsid w:val="003244FC"/>
    <w:rsid w:val="00324CDF"/>
    <w:rsid w:val="00325254"/>
    <w:rsid w:val="00325466"/>
    <w:rsid w:val="00325912"/>
    <w:rsid w:val="00325EB1"/>
    <w:rsid w:val="003260F1"/>
    <w:rsid w:val="003262B8"/>
    <w:rsid w:val="0032640B"/>
    <w:rsid w:val="0032646E"/>
    <w:rsid w:val="00326E1C"/>
    <w:rsid w:val="003271EC"/>
    <w:rsid w:val="003272CB"/>
    <w:rsid w:val="00327495"/>
    <w:rsid w:val="00327702"/>
    <w:rsid w:val="0032784E"/>
    <w:rsid w:val="00327B71"/>
    <w:rsid w:val="00327E48"/>
    <w:rsid w:val="003300DA"/>
    <w:rsid w:val="00330734"/>
    <w:rsid w:val="00330F46"/>
    <w:rsid w:val="003316FC"/>
    <w:rsid w:val="00331C50"/>
    <w:rsid w:val="0033201A"/>
    <w:rsid w:val="00332D33"/>
    <w:rsid w:val="00332FCC"/>
    <w:rsid w:val="0033300E"/>
    <w:rsid w:val="0033382F"/>
    <w:rsid w:val="0033392D"/>
    <w:rsid w:val="00333F01"/>
    <w:rsid w:val="00334579"/>
    <w:rsid w:val="00334913"/>
    <w:rsid w:val="00334B61"/>
    <w:rsid w:val="00334BDA"/>
    <w:rsid w:val="00334CED"/>
    <w:rsid w:val="00334E4B"/>
    <w:rsid w:val="0033500B"/>
    <w:rsid w:val="003350A6"/>
    <w:rsid w:val="0033559A"/>
    <w:rsid w:val="00335955"/>
    <w:rsid w:val="00335DFC"/>
    <w:rsid w:val="00335EAF"/>
    <w:rsid w:val="0033633D"/>
    <w:rsid w:val="00336A41"/>
    <w:rsid w:val="00336A87"/>
    <w:rsid w:val="00336AEE"/>
    <w:rsid w:val="00337252"/>
    <w:rsid w:val="003374A2"/>
    <w:rsid w:val="00337BF2"/>
    <w:rsid w:val="003400FA"/>
    <w:rsid w:val="0034018E"/>
    <w:rsid w:val="003406F4"/>
    <w:rsid w:val="00340983"/>
    <w:rsid w:val="00341247"/>
    <w:rsid w:val="00341AFB"/>
    <w:rsid w:val="00341B5A"/>
    <w:rsid w:val="00341D35"/>
    <w:rsid w:val="00342139"/>
    <w:rsid w:val="00343491"/>
    <w:rsid w:val="00343539"/>
    <w:rsid w:val="003435A6"/>
    <w:rsid w:val="003442EE"/>
    <w:rsid w:val="00344662"/>
    <w:rsid w:val="00344F0A"/>
    <w:rsid w:val="00345A5F"/>
    <w:rsid w:val="00345B63"/>
    <w:rsid w:val="00345FA3"/>
    <w:rsid w:val="0034604C"/>
    <w:rsid w:val="00346297"/>
    <w:rsid w:val="003463F4"/>
    <w:rsid w:val="003464CB"/>
    <w:rsid w:val="00346563"/>
    <w:rsid w:val="003470CB"/>
    <w:rsid w:val="00347229"/>
    <w:rsid w:val="003476CC"/>
    <w:rsid w:val="003478A1"/>
    <w:rsid w:val="00347CF4"/>
    <w:rsid w:val="00347D9B"/>
    <w:rsid w:val="0035002E"/>
    <w:rsid w:val="0035007E"/>
    <w:rsid w:val="003506C0"/>
    <w:rsid w:val="0035077D"/>
    <w:rsid w:val="00350822"/>
    <w:rsid w:val="00350C56"/>
    <w:rsid w:val="003513F3"/>
    <w:rsid w:val="00351726"/>
    <w:rsid w:val="00351843"/>
    <w:rsid w:val="003519DE"/>
    <w:rsid w:val="00351D46"/>
    <w:rsid w:val="00352063"/>
    <w:rsid w:val="00352161"/>
    <w:rsid w:val="003521E6"/>
    <w:rsid w:val="003525A2"/>
    <w:rsid w:val="00352914"/>
    <w:rsid w:val="00352FD5"/>
    <w:rsid w:val="00352FEF"/>
    <w:rsid w:val="00353166"/>
    <w:rsid w:val="0035326C"/>
    <w:rsid w:val="00353673"/>
    <w:rsid w:val="00353A32"/>
    <w:rsid w:val="00353BD1"/>
    <w:rsid w:val="00353C52"/>
    <w:rsid w:val="00353E8D"/>
    <w:rsid w:val="00354CBD"/>
    <w:rsid w:val="00354EFD"/>
    <w:rsid w:val="00354F7B"/>
    <w:rsid w:val="00355001"/>
    <w:rsid w:val="00355405"/>
    <w:rsid w:val="00355FDF"/>
    <w:rsid w:val="003563C5"/>
    <w:rsid w:val="00356977"/>
    <w:rsid w:val="003569D9"/>
    <w:rsid w:val="0035720A"/>
    <w:rsid w:val="0035756C"/>
    <w:rsid w:val="003579CA"/>
    <w:rsid w:val="00357BF8"/>
    <w:rsid w:val="00357D28"/>
    <w:rsid w:val="00357F6A"/>
    <w:rsid w:val="00360072"/>
    <w:rsid w:val="003606ED"/>
    <w:rsid w:val="00361331"/>
    <w:rsid w:val="00361C8C"/>
    <w:rsid w:val="0036248B"/>
    <w:rsid w:val="003624EB"/>
    <w:rsid w:val="00362508"/>
    <w:rsid w:val="0036250C"/>
    <w:rsid w:val="0036254A"/>
    <w:rsid w:val="00362DAC"/>
    <w:rsid w:val="00362F48"/>
    <w:rsid w:val="00363AEE"/>
    <w:rsid w:val="00364082"/>
    <w:rsid w:val="0036426F"/>
    <w:rsid w:val="00364508"/>
    <w:rsid w:val="00364647"/>
    <w:rsid w:val="003647C2"/>
    <w:rsid w:val="00364A0A"/>
    <w:rsid w:val="00365146"/>
    <w:rsid w:val="00365156"/>
    <w:rsid w:val="00365A81"/>
    <w:rsid w:val="00365C7D"/>
    <w:rsid w:val="00365DD6"/>
    <w:rsid w:val="00366529"/>
    <w:rsid w:val="00366550"/>
    <w:rsid w:val="0036663C"/>
    <w:rsid w:val="00367060"/>
    <w:rsid w:val="003678F1"/>
    <w:rsid w:val="003679CB"/>
    <w:rsid w:val="003700F9"/>
    <w:rsid w:val="0037011F"/>
    <w:rsid w:val="00370814"/>
    <w:rsid w:val="00371744"/>
    <w:rsid w:val="0037191A"/>
    <w:rsid w:val="00371C3B"/>
    <w:rsid w:val="00371CFC"/>
    <w:rsid w:val="00372B7F"/>
    <w:rsid w:val="00372E30"/>
    <w:rsid w:val="00373127"/>
    <w:rsid w:val="00373784"/>
    <w:rsid w:val="00373BBE"/>
    <w:rsid w:val="00373EDB"/>
    <w:rsid w:val="003742A1"/>
    <w:rsid w:val="00374693"/>
    <w:rsid w:val="00374733"/>
    <w:rsid w:val="00374B7F"/>
    <w:rsid w:val="0037524E"/>
    <w:rsid w:val="0037525A"/>
    <w:rsid w:val="003754CA"/>
    <w:rsid w:val="00375674"/>
    <w:rsid w:val="00375AFC"/>
    <w:rsid w:val="003760AC"/>
    <w:rsid w:val="003764B2"/>
    <w:rsid w:val="003768E2"/>
    <w:rsid w:val="0037691F"/>
    <w:rsid w:val="00377066"/>
    <w:rsid w:val="003800CC"/>
    <w:rsid w:val="003802FF"/>
    <w:rsid w:val="00380314"/>
    <w:rsid w:val="003804D2"/>
    <w:rsid w:val="00380B81"/>
    <w:rsid w:val="00380C66"/>
    <w:rsid w:val="00380DDF"/>
    <w:rsid w:val="00380F5D"/>
    <w:rsid w:val="00381CA6"/>
    <w:rsid w:val="00381D65"/>
    <w:rsid w:val="00381E23"/>
    <w:rsid w:val="003827C8"/>
    <w:rsid w:val="00382D0A"/>
    <w:rsid w:val="003830AA"/>
    <w:rsid w:val="00383834"/>
    <w:rsid w:val="00383F20"/>
    <w:rsid w:val="00384798"/>
    <w:rsid w:val="00384916"/>
    <w:rsid w:val="003849D1"/>
    <w:rsid w:val="00384B7E"/>
    <w:rsid w:val="00384C09"/>
    <w:rsid w:val="0038585A"/>
    <w:rsid w:val="00385FA4"/>
    <w:rsid w:val="00386515"/>
    <w:rsid w:val="00386644"/>
    <w:rsid w:val="003867A9"/>
    <w:rsid w:val="0038694F"/>
    <w:rsid w:val="00386EEE"/>
    <w:rsid w:val="003873D6"/>
    <w:rsid w:val="003878D3"/>
    <w:rsid w:val="00387FB0"/>
    <w:rsid w:val="00390A33"/>
    <w:rsid w:val="00390E35"/>
    <w:rsid w:val="00390E3F"/>
    <w:rsid w:val="003917E2"/>
    <w:rsid w:val="00391A92"/>
    <w:rsid w:val="003923D8"/>
    <w:rsid w:val="00392A1C"/>
    <w:rsid w:val="00392A45"/>
    <w:rsid w:val="003930BD"/>
    <w:rsid w:val="003931BD"/>
    <w:rsid w:val="003934A3"/>
    <w:rsid w:val="00393822"/>
    <w:rsid w:val="00393876"/>
    <w:rsid w:val="0039392A"/>
    <w:rsid w:val="00393D67"/>
    <w:rsid w:val="00393D7D"/>
    <w:rsid w:val="00394203"/>
    <w:rsid w:val="00394398"/>
    <w:rsid w:val="003943FB"/>
    <w:rsid w:val="00394904"/>
    <w:rsid w:val="00394FA1"/>
    <w:rsid w:val="0039547D"/>
    <w:rsid w:val="0039586E"/>
    <w:rsid w:val="003961D4"/>
    <w:rsid w:val="00396972"/>
    <w:rsid w:val="00396A88"/>
    <w:rsid w:val="003976F0"/>
    <w:rsid w:val="0039788A"/>
    <w:rsid w:val="00397DF7"/>
    <w:rsid w:val="003A0A52"/>
    <w:rsid w:val="003A0E16"/>
    <w:rsid w:val="003A1327"/>
    <w:rsid w:val="003A177B"/>
    <w:rsid w:val="003A20EE"/>
    <w:rsid w:val="003A21D8"/>
    <w:rsid w:val="003A2FF9"/>
    <w:rsid w:val="003A35B1"/>
    <w:rsid w:val="003A42B2"/>
    <w:rsid w:val="003A4A40"/>
    <w:rsid w:val="003A5859"/>
    <w:rsid w:val="003A63A6"/>
    <w:rsid w:val="003A64F1"/>
    <w:rsid w:val="003A706C"/>
    <w:rsid w:val="003A7086"/>
    <w:rsid w:val="003A7390"/>
    <w:rsid w:val="003A7990"/>
    <w:rsid w:val="003A7C5E"/>
    <w:rsid w:val="003B00CA"/>
    <w:rsid w:val="003B0286"/>
    <w:rsid w:val="003B0921"/>
    <w:rsid w:val="003B0C3D"/>
    <w:rsid w:val="003B0DE8"/>
    <w:rsid w:val="003B0F59"/>
    <w:rsid w:val="003B142B"/>
    <w:rsid w:val="003B16F2"/>
    <w:rsid w:val="003B241B"/>
    <w:rsid w:val="003B28BA"/>
    <w:rsid w:val="003B2C1E"/>
    <w:rsid w:val="003B2C79"/>
    <w:rsid w:val="003B3C84"/>
    <w:rsid w:val="003B462B"/>
    <w:rsid w:val="003B4A9A"/>
    <w:rsid w:val="003B4C3A"/>
    <w:rsid w:val="003B50F5"/>
    <w:rsid w:val="003B5440"/>
    <w:rsid w:val="003B56F1"/>
    <w:rsid w:val="003B581D"/>
    <w:rsid w:val="003B58EA"/>
    <w:rsid w:val="003B5B72"/>
    <w:rsid w:val="003B5F93"/>
    <w:rsid w:val="003B66DD"/>
    <w:rsid w:val="003B66E9"/>
    <w:rsid w:val="003B6774"/>
    <w:rsid w:val="003B6B48"/>
    <w:rsid w:val="003B6C95"/>
    <w:rsid w:val="003B6E25"/>
    <w:rsid w:val="003B6E6A"/>
    <w:rsid w:val="003B7BEC"/>
    <w:rsid w:val="003B7FC6"/>
    <w:rsid w:val="003C02F3"/>
    <w:rsid w:val="003C060B"/>
    <w:rsid w:val="003C11A4"/>
    <w:rsid w:val="003C17D4"/>
    <w:rsid w:val="003C1A4C"/>
    <w:rsid w:val="003C3248"/>
    <w:rsid w:val="003C35B1"/>
    <w:rsid w:val="003C39DC"/>
    <w:rsid w:val="003C4045"/>
    <w:rsid w:val="003C40A6"/>
    <w:rsid w:val="003C43E5"/>
    <w:rsid w:val="003C45AD"/>
    <w:rsid w:val="003C463A"/>
    <w:rsid w:val="003C4980"/>
    <w:rsid w:val="003C5674"/>
    <w:rsid w:val="003C5799"/>
    <w:rsid w:val="003C5DAA"/>
    <w:rsid w:val="003C6462"/>
    <w:rsid w:val="003C6939"/>
    <w:rsid w:val="003C6F2E"/>
    <w:rsid w:val="003C6FD5"/>
    <w:rsid w:val="003C7652"/>
    <w:rsid w:val="003C780C"/>
    <w:rsid w:val="003C7846"/>
    <w:rsid w:val="003C7890"/>
    <w:rsid w:val="003C7DDD"/>
    <w:rsid w:val="003D03EA"/>
    <w:rsid w:val="003D0AF7"/>
    <w:rsid w:val="003D0D52"/>
    <w:rsid w:val="003D0E3D"/>
    <w:rsid w:val="003D0EBB"/>
    <w:rsid w:val="003D11C9"/>
    <w:rsid w:val="003D16FC"/>
    <w:rsid w:val="003D1ABF"/>
    <w:rsid w:val="003D1D56"/>
    <w:rsid w:val="003D25C5"/>
    <w:rsid w:val="003D2EDC"/>
    <w:rsid w:val="003D3910"/>
    <w:rsid w:val="003D4100"/>
    <w:rsid w:val="003D4755"/>
    <w:rsid w:val="003D4BA0"/>
    <w:rsid w:val="003D4E8D"/>
    <w:rsid w:val="003D51A6"/>
    <w:rsid w:val="003D5376"/>
    <w:rsid w:val="003D547A"/>
    <w:rsid w:val="003D5A2C"/>
    <w:rsid w:val="003D6371"/>
    <w:rsid w:val="003D64EA"/>
    <w:rsid w:val="003D685B"/>
    <w:rsid w:val="003D6FA3"/>
    <w:rsid w:val="003D71AC"/>
    <w:rsid w:val="003D73C5"/>
    <w:rsid w:val="003D7444"/>
    <w:rsid w:val="003D752E"/>
    <w:rsid w:val="003D7E88"/>
    <w:rsid w:val="003D7EA5"/>
    <w:rsid w:val="003D7EF1"/>
    <w:rsid w:val="003E059B"/>
    <w:rsid w:val="003E08C8"/>
    <w:rsid w:val="003E0FDA"/>
    <w:rsid w:val="003E0FFF"/>
    <w:rsid w:val="003E197C"/>
    <w:rsid w:val="003E1AC3"/>
    <w:rsid w:val="003E22F8"/>
    <w:rsid w:val="003E24EC"/>
    <w:rsid w:val="003E303F"/>
    <w:rsid w:val="003E3508"/>
    <w:rsid w:val="003E3952"/>
    <w:rsid w:val="003E40C6"/>
    <w:rsid w:val="003E4622"/>
    <w:rsid w:val="003E504F"/>
    <w:rsid w:val="003E50B6"/>
    <w:rsid w:val="003E5713"/>
    <w:rsid w:val="003E5F40"/>
    <w:rsid w:val="003E631A"/>
    <w:rsid w:val="003E6950"/>
    <w:rsid w:val="003E6ED4"/>
    <w:rsid w:val="003E6F17"/>
    <w:rsid w:val="003E706F"/>
    <w:rsid w:val="003E7128"/>
    <w:rsid w:val="003E7789"/>
    <w:rsid w:val="003F0315"/>
    <w:rsid w:val="003F094E"/>
    <w:rsid w:val="003F1024"/>
    <w:rsid w:val="003F1089"/>
    <w:rsid w:val="003F1168"/>
    <w:rsid w:val="003F25B5"/>
    <w:rsid w:val="003F293B"/>
    <w:rsid w:val="003F29BF"/>
    <w:rsid w:val="003F38CE"/>
    <w:rsid w:val="003F3998"/>
    <w:rsid w:val="003F3A0C"/>
    <w:rsid w:val="003F3B11"/>
    <w:rsid w:val="003F3E74"/>
    <w:rsid w:val="003F3EE1"/>
    <w:rsid w:val="003F42B5"/>
    <w:rsid w:val="003F4ACD"/>
    <w:rsid w:val="003F5BD2"/>
    <w:rsid w:val="003F5C83"/>
    <w:rsid w:val="003F5D49"/>
    <w:rsid w:val="003F6191"/>
    <w:rsid w:val="003F62FC"/>
    <w:rsid w:val="003F63D9"/>
    <w:rsid w:val="003F6DF5"/>
    <w:rsid w:val="003F710F"/>
    <w:rsid w:val="004004BA"/>
    <w:rsid w:val="004007DE"/>
    <w:rsid w:val="004012DC"/>
    <w:rsid w:val="004014B1"/>
    <w:rsid w:val="00401720"/>
    <w:rsid w:val="00401C61"/>
    <w:rsid w:val="00401DA9"/>
    <w:rsid w:val="00402570"/>
    <w:rsid w:val="00402845"/>
    <w:rsid w:val="004028E7"/>
    <w:rsid w:val="0040293F"/>
    <w:rsid w:val="00402D1E"/>
    <w:rsid w:val="00403865"/>
    <w:rsid w:val="00403E25"/>
    <w:rsid w:val="004046BB"/>
    <w:rsid w:val="00404875"/>
    <w:rsid w:val="004054EE"/>
    <w:rsid w:val="004057F8"/>
    <w:rsid w:val="00405C57"/>
    <w:rsid w:val="00406057"/>
    <w:rsid w:val="004060D9"/>
    <w:rsid w:val="00406261"/>
    <w:rsid w:val="004065B1"/>
    <w:rsid w:val="00407666"/>
    <w:rsid w:val="0040793B"/>
    <w:rsid w:val="0040796F"/>
    <w:rsid w:val="00407A2F"/>
    <w:rsid w:val="00407E54"/>
    <w:rsid w:val="00410276"/>
    <w:rsid w:val="0041130A"/>
    <w:rsid w:val="004114BF"/>
    <w:rsid w:val="00411625"/>
    <w:rsid w:val="00411D2D"/>
    <w:rsid w:val="004121FA"/>
    <w:rsid w:val="004125B8"/>
    <w:rsid w:val="004126E0"/>
    <w:rsid w:val="00412D3C"/>
    <w:rsid w:val="0041313E"/>
    <w:rsid w:val="0041365A"/>
    <w:rsid w:val="00413A09"/>
    <w:rsid w:val="00413A0E"/>
    <w:rsid w:val="00413BC5"/>
    <w:rsid w:val="00413CFF"/>
    <w:rsid w:val="00413F12"/>
    <w:rsid w:val="0041401B"/>
    <w:rsid w:val="0041408D"/>
    <w:rsid w:val="004143CB"/>
    <w:rsid w:val="0041455F"/>
    <w:rsid w:val="00414A01"/>
    <w:rsid w:val="00414AEE"/>
    <w:rsid w:val="00415328"/>
    <w:rsid w:val="00415359"/>
    <w:rsid w:val="0041553E"/>
    <w:rsid w:val="00415848"/>
    <w:rsid w:val="0041593C"/>
    <w:rsid w:val="00415A82"/>
    <w:rsid w:val="00415ABC"/>
    <w:rsid w:val="00415E84"/>
    <w:rsid w:val="00415EB5"/>
    <w:rsid w:val="004161A8"/>
    <w:rsid w:val="00416214"/>
    <w:rsid w:val="00416255"/>
    <w:rsid w:val="00416327"/>
    <w:rsid w:val="004163D9"/>
    <w:rsid w:val="0041653C"/>
    <w:rsid w:val="00416552"/>
    <w:rsid w:val="0041699E"/>
    <w:rsid w:val="00416A02"/>
    <w:rsid w:val="00416C46"/>
    <w:rsid w:val="00416CF1"/>
    <w:rsid w:val="00416D36"/>
    <w:rsid w:val="004173B8"/>
    <w:rsid w:val="004178A4"/>
    <w:rsid w:val="0041790A"/>
    <w:rsid w:val="00417979"/>
    <w:rsid w:val="00417CA5"/>
    <w:rsid w:val="00417DB0"/>
    <w:rsid w:val="00417E9E"/>
    <w:rsid w:val="0042032D"/>
    <w:rsid w:val="00420BB8"/>
    <w:rsid w:val="00420C7A"/>
    <w:rsid w:val="0042162F"/>
    <w:rsid w:val="00421C8A"/>
    <w:rsid w:val="00421D29"/>
    <w:rsid w:val="004222E7"/>
    <w:rsid w:val="00422602"/>
    <w:rsid w:val="00422BE4"/>
    <w:rsid w:val="004231E9"/>
    <w:rsid w:val="00423531"/>
    <w:rsid w:val="00423680"/>
    <w:rsid w:val="004237E3"/>
    <w:rsid w:val="00423A75"/>
    <w:rsid w:val="00423B5F"/>
    <w:rsid w:val="00424032"/>
    <w:rsid w:val="0042508D"/>
    <w:rsid w:val="00425178"/>
    <w:rsid w:val="004257E3"/>
    <w:rsid w:val="00425931"/>
    <w:rsid w:val="004259F3"/>
    <w:rsid w:val="00425B36"/>
    <w:rsid w:val="00425DC2"/>
    <w:rsid w:val="00425E34"/>
    <w:rsid w:val="004262D6"/>
    <w:rsid w:val="00426302"/>
    <w:rsid w:val="00426496"/>
    <w:rsid w:val="004267E5"/>
    <w:rsid w:val="0042684E"/>
    <w:rsid w:val="00426AFF"/>
    <w:rsid w:val="00427355"/>
    <w:rsid w:val="004275DC"/>
    <w:rsid w:val="00427868"/>
    <w:rsid w:val="00427CD5"/>
    <w:rsid w:val="004305A0"/>
    <w:rsid w:val="00430A70"/>
    <w:rsid w:val="00430A7C"/>
    <w:rsid w:val="00430C7B"/>
    <w:rsid w:val="00430C7E"/>
    <w:rsid w:val="004317AB"/>
    <w:rsid w:val="00431F20"/>
    <w:rsid w:val="00431F58"/>
    <w:rsid w:val="00431FD5"/>
    <w:rsid w:val="00432095"/>
    <w:rsid w:val="00432CF0"/>
    <w:rsid w:val="00433029"/>
    <w:rsid w:val="0043338D"/>
    <w:rsid w:val="00433961"/>
    <w:rsid w:val="004339DC"/>
    <w:rsid w:val="00433B1A"/>
    <w:rsid w:val="00433D69"/>
    <w:rsid w:val="004342B2"/>
    <w:rsid w:val="004343ED"/>
    <w:rsid w:val="00434D57"/>
    <w:rsid w:val="00434D5D"/>
    <w:rsid w:val="00434E9E"/>
    <w:rsid w:val="00435301"/>
    <w:rsid w:val="0043537C"/>
    <w:rsid w:val="004353BF"/>
    <w:rsid w:val="004357EE"/>
    <w:rsid w:val="004369AA"/>
    <w:rsid w:val="004369BC"/>
    <w:rsid w:val="00436ABC"/>
    <w:rsid w:val="00436DE3"/>
    <w:rsid w:val="00437036"/>
    <w:rsid w:val="004377CE"/>
    <w:rsid w:val="00437825"/>
    <w:rsid w:val="00437D9E"/>
    <w:rsid w:val="00437E84"/>
    <w:rsid w:val="0044047A"/>
    <w:rsid w:val="00440C36"/>
    <w:rsid w:val="004413B8"/>
    <w:rsid w:val="004414FB"/>
    <w:rsid w:val="00441827"/>
    <w:rsid w:val="00441BA3"/>
    <w:rsid w:val="00441C36"/>
    <w:rsid w:val="00441D1A"/>
    <w:rsid w:val="00442336"/>
    <w:rsid w:val="004423EC"/>
    <w:rsid w:val="004425B8"/>
    <w:rsid w:val="00442A66"/>
    <w:rsid w:val="00442C04"/>
    <w:rsid w:val="004432DD"/>
    <w:rsid w:val="00443A73"/>
    <w:rsid w:val="00443AA9"/>
    <w:rsid w:val="00443BD0"/>
    <w:rsid w:val="00443E0E"/>
    <w:rsid w:val="00444602"/>
    <w:rsid w:val="004448E6"/>
    <w:rsid w:val="00444D04"/>
    <w:rsid w:val="00444D3D"/>
    <w:rsid w:val="00444E64"/>
    <w:rsid w:val="00445206"/>
    <w:rsid w:val="00445452"/>
    <w:rsid w:val="0044614E"/>
    <w:rsid w:val="00446162"/>
    <w:rsid w:val="00446902"/>
    <w:rsid w:val="00446D39"/>
    <w:rsid w:val="00446F79"/>
    <w:rsid w:val="00447211"/>
    <w:rsid w:val="00447ACB"/>
    <w:rsid w:val="00450527"/>
    <w:rsid w:val="00450A0B"/>
    <w:rsid w:val="00450AE8"/>
    <w:rsid w:val="004521BC"/>
    <w:rsid w:val="00452268"/>
    <w:rsid w:val="00452513"/>
    <w:rsid w:val="00452DEC"/>
    <w:rsid w:val="0045303D"/>
    <w:rsid w:val="004533D3"/>
    <w:rsid w:val="0045349B"/>
    <w:rsid w:val="004540F8"/>
    <w:rsid w:val="0045460F"/>
    <w:rsid w:val="00454738"/>
    <w:rsid w:val="004548E0"/>
    <w:rsid w:val="00454B43"/>
    <w:rsid w:val="00454DBF"/>
    <w:rsid w:val="00454F37"/>
    <w:rsid w:val="00455739"/>
    <w:rsid w:val="00455809"/>
    <w:rsid w:val="004559B8"/>
    <w:rsid w:val="00455B8E"/>
    <w:rsid w:val="00455D29"/>
    <w:rsid w:val="00456273"/>
    <w:rsid w:val="00457B29"/>
    <w:rsid w:val="00457DA1"/>
    <w:rsid w:val="00457F79"/>
    <w:rsid w:val="00460845"/>
    <w:rsid w:val="00460F20"/>
    <w:rsid w:val="00460F91"/>
    <w:rsid w:val="0046107A"/>
    <w:rsid w:val="004610D4"/>
    <w:rsid w:val="0046130F"/>
    <w:rsid w:val="0046132F"/>
    <w:rsid w:val="00461417"/>
    <w:rsid w:val="00461EFE"/>
    <w:rsid w:val="004621B5"/>
    <w:rsid w:val="00462362"/>
    <w:rsid w:val="00462583"/>
    <w:rsid w:val="004628ED"/>
    <w:rsid w:val="004629B6"/>
    <w:rsid w:val="00462C01"/>
    <w:rsid w:val="00463959"/>
    <w:rsid w:val="00463A23"/>
    <w:rsid w:val="00463B8C"/>
    <w:rsid w:val="00463D54"/>
    <w:rsid w:val="00464084"/>
    <w:rsid w:val="004641DA"/>
    <w:rsid w:val="00464407"/>
    <w:rsid w:val="00464627"/>
    <w:rsid w:val="00464672"/>
    <w:rsid w:val="00464C02"/>
    <w:rsid w:val="00464E87"/>
    <w:rsid w:val="004650C7"/>
    <w:rsid w:val="00465372"/>
    <w:rsid w:val="00465674"/>
    <w:rsid w:val="004656B8"/>
    <w:rsid w:val="00465D0E"/>
    <w:rsid w:val="00465F79"/>
    <w:rsid w:val="00466552"/>
    <w:rsid w:val="00466745"/>
    <w:rsid w:val="00466A43"/>
    <w:rsid w:val="00466D74"/>
    <w:rsid w:val="004673C4"/>
    <w:rsid w:val="00467C08"/>
    <w:rsid w:val="00467C16"/>
    <w:rsid w:val="00470AFB"/>
    <w:rsid w:val="00470D65"/>
    <w:rsid w:val="004712AB"/>
    <w:rsid w:val="0047131B"/>
    <w:rsid w:val="0047188C"/>
    <w:rsid w:val="00471929"/>
    <w:rsid w:val="00471B00"/>
    <w:rsid w:val="00471C6B"/>
    <w:rsid w:val="004727E1"/>
    <w:rsid w:val="004727EB"/>
    <w:rsid w:val="00472A77"/>
    <w:rsid w:val="00472EDB"/>
    <w:rsid w:val="004734E3"/>
    <w:rsid w:val="00473678"/>
    <w:rsid w:val="00473C45"/>
    <w:rsid w:val="00473E2E"/>
    <w:rsid w:val="00474216"/>
    <w:rsid w:val="004749AC"/>
    <w:rsid w:val="00474A72"/>
    <w:rsid w:val="00474E35"/>
    <w:rsid w:val="00474FFA"/>
    <w:rsid w:val="0047534E"/>
    <w:rsid w:val="004753DC"/>
    <w:rsid w:val="004755CA"/>
    <w:rsid w:val="004756C5"/>
    <w:rsid w:val="00475745"/>
    <w:rsid w:val="004757C7"/>
    <w:rsid w:val="00475EA6"/>
    <w:rsid w:val="00476300"/>
    <w:rsid w:val="00476664"/>
    <w:rsid w:val="00476A72"/>
    <w:rsid w:val="00477048"/>
    <w:rsid w:val="00477C0C"/>
    <w:rsid w:val="00477CF0"/>
    <w:rsid w:val="004800FD"/>
    <w:rsid w:val="0048059B"/>
    <w:rsid w:val="004805F3"/>
    <w:rsid w:val="00480729"/>
    <w:rsid w:val="00480E3B"/>
    <w:rsid w:val="00481098"/>
    <w:rsid w:val="00481778"/>
    <w:rsid w:val="00481A42"/>
    <w:rsid w:val="00481BCD"/>
    <w:rsid w:val="00481DDC"/>
    <w:rsid w:val="00482148"/>
    <w:rsid w:val="00482255"/>
    <w:rsid w:val="004823A9"/>
    <w:rsid w:val="00482410"/>
    <w:rsid w:val="00482477"/>
    <w:rsid w:val="00482602"/>
    <w:rsid w:val="0048265D"/>
    <w:rsid w:val="00482854"/>
    <w:rsid w:val="004828DB"/>
    <w:rsid w:val="00482E3F"/>
    <w:rsid w:val="00483150"/>
    <w:rsid w:val="0048315F"/>
    <w:rsid w:val="00483217"/>
    <w:rsid w:val="0048322A"/>
    <w:rsid w:val="00483246"/>
    <w:rsid w:val="00483E8F"/>
    <w:rsid w:val="0048419D"/>
    <w:rsid w:val="00484C62"/>
    <w:rsid w:val="00485B92"/>
    <w:rsid w:val="00485D6B"/>
    <w:rsid w:val="00485DB5"/>
    <w:rsid w:val="00485E07"/>
    <w:rsid w:val="00485FE3"/>
    <w:rsid w:val="00486922"/>
    <w:rsid w:val="00486936"/>
    <w:rsid w:val="00486EB6"/>
    <w:rsid w:val="00490007"/>
    <w:rsid w:val="0049035B"/>
    <w:rsid w:val="00490436"/>
    <w:rsid w:val="004907F9"/>
    <w:rsid w:val="00490CA9"/>
    <w:rsid w:val="00490D66"/>
    <w:rsid w:val="00490D96"/>
    <w:rsid w:val="00491271"/>
    <w:rsid w:val="00491C81"/>
    <w:rsid w:val="00491E56"/>
    <w:rsid w:val="00491FBE"/>
    <w:rsid w:val="004921BE"/>
    <w:rsid w:val="00492C35"/>
    <w:rsid w:val="00493105"/>
    <w:rsid w:val="004931B7"/>
    <w:rsid w:val="00493205"/>
    <w:rsid w:val="0049325C"/>
    <w:rsid w:val="004933BC"/>
    <w:rsid w:val="004936D1"/>
    <w:rsid w:val="00493824"/>
    <w:rsid w:val="00493D73"/>
    <w:rsid w:val="00493E9B"/>
    <w:rsid w:val="004940F1"/>
    <w:rsid w:val="00494164"/>
    <w:rsid w:val="0049416E"/>
    <w:rsid w:val="00494560"/>
    <w:rsid w:val="00494BF5"/>
    <w:rsid w:val="00494D65"/>
    <w:rsid w:val="004955EA"/>
    <w:rsid w:val="004958BA"/>
    <w:rsid w:val="00495BC0"/>
    <w:rsid w:val="00495F14"/>
    <w:rsid w:val="004972EA"/>
    <w:rsid w:val="0049732F"/>
    <w:rsid w:val="00497365"/>
    <w:rsid w:val="00497636"/>
    <w:rsid w:val="004979A4"/>
    <w:rsid w:val="00497A36"/>
    <w:rsid w:val="00497A67"/>
    <w:rsid w:val="00497E6B"/>
    <w:rsid w:val="004A007E"/>
    <w:rsid w:val="004A0197"/>
    <w:rsid w:val="004A104F"/>
    <w:rsid w:val="004A13E9"/>
    <w:rsid w:val="004A1581"/>
    <w:rsid w:val="004A1B87"/>
    <w:rsid w:val="004A218D"/>
    <w:rsid w:val="004A2351"/>
    <w:rsid w:val="004A2E17"/>
    <w:rsid w:val="004A3131"/>
    <w:rsid w:val="004A3D04"/>
    <w:rsid w:val="004A3DE2"/>
    <w:rsid w:val="004A400A"/>
    <w:rsid w:val="004A4232"/>
    <w:rsid w:val="004A48C4"/>
    <w:rsid w:val="004A497E"/>
    <w:rsid w:val="004A531D"/>
    <w:rsid w:val="004A639F"/>
    <w:rsid w:val="004A65C1"/>
    <w:rsid w:val="004A6BB1"/>
    <w:rsid w:val="004A6E12"/>
    <w:rsid w:val="004A6F80"/>
    <w:rsid w:val="004A72DB"/>
    <w:rsid w:val="004A72DD"/>
    <w:rsid w:val="004A73B0"/>
    <w:rsid w:val="004A7400"/>
    <w:rsid w:val="004A7836"/>
    <w:rsid w:val="004B02B2"/>
    <w:rsid w:val="004B0779"/>
    <w:rsid w:val="004B0EED"/>
    <w:rsid w:val="004B1045"/>
    <w:rsid w:val="004B16B7"/>
    <w:rsid w:val="004B17B1"/>
    <w:rsid w:val="004B1EF7"/>
    <w:rsid w:val="004B210B"/>
    <w:rsid w:val="004B2849"/>
    <w:rsid w:val="004B299C"/>
    <w:rsid w:val="004B2D63"/>
    <w:rsid w:val="004B2DC8"/>
    <w:rsid w:val="004B3BC3"/>
    <w:rsid w:val="004B46C1"/>
    <w:rsid w:val="004B482E"/>
    <w:rsid w:val="004B56FB"/>
    <w:rsid w:val="004B5C93"/>
    <w:rsid w:val="004B5F60"/>
    <w:rsid w:val="004B6832"/>
    <w:rsid w:val="004B72A8"/>
    <w:rsid w:val="004B73AC"/>
    <w:rsid w:val="004B7BC8"/>
    <w:rsid w:val="004C0318"/>
    <w:rsid w:val="004C03E0"/>
    <w:rsid w:val="004C04CC"/>
    <w:rsid w:val="004C10E2"/>
    <w:rsid w:val="004C185F"/>
    <w:rsid w:val="004C1B0B"/>
    <w:rsid w:val="004C1BDC"/>
    <w:rsid w:val="004C1BF9"/>
    <w:rsid w:val="004C1D1F"/>
    <w:rsid w:val="004C2023"/>
    <w:rsid w:val="004C204F"/>
    <w:rsid w:val="004C20BA"/>
    <w:rsid w:val="004C2381"/>
    <w:rsid w:val="004C2C74"/>
    <w:rsid w:val="004C31BB"/>
    <w:rsid w:val="004C3604"/>
    <w:rsid w:val="004C37B3"/>
    <w:rsid w:val="004C385B"/>
    <w:rsid w:val="004C3D52"/>
    <w:rsid w:val="004C4076"/>
    <w:rsid w:val="004C4389"/>
    <w:rsid w:val="004C43D9"/>
    <w:rsid w:val="004C453A"/>
    <w:rsid w:val="004C4E6F"/>
    <w:rsid w:val="004C4EF8"/>
    <w:rsid w:val="004C5B6A"/>
    <w:rsid w:val="004C6269"/>
    <w:rsid w:val="004C6437"/>
    <w:rsid w:val="004C679B"/>
    <w:rsid w:val="004C6CB1"/>
    <w:rsid w:val="004C6DD5"/>
    <w:rsid w:val="004C6FF6"/>
    <w:rsid w:val="004C7041"/>
    <w:rsid w:val="004C7198"/>
    <w:rsid w:val="004C7263"/>
    <w:rsid w:val="004C756D"/>
    <w:rsid w:val="004C772F"/>
    <w:rsid w:val="004C7987"/>
    <w:rsid w:val="004D067E"/>
    <w:rsid w:val="004D11BE"/>
    <w:rsid w:val="004D22C9"/>
    <w:rsid w:val="004D2A4F"/>
    <w:rsid w:val="004D2CC4"/>
    <w:rsid w:val="004D3018"/>
    <w:rsid w:val="004D34FC"/>
    <w:rsid w:val="004D3CF0"/>
    <w:rsid w:val="004D3D00"/>
    <w:rsid w:val="004D43EE"/>
    <w:rsid w:val="004D495A"/>
    <w:rsid w:val="004D521B"/>
    <w:rsid w:val="004D63EF"/>
    <w:rsid w:val="004D7E8A"/>
    <w:rsid w:val="004D7E99"/>
    <w:rsid w:val="004D7E9D"/>
    <w:rsid w:val="004D7FE7"/>
    <w:rsid w:val="004E0035"/>
    <w:rsid w:val="004E0085"/>
    <w:rsid w:val="004E044A"/>
    <w:rsid w:val="004E09B2"/>
    <w:rsid w:val="004E0CB2"/>
    <w:rsid w:val="004E12BB"/>
    <w:rsid w:val="004E1347"/>
    <w:rsid w:val="004E18CF"/>
    <w:rsid w:val="004E1AC0"/>
    <w:rsid w:val="004E1D34"/>
    <w:rsid w:val="004E1F34"/>
    <w:rsid w:val="004E22EC"/>
    <w:rsid w:val="004E2B9F"/>
    <w:rsid w:val="004E3100"/>
    <w:rsid w:val="004E332A"/>
    <w:rsid w:val="004E41E6"/>
    <w:rsid w:val="004E430E"/>
    <w:rsid w:val="004E481B"/>
    <w:rsid w:val="004E499D"/>
    <w:rsid w:val="004E5199"/>
    <w:rsid w:val="004E52B5"/>
    <w:rsid w:val="004E5366"/>
    <w:rsid w:val="004E5985"/>
    <w:rsid w:val="004E5B92"/>
    <w:rsid w:val="004E5FAA"/>
    <w:rsid w:val="004E5FBF"/>
    <w:rsid w:val="004E6737"/>
    <w:rsid w:val="004E6843"/>
    <w:rsid w:val="004E68F0"/>
    <w:rsid w:val="004E6B77"/>
    <w:rsid w:val="004E6D6B"/>
    <w:rsid w:val="004E6EEC"/>
    <w:rsid w:val="004E73CD"/>
    <w:rsid w:val="004E7893"/>
    <w:rsid w:val="004F021D"/>
    <w:rsid w:val="004F0286"/>
    <w:rsid w:val="004F0523"/>
    <w:rsid w:val="004F0A92"/>
    <w:rsid w:val="004F1305"/>
    <w:rsid w:val="004F1B48"/>
    <w:rsid w:val="004F1E58"/>
    <w:rsid w:val="004F21C7"/>
    <w:rsid w:val="004F26F7"/>
    <w:rsid w:val="004F2980"/>
    <w:rsid w:val="004F2D29"/>
    <w:rsid w:val="004F36D6"/>
    <w:rsid w:val="004F3A17"/>
    <w:rsid w:val="004F3B3B"/>
    <w:rsid w:val="004F4116"/>
    <w:rsid w:val="004F427C"/>
    <w:rsid w:val="004F4593"/>
    <w:rsid w:val="004F48F6"/>
    <w:rsid w:val="004F4977"/>
    <w:rsid w:val="004F49DC"/>
    <w:rsid w:val="004F4C2E"/>
    <w:rsid w:val="004F5285"/>
    <w:rsid w:val="004F57CC"/>
    <w:rsid w:val="004F5C12"/>
    <w:rsid w:val="004F6502"/>
    <w:rsid w:val="004F6BF1"/>
    <w:rsid w:val="005005B8"/>
    <w:rsid w:val="005008C3"/>
    <w:rsid w:val="005009B9"/>
    <w:rsid w:val="00500CEE"/>
    <w:rsid w:val="00500CF1"/>
    <w:rsid w:val="00500FF9"/>
    <w:rsid w:val="00501099"/>
    <w:rsid w:val="00501560"/>
    <w:rsid w:val="005019DA"/>
    <w:rsid w:val="00501BD3"/>
    <w:rsid w:val="00501E1A"/>
    <w:rsid w:val="00501F90"/>
    <w:rsid w:val="00502094"/>
    <w:rsid w:val="005022C2"/>
    <w:rsid w:val="005028E7"/>
    <w:rsid w:val="00502938"/>
    <w:rsid w:val="00502B32"/>
    <w:rsid w:val="00503848"/>
    <w:rsid w:val="005039DD"/>
    <w:rsid w:val="005039FB"/>
    <w:rsid w:val="00503AFC"/>
    <w:rsid w:val="00504419"/>
    <w:rsid w:val="0050476E"/>
    <w:rsid w:val="00504CC1"/>
    <w:rsid w:val="00504CF4"/>
    <w:rsid w:val="00504E82"/>
    <w:rsid w:val="00505003"/>
    <w:rsid w:val="0050552A"/>
    <w:rsid w:val="005058E7"/>
    <w:rsid w:val="00505D77"/>
    <w:rsid w:val="00506426"/>
    <w:rsid w:val="005064CE"/>
    <w:rsid w:val="005065A5"/>
    <w:rsid w:val="0050678E"/>
    <w:rsid w:val="00506DBC"/>
    <w:rsid w:val="00506E16"/>
    <w:rsid w:val="005070ED"/>
    <w:rsid w:val="005077EC"/>
    <w:rsid w:val="00507B83"/>
    <w:rsid w:val="00507F41"/>
    <w:rsid w:val="005103C7"/>
    <w:rsid w:val="00510618"/>
    <w:rsid w:val="00511589"/>
    <w:rsid w:val="0051181C"/>
    <w:rsid w:val="00511A65"/>
    <w:rsid w:val="00511E3B"/>
    <w:rsid w:val="00512376"/>
    <w:rsid w:val="0051248D"/>
    <w:rsid w:val="00512CA6"/>
    <w:rsid w:val="00512EBC"/>
    <w:rsid w:val="00513162"/>
    <w:rsid w:val="00514206"/>
    <w:rsid w:val="00514997"/>
    <w:rsid w:val="00514C9C"/>
    <w:rsid w:val="00515552"/>
    <w:rsid w:val="0051559D"/>
    <w:rsid w:val="00515D8B"/>
    <w:rsid w:val="00516659"/>
    <w:rsid w:val="00516817"/>
    <w:rsid w:val="005168EF"/>
    <w:rsid w:val="00517133"/>
    <w:rsid w:val="00517D4C"/>
    <w:rsid w:val="00517E1C"/>
    <w:rsid w:val="00521889"/>
    <w:rsid w:val="00521AA2"/>
    <w:rsid w:val="00521EBD"/>
    <w:rsid w:val="00522294"/>
    <w:rsid w:val="00522A3E"/>
    <w:rsid w:val="00522E98"/>
    <w:rsid w:val="00523EE9"/>
    <w:rsid w:val="005244B9"/>
    <w:rsid w:val="005246A4"/>
    <w:rsid w:val="0052478C"/>
    <w:rsid w:val="00524A3E"/>
    <w:rsid w:val="00525079"/>
    <w:rsid w:val="0052513C"/>
    <w:rsid w:val="0052547C"/>
    <w:rsid w:val="00525502"/>
    <w:rsid w:val="00525783"/>
    <w:rsid w:val="00525B6A"/>
    <w:rsid w:val="00525DD7"/>
    <w:rsid w:val="005262EE"/>
    <w:rsid w:val="005265DF"/>
    <w:rsid w:val="00526CB2"/>
    <w:rsid w:val="00527080"/>
    <w:rsid w:val="00527229"/>
    <w:rsid w:val="0053056B"/>
    <w:rsid w:val="005308CA"/>
    <w:rsid w:val="00531122"/>
    <w:rsid w:val="00531479"/>
    <w:rsid w:val="00531823"/>
    <w:rsid w:val="00531E46"/>
    <w:rsid w:val="005322B5"/>
    <w:rsid w:val="005322C9"/>
    <w:rsid w:val="005326C7"/>
    <w:rsid w:val="0053281E"/>
    <w:rsid w:val="0053316B"/>
    <w:rsid w:val="00533744"/>
    <w:rsid w:val="005337AB"/>
    <w:rsid w:val="00533DFD"/>
    <w:rsid w:val="00533FB6"/>
    <w:rsid w:val="005342B6"/>
    <w:rsid w:val="0053464F"/>
    <w:rsid w:val="0053469D"/>
    <w:rsid w:val="00534944"/>
    <w:rsid w:val="00534B84"/>
    <w:rsid w:val="00534CD7"/>
    <w:rsid w:val="0053526C"/>
    <w:rsid w:val="0053571F"/>
    <w:rsid w:val="0053576B"/>
    <w:rsid w:val="00535C4E"/>
    <w:rsid w:val="00535DEE"/>
    <w:rsid w:val="00535F7E"/>
    <w:rsid w:val="0053621A"/>
    <w:rsid w:val="0053650F"/>
    <w:rsid w:val="005367A1"/>
    <w:rsid w:val="00536A5F"/>
    <w:rsid w:val="00536AF8"/>
    <w:rsid w:val="00536D5D"/>
    <w:rsid w:val="00537250"/>
    <w:rsid w:val="005375F6"/>
    <w:rsid w:val="0053785B"/>
    <w:rsid w:val="00537C83"/>
    <w:rsid w:val="005401F8"/>
    <w:rsid w:val="005406B6"/>
    <w:rsid w:val="005409F7"/>
    <w:rsid w:val="00540B0C"/>
    <w:rsid w:val="00540C73"/>
    <w:rsid w:val="00540DEB"/>
    <w:rsid w:val="00540F29"/>
    <w:rsid w:val="00541E4D"/>
    <w:rsid w:val="00541EA9"/>
    <w:rsid w:val="00542738"/>
    <w:rsid w:val="005428E4"/>
    <w:rsid w:val="00542A32"/>
    <w:rsid w:val="00542B26"/>
    <w:rsid w:val="00543949"/>
    <w:rsid w:val="00544687"/>
    <w:rsid w:val="00544D87"/>
    <w:rsid w:val="00545077"/>
    <w:rsid w:val="005451E6"/>
    <w:rsid w:val="00545335"/>
    <w:rsid w:val="00545589"/>
    <w:rsid w:val="00545889"/>
    <w:rsid w:val="00545C75"/>
    <w:rsid w:val="00545F54"/>
    <w:rsid w:val="00546C24"/>
    <w:rsid w:val="00546CD2"/>
    <w:rsid w:val="00547251"/>
    <w:rsid w:val="005472EC"/>
    <w:rsid w:val="005477B2"/>
    <w:rsid w:val="0055008D"/>
    <w:rsid w:val="0055024E"/>
    <w:rsid w:val="0055052C"/>
    <w:rsid w:val="005507DB"/>
    <w:rsid w:val="00550EB8"/>
    <w:rsid w:val="00550F45"/>
    <w:rsid w:val="00551935"/>
    <w:rsid w:val="00551C26"/>
    <w:rsid w:val="00551E1D"/>
    <w:rsid w:val="00552136"/>
    <w:rsid w:val="00552221"/>
    <w:rsid w:val="00552224"/>
    <w:rsid w:val="0055272D"/>
    <w:rsid w:val="005530D5"/>
    <w:rsid w:val="005534B9"/>
    <w:rsid w:val="005534D5"/>
    <w:rsid w:val="00553C94"/>
    <w:rsid w:val="00553D80"/>
    <w:rsid w:val="00554371"/>
    <w:rsid w:val="00554409"/>
    <w:rsid w:val="0055499B"/>
    <w:rsid w:val="00554A5C"/>
    <w:rsid w:val="0055606A"/>
    <w:rsid w:val="0055647F"/>
    <w:rsid w:val="005564A2"/>
    <w:rsid w:val="005567C7"/>
    <w:rsid w:val="0055726B"/>
    <w:rsid w:val="005573E3"/>
    <w:rsid w:val="0055747D"/>
    <w:rsid w:val="005577C8"/>
    <w:rsid w:val="00560717"/>
    <w:rsid w:val="00560D5B"/>
    <w:rsid w:val="00560E2D"/>
    <w:rsid w:val="005612AD"/>
    <w:rsid w:val="00561338"/>
    <w:rsid w:val="005615B0"/>
    <w:rsid w:val="005616EE"/>
    <w:rsid w:val="00561B25"/>
    <w:rsid w:val="0056311B"/>
    <w:rsid w:val="0056315F"/>
    <w:rsid w:val="005637AF"/>
    <w:rsid w:val="005639E0"/>
    <w:rsid w:val="00563EE0"/>
    <w:rsid w:val="005648AE"/>
    <w:rsid w:val="00564937"/>
    <w:rsid w:val="00564D33"/>
    <w:rsid w:val="00564F8B"/>
    <w:rsid w:val="005650EA"/>
    <w:rsid w:val="005654F2"/>
    <w:rsid w:val="0056581E"/>
    <w:rsid w:val="00566392"/>
    <w:rsid w:val="00566821"/>
    <w:rsid w:val="00566AB5"/>
    <w:rsid w:val="00566CA8"/>
    <w:rsid w:val="00566FCA"/>
    <w:rsid w:val="0056763D"/>
    <w:rsid w:val="005702DD"/>
    <w:rsid w:val="005703D8"/>
    <w:rsid w:val="0057067C"/>
    <w:rsid w:val="005709E8"/>
    <w:rsid w:val="00570B20"/>
    <w:rsid w:val="0057112A"/>
    <w:rsid w:val="0057166C"/>
    <w:rsid w:val="005716A0"/>
    <w:rsid w:val="00571882"/>
    <w:rsid w:val="005718D0"/>
    <w:rsid w:val="0057192B"/>
    <w:rsid w:val="0057283B"/>
    <w:rsid w:val="00572AB8"/>
    <w:rsid w:val="00572ACA"/>
    <w:rsid w:val="00572BFF"/>
    <w:rsid w:val="00572CCB"/>
    <w:rsid w:val="005731EA"/>
    <w:rsid w:val="00573499"/>
    <w:rsid w:val="00573AC4"/>
    <w:rsid w:val="005745D3"/>
    <w:rsid w:val="00574730"/>
    <w:rsid w:val="00574840"/>
    <w:rsid w:val="00574DC3"/>
    <w:rsid w:val="0057561D"/>
    <w:rsid w:val="00576181"/>
    <w:rsid w:val="005765C9"/>
    <w:rsid w:val="0057670D"/>
    <w:rsid w:val="00576A96"/>
    <w:rsid w:val="00576AD3"/>
    <w:rsid w:val="00576C92"/>
    <w:rsid w:val="00576EDF"/>
    <w:rsid w:val="0057721D"/>
    <w:rsid w:val="0057729F"/>
    <w:rsid w:val="00577732"/>
    <w:rsid w:val="00577B3D"/>
    <w:rsid w:val="0058007C"/>
    <w:rsid w:val="00580257"/>
    <w:rsid w:val="005806B9"/>
    <w:rsid w:val="00581B9A"/>
    <w:rsid w:val="00581BC2"/>
    <w:rsid w:val="005821CF"/>
    <w:rsid w:val="00582D90"/>
    <w:rsid w:val="0058307E"/>
    <w:rsid w:val="00583456"/>
    <w:rsid w:val="005834BB"/>
    <w:rsid w:val="00583AD8"/>
    <w:rsid w:val="00583D53"/>
    <w:rsid w:val="005840AD"/>
    <w:rsid w:val="005840D7"/>
    <w:rsid w:val="0058437B"/>
    <w:rsid w:val="005843D5"/>
    <w:rsid w:val="00584564"/>
    <w:rsid w:val="00584F33"/>
    <w:rsid w:val="00585CCE"/>
    <w:rsid w:val="00585F35"/>
    <w:rsid w:val="0058617B"/>
    <w:rsid w:val="0058666D"/>
    <w:rsid w:val="005869B6"/>
    <w:rsid w:val="00586D99"/>
    <w:rsid w:val="0058711E"/>
    <w:rsid w:val="00587220"/>
    <w:rsid w:val="00587D7F"/>
    <w:rsid w:val="00590305"/>
    <w:rsid w:val="0059056C"/>
    <w:rsid w:val="005906A3"/>
    <w:rsid w:val="0059087D"/>
    <w:rsid w:val="00590A74"/>
    <w:rsid w:val="005913B5"/>
    <w:rsid w:val="00591569"/>
    <w:rsid w:val="0059177B"/>
    <w:rsid w:val="00591AA2"/>
    <w:rsid w:val="00591C7D"/>
    <w:rsid w:val="005920CC"/>
    <w:rsid w:val="00592679"/>
    <w:rsid w:val="00592B30"/>
    <w:rsid w:val="00592E09"/>
    <w:rsid w:val="00592E7A"/>
    <w:rsid w:val="0059312D"/>
    <w:rsid w:val="0059359B"/>
    <w:rsid w:val="005936EE"/>
    <w:rsid w:val="005937D4"/>
    <w:rsid w:val="00593A39"/>
    <w:rsid w:val="00593CA6"/>
    <w:rsid w:val="00593E12"/>
    <w:rsid w:val="0059407F"/>
    <w:rsid w:val="005941A6"/>
    <w:rsid w:val="00594A56"/>
    <w:rsid w:val="00594C07"/>
    <w:rsid w:val="00594D55"/>
    <w:rsid w:val="00594F5D"/>
    <w:rsid w:val="0059515C"/>
    <w:rsid w:val="00595286"/>
    <w:rsid w:val="00595315"/>
    <w:rsid w:val="005956FC"/>
    <w:rsid w:val="00595817"/>
    <w:rsid w:val="00596225"/>
    <w:rsid w:val="0059646F"/>
    <w:rsid w:val="00596903"/>
    <w:rsid w:val="0059695B"/>
    <w:rsid w:val="005969D2"/>
    <w:rsid w:val="00596E89"/>
    <w:rsid w:val="00597083"/>
    <w:rsid w:val="005974F7"/>
    <w:rsid w:val="00597629"/>
    <w:rsid w:val="005A07CD"/>
    <w:rsid w:val="005A0C88"/>
    <w:rsid w:val="005A0E53"/>
    <w:rsid w:val="005A0F7F"/>
    <w:rsid w:val="005A1239"/>
    <w:rsid w:val="005A1DA0"/>
    <w:rsid w:val="005A2512"/>
    <w:rsid w:val="005A28DB"/>
    <w:rsid w:val="005A2A88"/>
    <w:rsid w:val="005A2B33"/>
    <w:rsid w:val="005A3538"/>
    <w:rsid w:val="005A37B7"/>
    <w:rsid w:val="005A3930"/>
    <w:rsid w:val="005A3AA6"/>
    <w:rsid w:val="005A3C20"/>
    <w:rsid w:val="005A4005"/>
    <w:rsid w:val="005A4153"/>
    <w:rsid w:val="005A5456"/>
    <w:rsid w:val="005A582B"/>
    <w:rsid w:val="005A5D5D"/>
    <w:rsid w:val="005A5DA0"/>
    <w:rsid w:val="005A6F99"/>
    <w:rsid w:val="005A754F"/>
    <w:rsid w:val="005A7695"/>
    <w:rsid w:val="005A7B8C"/>
    <w:rsid w:val="005A7C46"/>
    <w:rsid w:val="005A7E02"/>
    <w:rsid w:val="005A7E5D"/>
    <w:rsid w:val="005B028F"/>
    <w:rsid w:val="005B051E"/>
    <w:rsid w:val="005B08C1"/>
    <w:rsid w:val="005B1021"/>
    <w:rsid w:val="005B1C9D"/>
    <w:rsid w:val="005B2554"/>
    <w:rsid w:val="005B2D23"/>
    <w:rsid w:val="005B2E8B"/>
    <w:rsid w:val="005B3F60"/>
    <w:rsid w:val="005B3F80"/>
    <w:rsid w:val="005B4172"/>
    <w:rsid w:val="005B421D"/>
    <w:rsid w:val="005B481E"/>
    <w:rsid w:val="005B48EE"/>
    <w:rsid w:val="005B4AB3"/>
    <w:rsid w:val="005B53F9"/>
    <w:rsid w:val="005B59BE"/>
    <w:rsid w:val="005B6026"/>
    <w:rsid w:val="005B60FC"/>
    <w:rsid w:val="005B6E3E"/>
    <w:rsid w:val="005B732F"/>
    <w:rsid w:val="005B7672"/>
    <w:rsid w:val="005C04C9"/>
    <w:rsid w:val="005C0B8C"/>
    <w:rsid w:val="005C0C3C"/>
    <w:rsid w:val="005C1046"/>
    <w:rsid w:val="005C11E9"/>
    <w:rsid w:val="005C142F"/>
    <w:rsid w:val="005C1502"/>
    <w:rsid w:val="005C1795"/>
    <w:rsid w:val="005C2681"/>
    <w:rsid w:val="005C2804"/>
    <w:rsid w:val="005C2C36"/>
    <w:rsid w:val="005C2DB2"/>
    <w:rsid w:val="005C2F9D"/>
    <w:rsid w:val="005C35D4"/>
    <w:rsid w:val="005C387C"/>
    <w:rsid w:val="005C3DA6"/>
    <w:rsid w:val="005C3DC5"/>
    <w:rsid w:val="005C3F8C"/>
    <w:rsid w:val="005C420D"/>
    <w:rsid w:val="005C421C"/>
    <w:rsid w:val="005C46C1"/>
    <w:rsid w:val="005C470F"/>
    <w:rsid w:val="005C4DFC"/>
    <w:rsid w:val="005C50E5"/>
    <w:rsid w:val="005C538C"/>
    <w:rsid w:val="005C5509"/>
    <w:rsid w:val="005C5BFE"/>
    <w:rsid w:val="005C5EDD"/>
    <w:rsid w:val="005C6217"/>
    <w:rsid w:val="005C667F"/>
    <w:rsid w:val="005C6AE0"/>
    <w:rsid w:val="005C6D62"/>
    <w:rsid w:val="005C7397"/>
    <w:rsid w:val="005C773E"/>
    <w:rsid w:val="005C777F"/>
    <w:rsid w:val="005C782F"/>
    <w:rsid w:val="005C78B6"/>
    <w:rsid w:val="005C79C7"/>
    <w:rsid w:val="005C7A10"/>
    <w:rsid w:val="005C7D4D"/>
    <w:rsid w:val="005D015B"/>
    <w:rsid w:val="005D03CF"/>
    <w:rsid w:val="005D09C5"/>
    <w:rsid w:val="005D0C51"/>
    <w:rsid w:val="005D121F"/>
    <w:rsid w:val="005D1555"/>
    <w:rsid w:val="005D16F2"/>
    <w:rsid w:val="005D202B"/>
    <w:rsid w:val="005D2157"/>
    <w:rsid w:val="005D2407"/>
    <w:rsid w:val="005D266E"/>
    <w:rsid w:val="005D299D"/>
    <w:rsid w:val="005D3796"/>
    <w:rsid w:val="005D3B9A"/>
    <w:rsid w:val="005D3DDE"/>
    <w:rsid w:val="005D470F"/>
    <w:rsid w:val="005D496B"/>
    <w:rsid w:val="005D4A02"/>
    <w:rsid w:val="005D4B4D"/>
    <w:rsid w:val="005D4C1A"/>
    <w:rsid w:val="005D50AD"/>
    <w:rsid w:val="005D5108"/>
    <w:rsid w:val="005D5AE7"/>
    <w:rsid w:val="005D5C1E"/>
    <w:rsid w:val="005D6124"/>
    <w:rsid w:val="005D626F"/>
    <w:rsid w:val="005D6525"/>
    <w:rsid w:val="005D692F"/>
    <w:rsid w:val="005D69D1"/>
    <w:rsid w:val="005D70EB"/>
    <w:rsid w:val="005D7CDE"/>
    <w:rsid w:val="005E0544"/>
    <w:rsid w:val="005E064A"/>
    <w:rsid w:val="005E099D"/>
    <w:rsid w:val="005E0A6B"/>
    <w:rsid w:val="005E112C"/>
    <w:rsid w:val="005E11FC"/>
    <w:rsid w:val="005E1A58"/>
    <w:rsid w:val="005E1BEF"/>
    <w:rsid w:val="005E1EA4"/>
    <w:rsid w:val="005E2568"/>
    <w:rsid w:val="005E2976"/>
    <w:rsid w:val="005E2D21"/>
    <w:rsid w:val="005E3D8A"/>
    <w:rsid w:val="005E401E"/>
    <w:rsid w:val="005E4386"/>
    <w:rsid w:val="005E4A61"/>
    <w:rsid w:val="005E4CC2"/>
    <w:rsid w:val="005E4EE2"/>
    <w:rsid w:val="005E5257"/>
    <w:rsid w:val="005E5D79"/>
    <w:rsid w:val="005E5DEC"/>
    <w:rsid w:val="005E6B0C"/>
    <w:rsid w:val="005E6BDC"/>
    <w:rsid w:val="005E7527"/>
    <w:rsid w:val="005E7947"/>
    <w:rsid w:val="005E79AC"/>
    <w:rsid w:val="005F015D"/>
    <w:rsid w:val="005F0389"/>
    <w:rsid w:val="005F07C7"/>
    <w:rsid w:val="005F0DAA"/>
    <w:rsid w:val="005F115E"/>
    <w:rsid w:val="005F1661"/>
    <w:rsid w:val="005F1B1B"/>
    <w:rsid w:val="005F1F8A"/>
    <w:rsid w:val="005F2094"/>
    <w:rsid w:val="005F218D"/>
    <w:rsid w:val="005F227A"/>
    <w:rsid w:val="005F22B2"/>
    <w:rsid w:val="005F275E"/>
    <w:rsid w:val="005F332B"/>
    <w:rsid w:val="005F3550"/>
    <w:rsid w:val="005F3EB7"/>
    <w:rsid w:val="005F41FF"/>
    <w:rsid w:val="005F4750"/>
    <w:rsid w:val="005F4ECF"/>
    <w:rsid w:val="005F6905"/>
    <w:rsid w:val="005F7276"/>
    <w:rsid w:val="005F75EA"/>
    <w:rsid w:val="005F7B9B"/>
    <w:rsid w:val="005F7BF6"/>
    <w:rsid w:val="006004F1"/>
    <w:rsid w:val="00600629"/>
    <w:rsid w:val="00602492"/>
    <w:rsid w:val="0060276F"/>
    <w:rsid w:val="00602AA3"/>
    <w:rsid w:val="00603290"/>
    <w:rsid w:val="006037B0"/>
    <w:rsid w:val="00603908"/>
    <w:rsid w:val="006040C7"/>
    <w:rsid w:val="0060457E"/>
    <w:rsid w:val="006046F4"/>
    <w:rsid w:val="00604B18"/>
    <w:rsid w:val="00605041"/>
    <w:rsid w:val="006067F1"/>
    <w:rsid w:val="00606D73"/>
    <w:rsid w:val="00606E0C"/>
    <w:rsid w:val="00606E1D"/>
    <w:rsid w:val="00607440"/>
    <w:rsid w:val="00610077"/>
    <w:rsid w:val="00610530"/>
    <w:rsid w:val="006108C4"/>
    <w:rsid w:val="00610A21"/>
    <w:rsid w:val="00610B10"/>
    <w:rsid w:val="006110FB"/>
    <w:rsid w:val="00611515"/>
    <w:rsid w:val="0061176E"/>
    <w:rsid w:val="00611959"/>
    <w:rsid w:val="00611C0F"/>
    <w:rsid w:val="00611C78"/>
    <w:rsid w:val="00611EA6"/>
    <w:rsid w:val="00612282"/>
    <w:rsid w:val="0061242D"/>
    <w:rsid w:val="006128C0"/>
    <w:rsid w:val="00612C33"/>
    <w:rsid w:val="00612DDD"/>
    <w:rsid w:val="00613281"/>
    <w:rsid w:val="00613380"/>
    <w:rsid w:val="0061349A"/>
    <w:rsid w:val="006135F8"/>
    <w:rsid w:val="0061480E"/>
    <w:rsid w:val="00615D2A"/>
    <w:rsid w:val="00616456"/>
    <w:rsid w:val="00616753"/>
    <w:rsid w:val="00616832"/>
    <w:rsid w:val="00616A53"/>
    <w:rsid w:val="00616E5A"/>
    <w:rsid w:val="00617326"/>
    <w:rsid w:val="006174EE"/>
    <w:rsid w:val="00617C63"/>
    <w:rsid w:val="00620338"/>
    <w:rsid w:val="00620404"/>
    <w:rsid w:val="00620583"/>
    <w:rsid w:val="00620A62"/>
    <w:rsid w:val="006212D6"/>
    <w:rsid w:val="006216A5"/>
    <w:rsid w:val="00621EB0"/>
    <w:rsid w:val="00621FFC"/>
    <w:rsid w:val="006220FE"/>
    <w:rsid w:val="00622110"/>
    <w:rsid w:val="006222CC"/>
    <w:rsid w:val="00622D65"/>
    <w:rsid w:val="006234C9"/>
    <w:rsid w:val="00623642"/>
    <w:rsid w:val="00623860"/>
    <w:rsid w:val="006238E1"/>
    <w:rsid w:val="00623FA9"/>
    <w:rsid w:val="00624105"/>
    <w:rsid w:val="00624776"/>
    <w:rsid w:val="006249CA"/>
    <w:rsid w:val="0062537E"/>
    <w:rsid w:val="006253F3"/>
    <w:rsid w:val="00625405"/>
    <w:rsid w:val="00625845"/>
    <w:rsid w:val="006259C9"/>
    <w:rsid w:val="006262C3"/>
    <w:rsid w:val="00626769"/>
    <w:rsid w:val="00626CB5"/>
    <w:rsid w:val="006270B8"/>
    <w:rsid w:val="00627185"/>
    <w:rsid w:val="0063009B"/>
    <w:rsid w:val="006300D8"/>
    <w:rsid w:val="0063016D"/>
    <w:rsid w:val="006303DC"/>
    <w:rsid w:val="006306A0"/>
    <w:rsid w:val="0063086B"/>
    <w:rsid w:val="00630883"/>
    <w:rsid w:val="0063091A"/>
    <w:rsid w:val="006316F4"/>
    <w:rsid w:val="00631FBA"/>
    <w:rsid w:val="006329F9"/>
    <w:rsid w:val="00632A87"/>
    <w:rsid w:val="00632DC1"/>
    <w:rsid w:val="00632F8E"/>
    <w:rsid w:val="00633115"/>
    <w:rsid w:val="00633BA0"/>
    <w:rsid w:val="00633E76"/>
    <w:rsid w:val="006344A8"/>
    <w:rsid w:val="00634782"/>
    <w:rsid w:val="006353E4"/>
    <w:rsid w:val="00635E2A"/>
    <w:rsid w:val="00636CC4"/>
    <w:rsid w:val="00636D42"/>
    <w:rsid w:val="00636DAD"/>
    <w:rsid w:val="00637012"/>
    <w:rsid w:val="00637478"/>
    <w:rsid w:val="006375D8"/>
    <w:rsid w:val="006375E8"/>
    <w:rsid w:val="0063761A"/>
    <w:rsid w:val="006377A4"/>
    <w:rsid w:val="00637847"/>
    <w:rsid w:val="00637849"/>
    <w:rsid w:val="0063794C"/>
    <w:rsid w:val="00637AC7"/>
    <w:rsid w:val="00637EC5"/>
    <w:rsid w:val="0064017A"/>
    <w:rsid w:val="0064069B"/>
    <w:rsid w:val="00640881"/>
    <w:rsid w:val="00640DBB"/>
    <w:rsid w:val="0064105C"/>
    <w:rsid w:val="00641545"/>
    <w:rsid w:val="0064162D"/>
    <w:rsid w:val="006420F8"/>
    <w:rsid w:val="00642966"/>
    <w:rsid w:val="00642D8F"/>
    <w:rsid w:val="00642DBF"/>
    <w:rsid w:val="00642E23"/>
    <w:rsid w:val="0064317A"/>
    <w:rsid w:val="006436F0"/>
    <w:rsid w:val="00643770"/>
    <w:rsid w:val="006438C7"/>
    <w:rsid w:val="00643F8C"/>
    <w:rsid w:val="00643FBF"/>
    <w:rsid w:val="006440EF"/>
    <w:rsid w:val="0064455D"/>
    <w:rsid w:val="0064471D"/>
    <w:rsid w:val="00644984"/>
    <w:rsid w:val="00645173"/>
    <w:rsid w:val="00645240"/>
    <w:rsid w:val="00645506"/>
    <w:rsid w:val="006455E6"/>
    <w:rsid w:val="006462F7"/>
    <w:rsid w:val="00646B1F"/>
    <w:rsid w:val="00647175"/>
    <w:rsid w:val="00647399"/>
    <w:rsid w:val="006474D2"/>
    <w:rsid w:val="006474FC"/>
    <w:rsid w:val="006476CA"/>
    <w:rsid w:val="00647A7C"/>
    <w:rsid w:val="00647EAD"/>
    <w:rsid w:val="006505D4"/>
    <w:rsid w:val="00650716"/>
    <w:rsid w:val="00650957"/>
    <w:rsid w:val="00650AB6"/>
    <w:rsid w:val="00650D1C"/>
    <w:rsid w:val="0065109C"/>
    <w:rsid w:val="0065176D"/>
    <w:rsid w:val="006517E5"/>
    <w:rsid w:val="00651D48"/>
    <w:rsid w:val="00651F19"/>
    <w:rsid w:val="006524EE"/>
    <w:rsid w:val="00652752"/>
    <w:rsid w:val="00652E79"/>
    <w:rsid w:val="0065313B"/>
    <w:rsid w:val="006534A9"/>
    <w:rsid w:val="006536A6"/>
    <w:rsid w:val="0065374F"/>
    <w:rsid w:val="00653A4F"/>
    <w:rsid w:val="00653FDD"/>
    <w:rsid w:val="00654132"/>
    <w:rsid w:val="006548FF"/>
    <w:rsid w:val="00654B98"/>
    <w:rsid w:val="00655128"/>
    <w:rsid w:val="00655148"/>
    <w:rsid w:val="00655193"/>
    <w:rsid w:val="006553AA"/>
    <w:rsid w:val="0065553F"/>
    <w:rsid w:val="0065597F"/>
    <w:rsid w:val="00655CB5"/>
    <w:rsid w:val="00655DB7"/>
    <w:rsid w:val="00655E72"/>
    <w:rsid w:val="006561FE"/>
    <w:rsid w:val="0065623F"/>
    <w:rsid w:val="00656B99"/>
    <w:rsid w:val="00656C1C"/>
    <w:rsid w:val="006570B1"/>
    <w:rsid w:val="0065735E"/>
    <w:rsid w:val="00657AF0"/>
    <w:rsid w:val="00657D86"/>
    <w:rsid w:val="00660046"/>
    <w:rsid w:val="00660242"/>
    <w:rsid w:val="00660C95"/>
    <w:rsid w:val="00661884"/>
    <w:rsid w:val="0066195E"/>
    <w:rsid w:val="006621C1"/>
    <w:rsid w:val="0066225F"/>
    <w:rsid w:val="006622FF"/>
    <w:rsid w:val="00662595"/>
    <w:rsid w:val="006626C0"/>
    <w:rsid w:val="006628D0"/>
    <w:rsid w:val="00662BDB"/>
    <w:rsid w:val="0066338F"/>
    <w:rsid w:val="00663716"/>
    <w:rsid w:val="00663818"/>
    <w:rsid w:val="00663823"/>
    <w:rsid w:val="00663B33"/>
    <w:rsid w:val="00663C77"/>
    <w:rsid w:val="00663CB6"/>
    <w:rsid w:val="00663CFD"/>
    <w:rsid w:val="00663ED6"/>
    <w:rsid w:val="006640D7"/>
    <w:rsid w:val="00664269"/>
    <w:rsid w:val="006649F2"/>
    <w:rsid w:val="00664A84"/>
    <w:rsid w:val="006653A3"/>
    <w:rsid w:val="00665554"/>
    <w:rsid w:val="006657EE"/>
    <w:rsid w:val="006658D1"/>
    <w:rsid w:val="00665E88"/>
    <w:rsid w:val="00665F6C"/>
    <w:rsid w:val="00666376"/>
    <w:rsid w:val="006667F8"/>
    <w:rsid w:val="00666BF1"/>
    <w:rsid w:val="0066707E"/>
    <w:rsid w:val="00667255"/>
    <w:rsid w:val="00667789"/>
    <w:rsid w:val="006706F2"/>
    <w:rsid w:val="0067083B"/>
    <w:rsid w:val="006713CA"/>
    <w:rsid w:val="006714E3"/>
    <w:rsid w:val="00671759"/>
    <w:rsid w:val="00671849"/>
    <w:rsid w:val="00671F96"/>
    <w:rsid w:val="00673093"/>
    <w:rsid w:val="006730CA"/>
    <w:rsid w:val="0067315B"/>
    <w:rsid w:val="00673641"/>
    <w:rsid w:val="00673C11"/>
    <w:rsid w:val="00673F43"/>
    <w:rsid w:val="00673FAC"/>
    <w:rsid w:val="0067431A"/>
    <w:rsid w:val="0067471B"/>
    <w:rsid w:val="00674A22"/>
    <w:rsid w:val="00674A6C"/>
    <w:rsid w:val="00674A84"/>
    <w:rsid w:val="00674AC1"/>
    <w:rsid w:val="00674D7D"/>
    <w:rsid w:val="006754C1"/>
    <w:rsid w:val="00675A7A"/>
    <w:rsid w:val="00675B14"/>
    <w:rsid w:val="00675B30"/>
    <w:rsid w:val="00675D20"/>
    <w:rsid w:val="00675F0F"/>
    <w:rsid w:val="00675FBB"/>
    <w:rsid w:val="00676253"/>
    <w:rsid w:val="00676909"/>
    <w:rsid w:val="00676965"/>
    <w:rsid w:val="006773A4"/>
    <w:rsid w:val="0067790A"/>
    <w:rsid w:val="00677FAA"/>
    <w:rsid w:val="00680791"/>
    <w:rsid w:val="00680A67"/>
    <w:rsid w:val="0068116F"/>
    <w:rsid w:val="00681457"/>
    <w:rsid w:val="0068187E"/>
    <w:rsid w:val="0068197D"/>
    <w:rsid w:val="006820E0"/>
    <w:rsid w:val="00682145"/>
    <w:rsid w:val="00682311"/>
    <w:rsid w:val="00682D77"/>
    <w:rsid w:val="006832E8"/>
    <w:rsid w:val="0068337D"/>
    <w:rsid w:val="0068357D"/>
    <w:rsid w:val="006839EC"/>
    <w:rsid w:val="006839FC"/>
    <w:rsid w:val="00684426"/>
    <w:rsid w:val="00684584"/>
    <w:rsid w:val="00684613"/>
    <w:rsid w:val="00684753"/>
    <w:rsid w:val="00684DA9"/>
    <w:rsid w:val="00684EC4"/>
    <w:rsid w:val="00685B5B"/>
    <w:rsid w:val="00686191"/>
    <w:rsid w:val="006863D9"/>
    <w:rsid w:val="006863DD"/>
    <w:rsid w:val="006866A4"/>
    <w:rsid w:val="006875CB"/>
    <w:rsid w:val="00687888"/>
    <w:rsid w:val="00687FCE"/>
    <w:rsid w:val="00690928"/>
    <w:rsid w:val="00690D00"/>
    <w:rsid w:val="00690EEA"/>
    <w:rsid w:val="0069180C"/>
    <w:rsid w:val="00691B04"/>
    <w:rsid w:val="00692046"/>
    <w:rsid w:val="006920DB"/>
    <w:rsid w:val="0069217B"/>
    <w:rsid w:val="00692700"/>
    <w:rsid w:val="00692EFA"/>
    <w:rsid w:val="00692FA4"/>
    <w:rsid w:val="00693380"/>
    <w:rsid w:val="006936C1"/>
    <w:rsid w:val="00693D37"/>
    <w:rsid w:val="00694135"/>
    <w:rsid w:val="006941F6"/>
    <w:rsid w:val="006946D0"/>
    <w:rsid w:val="00694D14"/>
    <w:rsid w:val="006950F3"/>
    <w:rsid w:val="006951E3"/>
    <w:rsid w:val="00695851"/>
    <w:rsid w:val="00695CB2"/>
    <w:rsid w:val="00696510"/>
    <w:rsid w:val="00696842"/>
    <w:rsid w:val="006971FA"/>
    <w:rsid w:val="006977F6"/>
    <w:rsid w:val="00697809"/>
    <w:rsid w:val="0069797C"/>
    <w:rsid w:val="00697AB1"/>
    <w:rsid w:val="00697B88"/>
    <w:rsid w:val="00697FC7"/>
    <w:rsid w:val="006A013B"/>
    <w:rsid w:val="006A021D"/>
    <w:rsid w:val="006A05A3"/>
    <w:rsid w:val="006A1030"/>
    <w:rsid w:val="006A136B"/>
    <w:rsid w:val="006A1374"/>
    <w:rsid w:val="006A165D"/>
    <w:rsid w:val="006A16B4"/>
    <w:rsid w:val="006A1CC5"/>
    <w:rsid w:val="006A1F57"/>
    <w:rsid w:val="006A20D8"/>
    <w:rsid w:val="006A29C6"/>
    <w:rsid w:val="006A34F9"/>
    <w:rsid w:val="006A3A08"/>
    <w:rsid w:val="006A3B94"/>
    <w:rsid w:val="006A3DA5"/>
    <w:rsid w:val="006A3F7A"/>
    <w:rsid w:val="006A46D1"/>
    <w:rsid w:val="006A48B3"/>
    <w:rsid w:val="006A4A80"/>
    <w:rsid w:val="006A4BB8"/>
    <w:rsid w:val="006A4DD7"/>
    <w:rsid w:val="006A52B0"/>
    <w:rsid w:val="006A5B80"/>
    <w:rsid w:val="006A5C31"/>
    <w:rsid w:val="006A5D2F"/>
    <w:rsid w:val="006A63E7"/>
    <w:rsid w:val="006A68D2"/>
    <w:rsid w:val="006A6C4C"/>
    <w:rsid w:val="006A6D63"/>
    <w:rsid w:val="006A6F49"/>
    <w:rsid w:val="006A71B6"/>
    <w:rsid w:val="006A71D2"/>
    <w:rsid w:val="006A7616"/>
    <w:rsid w:val="006A762D"/>
    <w:rsid w:val="006A7775"/>
    <w:rsid w:val="006A77FA"/>
    <w:rsid w:val="006A7983"/>
    <w:rsid w:val="006B00FF"/>
    <w:rsid w:val="006B0371"/>
    <w:rsid w:val="006B0755"/>
    <w:rsid w:val="006B1134"/>
    <w:rsid w:val="006B146E"/>
    <w:rsid w:val="006B1515"/>
    <w:rsid w:val="006B17DA"/>
    <w:rsid w:val="006B1BCC"/>
    <w:rsid w:val="006B1F60"/>
    <w:rsid w:val="006B201B"/>
    <w:rsid w:val="006B20F3"/>
    <w:rsid w:val="006B21F9"/>
    <w:rsid w:val="006B259D"/>
    <w:rsid w:val="006B2A68"/>
    <w:rsid w:val="006B39EB"/>
    <w:rsid w:val="006B3B29"/>
    <w:rsid w:val="006B4704"/>
    <w:rsid w:val="006B47D5"/>
    <w:rsid w:val="006B4AC4"/>
    <w:rsid w:val="006B4AC6"/>
    <w:rsid w:val="006B5153"/>
    <w:rsid w:val="006B5D09"/>
    <w:rsid w:val="006B6775"/>
    <w:rsid w:val="006B6923"/>
    <w:rsid w:val="006B6A32"/>
    <w:rsid w:val="006B6A39"/>
    <w:rsid w:val="006B6EDC"/>
    <w:rsid w:val="006B7A20"/>
    <w:rsid w:val="006B7AA2"/>
    <w:rsid w:val="006B7B6F"/>
    <w:rsid w:val="006B7BD5"/>
    <w:rsid w:val="006B7DD1"/>
    <w:rsid w:val="006B7EB5"/>
    <w:rsid w:val="006C0205"/>
    <w:rsid w:val="006C08C2"/>
    <w:rsid w:val="006C0A74"/>
    <w:rsid w:val="006C0ADA"/>
    <w:rsid w:val="006C0B99"/>
    <w:rsid w:val="006C2109"/>
    <w:rsid w:val="006C21E0"/>
    <w:rsid w:val="006C2463"/>
    <w:rsid w:val="006C2619"/>
    <w:rsid w:val="006C2818"/>
    <w:rsid w:val="006C2B8C"/>
    <w:rsid w:val="006C2E64"/>
    <w:rsid w:val="006C2FF2"/>
    <w:rsid w:val="006C31D1"/>
    <w:rsid w:val="006C372E"/>
    <w:rsid w:val="006C39BC"/>
    <w:rsid w:val="006C3DAE"/>
    <w:rsid w:val="006C494D"/>
    <w:rsid w:val="006C4C47"/>
    <w:rsid w:val="006C50B7"/>
    <w:rsid w:val="006C5295"/>
    <w:rsid w:val="006C5581"/>
    <w:rsid w:val="006C56C3"/>
    <w:rsid w:val="006C57E6"/>
    <w:rsid w:val="006C5CD3"/>
    <w:rsid w:val="006C5F89"/>
    <w:rsid w:val="006C6100"/>
    <w:rsid w:val="006C61F6"/>
    <w:rsid w:val="006C64A1"/>
    <w:rsid w:val="006C654E"/>
    <w:rsid w:val="006C65A9"/>
    <w:rsid w:val="006C6641"/>
    <w:rsid w:val="006C6B7A"/>
    <w:rsid w:val="006C6CAC"/>
    <w:rsid w:val="006C6D34"/>
    <w:rsid w:val="006C6E04"/>
    <w:rsid w:val="006C7BEF"/>
    <w:rsid w:val="006C7E43"/>
    <w:rsid w:val="006C7E4F"/>
    <w:rsid w:val="006D01F1"/>
    <w:rsid w:val="006D06D9"/>
    <w:rsid w:val="006D0797"/>
    <w:rsid w:val="006D0F3D"/>
    <w:rsid w:val="006D1377"/>
    <w:rsid w:val="006D1455"/>
    <w:rsid w:val="006D1732"/>
    <w:rsid w:val="006D1874"/>
    <w:rsid w:val="006D1969"/>
    <w:rsid w:val="006D1F62"/>
    <w:rsid w:val="006D216D"/>
    <w:rsid w:val="006D2561"/>
    <w:rsid w:val="006D30C9"/>
    <w:rsid w:val="006D3145"/>
    <w:rsid w:val="006D32C9"/>
    <w:rsid w:val="006D34BB"/>
    <w:rsid w:val="006D425A"/>
    <w:rsid w:val="006D4EF3"/>
    <w:rsid w:val="006D54B9"/>
    <w:rsid w:val="006D5758"/>
    <w:rsid w:val="006D5817"/>
    <w:rsid w:val="006D5A49"/>
    <w:rsid w:val="006D5C14"/>
    <w:rsid w:val="006D5DF2"/>
    <w:rsid w:val="006D661C"/>
    <w:rsid w:val="006D687E"/>
    <w:rsid w:val="006D702F"/>
    <w:rsid w:val="006D7C72"/>
    <w:rsid w:val="006E033F"/>
    <w:rsid w:val="006E0368"/>
    <w:rsid w:val="006E06CE"/>
    <w:rsid w:val="006E0738"/>
    <w:rsid w:val="006E1201"/>
    <w:rsid w:val="006E19BA"/>
    <w:rsid w:val="006E2184"/>
    <w:rsid w:val="006E29A4"/>
    <w:rsid w:val="006E3540"/>
    <w:rsid w:val="006E3647"/>
    <w:rsid w:val="006E3869"/>
    <w:rsid w:val="006E3AC8"/>
    <w:rsid w:val="006E424D"/>
    <w:rsid w:val="006E4269"/>
    <w:rsid w:val="006E458B"/>
    <w:rsid w:val="006E47C4"/>
    <w:rsid w:val="006E49C7"/>
    <w:rsid w:val="006E4A50"/>
    <w:rsid w:val="006E4BB1"/>
    <w:rsid w:val="006E520E"/>
    <w:rsid w:val="006E5381"/>
    <w:rsid w:val="006E5EA0"/>
    <w:rsid w:val="006E60C1"/>
    <w:rsid w:val="006E635D"/>
    <w:rsid w:val="006E69E1"/>
    <w:rsid w:val="006E6B59"/>
    <w:rsid w:val="006E6CA9"/>
    <w:rsid w:val="006E7037"/>
    <w:rsid w:val="006E7294"/>
    <w:rsid w:val="006E7525"/>
    <w:rsid w:val="006E7744"/>
    <w:rsid w:val="006F09B1"/>
    <w:rsid w:val="006F10F2"/>
    <w:rsid w:val="006F1582"/>
    <w:rsid w:val="006F165F"/>
    <w:rsid w:val="006F18E1"/>
    <w:rsid w:val="006F1A95"/>
    <w:rsid w:val="006F1E75"/>
    <w:rsid w:val="006F1FEC"/>
    <w:rsid w:val="006F1FF9"/>
    <w:rsid w:val="006F243D"/>
    <w:rsid w:val="006F2CD1"/>
    <w:rsid w:val="006F3376"/>
    <w:rsid w:val="006F3588"/>
    <w:rsid w:val="006F365D"/>
    <w:rsid w:val="006F366F"/>
    <w:rsid w:val="006F3824"/>
    <w:rsid w:val="006F39FE"/>
    <w:rsid w:val="006F3C32"/>
    <w:rsid w:val="006F3C88"/>
    <w:rsid w:val="006F4245"/>
    <w:rsid w:val="006F49A0"/>
    <w:rsid w:val="006F4A67"/>
    <w:rsid w:val="006F4C68"/>
    <w:rsid w:val="006F4EB8"/>
    <w:rsid w:val="006F53A7"/>
    <w:rsid w:val="006F5428"/>
    <w:rsid w:val="006F5808"/>
    <w:rsid w:val="006F5EE8"/>
    <w:rsid w:val="006F664E"/>
    <w:rsid w:val="006F6C93"/>
    <w:rsid w:val="006F7185"/>
    <w:rsid w:val="006F7DFD"/>
    <w:rsid w:val="00700192"/>
    <w:rsid w:val="0070060C"/>
    <w:rsid w:val="00700794"/>
    <w:rsid w:val="007008E8"/>
    <w:rsid w:val="00700A16"/>
    <w:rsid w:val="007014E6"/>
    <w:rsid w:val="0070182B"/>
    <w:rsid w:val="00702014"/>
    <w:rsid w:val="007026B5"/>
    <w:rsid w:val="007028D1"/>
    <w:rsid w:val="00702CAB"/>
    <w:rsid w:val="00703123"/>
    <w:rsid w:val="00703459"/>
    <w:rsid w:val="00703B8E"/>
    <w:rsid w:val="00704336"/>
    <w:rsid w:val="007043EE"/>
    <w:rsid w:val="00704F34"/>
    <w:rsid w:val="007053C1"/>
    <w:rsid w:val="0070564E"/>
    <w:rsid w:val="00705FCC"/>
    <w:rsid w:val="007064BE"/>
    <w:rsid w:val="00706715"/>
    <w:rsid w:val="00706BD3"/>
    <w:rsid w:val="00707419"/>
    <w:rsid w:val="00707741"/>
    <w:rsid w:val="00707E78"/>
    <w:rsid w:val="00707F5C"/>
    <w:rsid w:val="007103AE"/>
    <w:rsid w:val="00710C66"/>
    <w:rsid w:val="00710CA8"/>
    <w:rsid w:val="007112C9"/>
    <w:rsid w:val="0071151F"/>
    <w:rsid w:val="00711616"/>
    <w:rsid w:val="00711E5D"/>
    <w:rsid w:val="007122D2"/>
    <w:rsid w:val="007123D9"/>
    <w:rsid w:val="00712497"/>
    <w:rsid w:val="00712762"/>
    <w:rsid w:val="007128A8"/>
    <w:rsid w:val="00713165"/>
    <w:rsid w:val="00713388"/>
    <w:rsid w:val="00713CE3"/>
    <w:rsid w:val="007144BA"/>
    <w:rsid w:val="0071453B"/>
    <w:rsid w:val="00714574"/>
    <w:rsid w:val="007147A1"/>
    <w:rsid w:val="0071498C"/>
    <w:rsid w:val="00714DF6"/>
    <w:rsid w:val="00715E33"/>
    <w:rsid w:val="00716456"/>
    <w:rsid w:val="007168BC"/>
    <w:rsid w:val="007168EB"/>
    <w:rsid w:val="00716BFA"/>
    <w:rsid w:val="00716D2D"/>
    <w:rsid w:val="00717257"/>
    <w:rsid w:val="007172AF"/>
    <w:rsid w:val="007178F5"/>
    <w:rsid w:val="00717ABB"/>
    <w:rsid w:val="00717B34"/>
    <w:rsid w:val="00717B9C"/>
    <w:rsid w:val="00717C4A"/>
    <w:rsid w:val="00720587"/>
    <w:rsid w:val="00720881"/>
    <w:rsid w:val="00720A15"/>
    <w:rsid w:val="00720D4A"/>
    <w:rsid w:val="00720E0A"/>
    <w:rsid w:val="00720EC3"/>
    <w:rsid w:val="00720F8A"/>
    <w:rsid w:val="0072106C"/>
    <w:rsid w:val="007213C5"/>
    <w:rsid w:val="0072149C"/>
    <w:rsid w:val="00722067"/>
    <w:rsid w:val="007220FD"/>
    <w:rsid w:val="00722390"/>
    <w:rsid w:val="00722BBA"/>
    <w:rsid w:val="00722FA2"/>
    <w:rsid w:val="0072328B"/>
    <w:rsid w:val="007233E4"/>
    <w:rsid w:val="00723959"/>
    <w:rsid w:val="00723D0E"/>
    <w:rsid w:val="007245E7"/>
    <w:rsid w:val="00724766"/>
    <w:rsid w:val="00724CA0"/>
    <w:rsid w:val="00724E92"/>
    <w:rsid w:val="0072504B"/>
    <w:rsid w:val="00725452"/>
    <w:rsid w:val="0072568A"/>
    <w:rsid w:val="0072584B"/>
    <w:rsid w:val="00725BB6"/>
    <w:rsid w:val="00725D81"/>
    <w:rsid w:val="00725E57"/>
    <w:rsid w:val="0072617F"/>
    <w:rsid w:val="007261EF"/>
    <w:rsid w:val="00726524"/>
    <w:rsid w:val="007272F1"/>
    <w:rsid w:val="007272F5"/>
    <w:rsid w:val="00727506"/>
    <w:rsid w:val="00727646"/>
    <w:rsid w:val="00727711"/>
    <w:rsid w:val="007277E8"/>
    <w:rsid w:val="007278D3"/>
    <w:rsid w:val="00727E28"/>
    <w:rsid w:val="007301C2"/>
    <w:rsid w:val="007302D8"/>
    <w:rsid w:val="0073076D"/>
    <w:rsid w:val="00731289"/>
    <w:rsid w:val="00731394"/>
    <w:rsid w:val="00731F6A"/>
    <w:rsid w:val="00732251"/>
    <w:rsid w:val="007325DA"/>
    <w:rsid w:val="00732F37"/>
    <w:rsid w:val="007331DE"/>
    <w:rsid w:val="007332DD"/>
    <w:rsid w:val="007336B8"/>
    <w:rsid w:val="00733AE4"/>
    <w:rsid w:val="00733DDB"/>
    <w:rsid w:val="00734A3A"/>
    <w:rsid w:val="00734AAA"/>
    <w:rsid w:val="00735211"/>
    <w:rsid w:val="00735424"/>
    <w:rsid w:val="007358D5"/>
    <w:rsid w:val="0073636D"/>
    <w:rsid w:val="007365BD"/>
    <w:rsid w:val="007365D7"/>
    <w:rsid w:val="00736B32"/>
    <w:rsid w:val="00736D9B"/>
    <w:rsid w:val="00737156"/>
    <w:rsid w:val="0073755E"/>
    <w:rsid w:val="007375CA"/>
    <w:rsid w:val="00740136"/>
    <w:rsid w:val="0074038A"/>
    <w:rsid w:val="0074054E"/>
    <w:rsid w:val="0074061A"/>
    <w:rsid w:val="00740D54"/>
    <w:rsid w:val="00740F72"/>
    <w:rsid w:val="00741246"/>
    <w:rsid w:val="007414CF"/>
    <w:rsid w:val="00741987"/>
    <w:rsid w:val="00741F1D"/>
    <w:rsid w:val="007420FA"/>
    <w:rsid w:val="007421D6"/>
    <w:rsid w:val="00742688"/>
    <w:rsid w:val="0074289C"/>
    <w:rsid w:val="00742F3A"/>
    <w:rsid w:val="007431BC"/>
    <w:rsid w:val="0074332A"/>
    <w:rsid w:val="007433D6"/>
    <w:rsid w:val="00743D7A"/>
    <w:rsid w:val="0074419F"/>
    <w:rsid w:val="007446FA"/>
    <w:rsid w:val="007453BD"/>
    <w:rsid w:val="007453EA"/>
    <w:rsid w:val="007455C3"/>
    <w:rsid w:val="0074589E"/>
    <w:rsid w:val="00746409"/>
    <w:rsid w:val="0074672A"/>
    <w:rsid w:val="0074723A"/>
    <w:rsid w:val="0074794D"/>
    <w:rsid w:val="00747B07"/>
    <w:rsid w:val="00750282"/>
    <w:rsid w:val="00750BD3"/>
    <w:rsid w:val="00751088"/>
    <w:rsid w:val="00751AF1"/>
    <w:rsid w:val="00751BAE"/>
    <w:rsid w:val="00751C24"/>
    <w:rsid w:val="00752CFE"/>
    <w:rsid w:val="00752FBD"/>
    <w:rsid w:val="00753167"/>
    <w:rsid w:val="00753426"/>
    <w:rsid w:val="00753788"/>
    <w:rsid w:val="00753A46"/>
    <w:rsid w:val="00753E01"/>
    <w:rsid w:val="007541DC"/>
    <w:rsid w:val="0075421A"/>
    <w:rsid w:val="0075421C"/>
    <w:rsid w:val="0075435F"/>
    <w:rsid w:val="00754B46"/>
    <w:rsid w:val="00754BD5"/>
    <w:rsid w:val="00754CF9"/>
    <w:rsid w:val="00755189"/>
    <w:rsid w:val="007552D9"/>
    <w:rsid w:val="00755F36"/>
    <w:rsid w:val="00755FAF"/>
    <w:rsid w:val="00755FFC"/>
    <w:rsid w:val="0075620A"/>
    <w:rsid w:val="00757AB4"/>
    <w:rsid w:val="00757E19"/>
    <w:rsid w:val="00760027"/>
    <w:rsid w:val="0076048D"/>
    <w:rsid w:val="0076077C"/>
    <w:rsid w:val="00760A7B"/>
    <w:rsid w:val="0076133E"/>
    <w:rsid w:val="00761848"/>
    <w:rsid w:val="007618AC"/>
    <w:rsid w:val="00761B5E"/>
    <w:rsid w:val="00761F57"/>
    <w:rsid w:val="00762364"/>
    <w:rsid w:val="00762527"/>
    <w:rsid w:val="00762DD4"/>
    <w:rsid w:val="007636B0"/>
    <w:rsid w:val="00763EC4"/>
    <w:rsid w:val="0076406A"/>
    <w:rsid w:val="00764079"/>
    <w:rsid w:val="007643DC"/>
    <w:rsid w:val="007646A7"/>
    <w:rsid w:val="007654FD"/>
    <w:rsid w:val="0076586C"/>
    <w:rsid w:val="00765890"/>
    <w:rsid w:val="007658B8"/>
    <w:rsid w:val="00765C2F"/>
    <w:rsid w:val="00765C52"/>
    <w:rsid w:val="00765FF5"/>
    <w:rsid w:val="00766344"/>
    <w:rsid w:val="00766509"/>
    <w:rsid w:val="007678BD"/>
    <w:rsid w:val="00767CA9"/>
    <w:rsid w:val="00767CC8"/>
    <w:rsid w:val="00770968"/>
    <w:rsid w:val="00770B46"/>
    <w:rsid w:val="00770BBA"/>
    <w:rsid w:val="00770D8E"/>
    <w:rsid w:val="00770FBC"/>
    <w:rsid w:val="007713F4"/>
    <w:rsid w:val="00771630"/>
    <w:rsid w:val="00771751"/>
    <w:rsid w:val="007718D1"/>
    <w:rsid w:val="007728AA"/>
    <w:rsid w:val="007728B2"/>
    <w:rsid w:val="00772E83"/>
    <w:rsid w:val="0077333B"/>
    <w:rsid w:val="00773788"/>
    <w:rsid w:val="00773EE3"/>
    <w:rsid w:val="00774BD6"/>
    <w:rsid w:val="00775329"/>
    <w:rsid w:val="0077574B"/>
    <w:rsid w:val="007759D8"/>
    <w:rsid w:val="007759D9"/>
    <w:rsid w:val="00775B4C"/>
    <w:rsid w:val="0077667C"/>
    <w:rsid w:val="00776A51"/>
    <w:rsid w:val="00776B25"/>
    <w:rsid w:val="0077787E"/>
    <w:rsid w:val="00777A13"/>
    <w:rsid w:val="00780121"/>
    <w:rsid w:val="007801EF"/>
    <w:rsid w:val="00780321"/>
    <w:rsid w:val="0078158E"/>
    <w:rsid w:val="007819BD"/>
    <w:rsid w:val="00782D5F"/>
    <w:rsid w:val="00783375"/>
    <w:rsid w:val="007835A4"/>
    <w:rsid w:val="0078417B"/>
    <w:rsid w:val="007852B8"/>
    <w:rsid w:val="0078534B"/>
    <w:rsid w:val="00785422"/>
    <w:rsid w:val="00785457"/>
    <w:rsid w:val="0078565A"/>
    <w:rsid w:val="007856D5"/>
    <w:rsid w:val="00785794"/>
    <w:rsid w:val="007859E6"/>
    <w:rsid w:val="00785F24"/>
    <w:rsid w:val="00786516"/>
    <w:rsid w:val="0078718E"/>
    <w:rsid w:val="007871E3"/>
    <w:rsid w:val="0078746E"/>
    <w:rsid w:val="0078795C"/>
    <w:rsid w:val="007902B7"/>
    <w:rsid w:val="007904C8"/>
    <w:rsid w:val="00790D67"/>
    <w:rsid w:val="00790FAF"/>
    <w:rsid w:val="0079104D"/>
    <w:rsid w:val="00791A54"/>
    <w:rsid w:val="00791E38"/>
    <w:rsid w:val="00792383"/>
    <w:rsid w:val="00792837"/>
    <w:rsid w:val="007928EE"/>
    <w:rsid w:val="00792C35"/>
    <w:rsid w:val="00792C79"/>
    <w:rsid w:val="00792E53"/>
    <w:rsid w:val="00793053"/>
    <w:rsid w:val="007930E2"/>
    <w:rsid w:val="00793D44"/>
    <w:rsid w:val="00794180"/>
    <w:rsid w:val="00794F1D"/>
    <w:rsid w:val="00795097"/>
    <w:rsid w:val="00795854"/>
    <w:rsid w:val="00795900"/>
    <w:rsid w:val="00795A6D"/>
    <w:rsid w:val="00795FA0"/>
    <w:rsid w:val="007964F3"/>
    <w:rsid w:val="007969F5"/>
    <w:rsid w:val="00796C7C"/>
    <w:rsid w:val="00797356"/>
    <w:rsid w:val="007976CB"/>
    <w:rsid w:val="007978E7"/>
    <w:rsid w:val="007A02E4"/>
    <w:rsid w:val="007A0333"/>
    <w:rsid w:val="007A06A5"/>
    <w:rsid w:val="007A0D36"/>
    <w:rsid w:val="007A12FC"/>
    <w:rsid w:val="007A2121"/>
    <w:rsid w:val="007A2158"/>
    <w:rsid w:val="007A2A01"/>
    <w:rsid w:val="007A2DE9"/>
    <w:rsid w:val="007A3022"/>
    <w:rsid w:val="007A39CF"/>
    <w:rsid w:val="007A3D63"/>
    <w:rsid w:val="007A4131"/>
    <w:rsid w:val="007A4E08"/>
    <w:rsid w:val="007A5E23"/>
    <w:rsid w:val="007A5F7D"/>
    <w:rsid w:val="007A6032"/>
    <w:rsid w:val="007A7048"/>
    <w:rsid w:val="007A72A7"/>
    <w:rsid w:val="007A74F0"/>
    <w:rsid w:val="007A7513"/>
    <w:rsid w:val="007A773B"/>
    <w:rsid w:val="007A7754"/>
    <w:rsid w:val="007A7A65"/>
    <w:rsid w:val="007A7B67"/>
    <w:rsid w:val="007B0023"/>
    <w:rsid w:val="007B02ED"/>
    <w:rsid w:val="007B0334"/>
    <w:rsid w:val="007B0A57"/>
    <w:rsid w:val="007B0DF0"/>
    <w:rsid w:val="007B1711"/>
    <w:rsid w:val="007B1BC6"/>
    <w:rsid w:val="007B255B"/>
    <w:rsid w:val="007B2CB2"/>
    <w:rsid w:val="007B2CF3"/>
    <w:rsid w:val="007B2FAE"/>
    <w:rsid w:val="007B304E"/>
    <w:rsid w:val="007B3CEB"/>
    <w:rsid w:val="007B3F91"/>
    <w:rsid w:val="007B43D8"/>
    <w:rsid w:val="007B4897"/>
    <w:rsid w:val="007B4946"/>
    <w:rsid w:val="007B4AF3"/>
    <w:rsid w:val="007B4B58"/>
    <w:rsid w:val="007B4C2F"/>
    <w:rsid w:val="007B4C8D"/>
    <w:rsid w:val="007B4CFE"/>
    <w:rsid w:val="007B51DF"/>
    <w:rsid w:val="007B5327"/>
    <w:rsid w:val="007B59B1"/>
    <w:rsid w:val="007B5E13"/>
    <w:rsid w:val="007B6295"/>
    <w:rsid w:val="007B6448"/>
    <w:rsid w:val="007B6505"/>
    <w:rsid w:val="007B6623"/>
    <w:rsid w:val="007B690E"/>
    <w:rsid w:val="007B6B33"/>
    <w:rsid w:val="007B6C93"/>
    <w:rsid w:val="007B7021"/>
    <w:rsid w:val="007B7242"/>
    <w:rsid w:val="007B75CB"/>
    <w:rsid w:val="007B7A87"/>
    <w:rsid w:val="007B7BB4"/>
    <w:rsid w:val="007C0720"/>
    <w:rsid w:val="007C0F14"/>
    <w:rsid w:val="007C11A5"/>
    <w:rsid w:val="007C2401"/>
    <w:rsid w:val="007C2661"/>
    <w:rsid w:val="007C2A8D"/>
    <w:rsid w:val="007C2B81"/>
    <w:rsid w:val="007C33DE"/>
    <w:rsid w:val="007C405F"/>
    <w:rsid w:val="007C42DB"/>
    <w:rsid w:val="007C4C6A"/>
    <w:rsid w:val="007C4E85"/>
    <w:rsid w:val="007C5010"/>
    <w:rsid w:val="007C54D3"/>
    <w:rsid w:val="007C553E"/>
    <w:rsid w:val="007C59F6"/>
    <w:rsid w:val="007C5A43"/>
    <w:rsid w:val="007C62C4"/>
    <w:rsid w:val="007C66BF"/>
    <w:rsid w:val="007C6B5F"/>
    <w:rsid w:val="007C6CF4"/>
    <w:rsid w:val="007C7110"/>
    <w:rsid w:val="007C744A"/>
    <w:rsid w:val="007C759E"/>
    <w:rsid w:val="007C7758"/>
    <w:rsid w:val="007C77B8"/>
    <w:rsid w:val="007C78A3"/>
    <w:rsid w:val="007C7D1F"/>
    <w:rsid w:val="007D072E"/>
    <w:rsid w:val="007D092D"/>
    <w:rsid w:val="007D12B8"/>
    <w:rsid w:val="007D12C7"/>
    <w:rsid w:val="007D2103"/>
    <w:rsid w:val="007D29A1"/>
    <w:rsid w:val="007D29F8"/>
    <w:rsid w:val="007D32EE"/>
    <w:rsid w:val="007D3339"/>
    <w:rsid w:val="007D3686"/>
    <w:rsid w:val="007D3831"/>
    <w:rsid w:val="007D39DF"/>
    <w:rsid w:val="007D4D08"/>
    <w:rsid w:val="007D4F80"/>
    <w:rsid w:val="007D577B"/>
    <w:rsid w:val="007D599A"/>
    <w:rsid w:val="007D5BD2"/>
    <w:rsid w:val="007D5C80"/>
    <w:rsid w:val="007D5D69"/>
    <w:rsid w:val="007D63BF"/>
    <w:rsid w:val="007D65EF"/>
    <w:rsid w:val="007D6826"/>
    <w:rsid w:val="007D68B8"/>
    <w:rsid w:val="007D6960"/>
    <w:rsid w:val="007D69B4"/>
    <w:rsid w:val="007D6B19"/>
    <w:rsid w:val="007D6DE4"/>
    <w:rsid w:val="007D76FD"/>
    <w:rsid w:val="007D7D0D"/>
    <w:rsid w:val="007D7D46"/>
    <w:rsid w:val="007D7FB4"/>
    <w:rsid w:val="007E0289"/>
    <w:rsid w:val="007E080B"/>
    <w:rsid w:val="007E0E3A"/>
    <w:rsid w:val="007E0E7A"/>
    <w:rsid w:val="007E12D3"/>
    <w:rsid w:val="007E166E"/>
    <w:rsid w:val="007E17BB"/>
    <w:rsid w:val="007E19A0"/>
    <w:rsid w:val="007E1A74"/>
    <w:rsid w:val="007E1A7F"/>
    <w:rsid w:val="007E2174"/>
    <w:rsid w:val="007E2224"/>
    <w:rsid w:val="007E2378"/>
    <w:rsid w:val="007E2BBE"/>
    <w:rsid w:val="007E33B4"/>
    <w:rsid w:val="007E399D"/>
    <w:rsid w:val="007E3F77"/>
    <w:rsid w:val="007E42DA"/>
    <w:rsid w:val="007E4968"/>
    <w:rsid w:val="007E4A97"/>
    <w:rsid w:val="007E4BD5"/>
    <w:rsid w:val="007E4CF5"/>
    <w:rsid w:val="007E4D8B"/>
    <w:rsid w:val="007E56D9"/>
    <w:rsid w:val="007E5972"/>
    <w:rsid w:val="007E5F09"/>
    <w:rsid w:val="007E63B1"/>
    <w:rsid w:val="007E6537"/>
    <w:rsid w:val="007E66F8"/>
    <w:rsid w:val="007E69AD"/>
    <w:rsid w:val="007E722B"/>
    <w:rsid w:val="007F057B"/>
    <w:rsid w:val="007F0794"/>
    <w:rsid w:val="007F12EC"/>
    <w:rsid w:val="007F139A"/>
    <w:rsid w:val="007F18C8"/>
    <w:rsid w:val="007F1B19"/>
    <w:rsid w:val="007F1BA9"/>
    <w:rsid w:val="007F2643"/>
    <w:rsid w:val="007F2D42"/>
    <w:rsid w:val="007F2D57"/>
    <w:rsid w:val="007F39DC"/>
    <w:rsid w:val="007F3C69"/>
    <w:rsid w:val="007F3CDD"/>
    <w:rsid w:val="007F4969"/>
    <w:rsid w:val="007F4BCF"/>
    <w:rsid w:val="007F4D1F"/>
    <w:rsid w:val="007F517B"/>
    <w:rsid w:val="007F5272"/>
    <w:rsid w:val="007F55E6"/>
    <w:rsid w:val="007F55FD"/>
    <w:rsid w:val="007F5F50"/>
    <w:rsid w:val="007F5FEF"/>
    <w:rsid w:val="007F6150"/>
    <w:rsid w:val="007F6222"/>
    <w:rsid w:val="007F62AC"/>
    <w:rsid w:val="007F62F0"/>
    <w:rsid w:val="007F7082"/>
    <w:rsid w:val="007F7B93"/>
    <w:rsid w:val="007F7D1C"/>
    <w:rsid w:val="007F7DF9"/>
    <w:rsid w:val="007F7FDB"/>
    <w:rsid w:val="007F7FF1"/>
    <w:rsid w:val="00800286"/>
    <w:rsid w:val="0080071B"/>
    <w:rsid w:val="00800C1B"/>
    <w:rsid w:val="008014FF"/>
    <w:rsid w:val="00801787"/>
    <w:rsid w:val="00801ED7"/>
    <w:rsid w:val="00802407"/>
    <w:rsid w:val="00802881"/>
    <w:rsid w:val="008032BF"/>
    <w:rsid w:val="00803434"/>
    <w:rsid w:val="00803D0D"/>
    <w:rsid w:val="00803DB9"/>
    <w:rsid w:val="00803E3B"/>
    <w:rsid w:val="00803EE8"/>
    <w:rsid w:val="008043ED"/>
    <w:rsid w:val="008044C3"/>
    <w:rsid w:val="00804608"/>
    <w:rsid w:val="00804C4A"/>
    <w:rsid w:val="00804CFF"/>
    <w:rsid w:val="008053EF"/>
    <w:rsid w:val="00805769"/>
    <w:rsid w:val="00805967"/>
    <w:rsid w:val="00805CF7"/>
    <w:rsid w:val="00805D5A"/>
    <w:rsid w:val="00805E30"/>
    <w:rsid w:val="0080652D"/>
    <w:rsid w:val="0080710B"/>
    <w:rsid w:val="008072DD"/>
    <w:rsid w:val="0080783E"/>
    <w:rsid w:val="00807A28"/>
    <w:rsid w:val="00807B11"/>
    <w:rsid w:val="00810575"/>
    <w:rsid w:val="0081175D"/>
    <w:rsid w:val="00811A8D"/>
    <w:rsid w:val="00811BD1"/>
    <w:rsid w:val="00811EA2"/>
    <w:rsid w:val="008124D0"/>
    <w:rsid w:val="0081337C"/>
    <w:rsid w:val="00813DE6"/>
    <w:rsid w:val="008146DD"/>
    <w:rsid w:val="00814BC8"/>
    <w:rsid w:val="00814CA3"/>
    <w:rsid w:val="00814D2D"/>
    <w:rsid w:val="0081580A"/>
    <w:rsid w:val="00815846"/>
    <w:rsid w:val="008159E0"/>
    <w:rsid w:val="00815BB7"/>
    <w:rsid w:val="00815CCB"/>
    <w:rsid w:val="00815ED5"/>
    <w:rsid w:val="00816458"/>
    <w:rsid w:val="00816653"/>
    <w:rsid w:val="00816825"/>
    <w:rsid w:val="0081704E"/>
    <w:rsid w:val="008172F0"/>
    <w:rsid w:val="00817428"/>
    <w:rsid w:val="008176E1"/>
    <w:rsid w:val="00817937"/>
    <w:rsid w:val="00817E2C"/>
    <w:rsid w:val="00817FC1"/>
    <w:rsid w:val="0082041D"/>
    <w:rsid w:val="00820A27"/>
    <w:rsid w:val="00820D43"/>
    <w:rsid w:val="00820E09"/>
    <w:rsid w:val="0082118B"/>
    <w:rsid w:val="008212E1"/>
    <w:rsid w:val="0082181C"/>
    <w:rsid w:val="00822180"/>
    <w:rsid w:val="00822794"/>
    <w:rsid w:val="00823156"/>
    <w:rsid w:val="00823C5B"/>
    <w:rsid w:val="00824129"/>
    <w:rsid w:val="0082454D"/>
    <w:rsid w:val="00824C10"/>
    <w:rsid w:val="008250EB"/>
    <w:rsid w:val="0082547E"/>
    <w:rsid w:val="00825544"/>
    <w:rsid w:val="008255A6"/>
    <w:rsid w:val="008259E6"/>
    <w:rsid w:val="00825ACF"/>
    <w:rsid w:val="00825B17"/>
    <w:rsid w:val="00825D1D"/>
    <w:rsid w:val="008265C2"/>
    <w:rsid w:val="0082681C"/>
    <w:rsid w:val="0082689B"/>
    <w:rsid w:val="00826FCC"/>
    <w:rsid w:val="00827196"/>
    <w:rsid w:val="008271ED"/>
    <w:rsid w:val="00827629"/>
    <w:rsid w:val="00827D7F"/>
    <w:rsid w:val="00827EFE"/>
    <w:rsid w:val="00827FBA"/>
    <w:rsid w:val="00827FDA"/>
    <w:rsid w:val="008307BB"/>
    <w:rsid w:val="00831004"/>
    <w:rsid w:val="00831155"/>
    <w:rsid w:val="008313D8"/>
    <w:rsid w:val="00831D89"/>
    <w:rsid w:val="00832D06"/>
    <w:rsid w:val="00833CCE"/>
    <w:rsid w:val="00833CF1"/>
    <w:rsid w:val="00833DA8"/>
    <w:rsid w:val="008342D2"/>
    <w:rsid w:val="008343F8"/>
    <w:rsid w:val="008344FB"/>
    <w:rsid w:val="00834A7A"/>
    <w:rsid w:val="00834B4B"/>
    <w:rsid w:val="00835373"/>
    <w:rsid w:val="008353E7"/>
    <w:rsid w:val="00835C80"/>
    <w:rsid w:val="008365FD"/>
    <w:rsid w:val="00836A2C"/>
    <w:rsid w:val="00836B65"/>
    <w:rsid w:val="00836F8B"/>
    <w:rsid w:val="0083709F"/>
    <w:rsid w:val="008371B2"/>
    <w:rsid w:val="0084006A"/>
    <w:rsid w:val="008400C9"/>
    <w:rsid w:val="00840217"/>
    <w:rsid w:val="00840228"/>
    <w:rsid w:val="00840390"/>
    <w:rsid w:val="008408F2"/>
    <w:rsid w:val="00840DCF"/>
    <w:rsid w:val="00841189"/>
    <w:rsid w:val="00841258"/>
    <w:rsid w:val="00841466"/>
    <w:rsid w:val="00841915"/>
    <w:rsid w:val="00841BAC"/>
    <w:rsid w:val="00841E5E"/>
    <w:rsid w:val="00842299"/>
    <w:rsid w:val="0084229B"/>
    <w:rsid w:val="00842816"/>
    <w:rsid w:val="00842A27"/>
    <w:rsid w:val="00842D6F"/>
    <w:rsid w:val="00842E80"/>
    <w:rsid w:val="00843224"/>
    <w:rsid w:val="00843456"/>
    <w:rsid w:val="00843FC1"/>
    <w:rsid w:val="00844B69"/>
    <w:rsid w:val="00844D03"/>
    <w:rsid w:val="00845154"/>
    <w:rsid w:val="008452BF"/>
    <w:rsid w:val="008453EA"/>
    <w:rsid w:val="00845509"/>
    <w:rsid w:val="00845923"/>
    <w:rsid w:val="008459EC"/>
    <w:rsid w:val="00845AF7"/>
    <w:rsid w:val="00845CEF"/>
    <w:rsid w:val="00845CF6"/>
    <w:rsid w:val="00845D7B"/>
    <w:rsid w:val="00845E88"/>
    <w:rsid w:val="0084623C"/>
    <w:rsid w:val="00846341"/>
    <w:rsid w:val="008463C8"/>
    <w:rsid w:val="008464B1"/>
    <w:rsid w:val="0084675F"/>
    <w:rsid w:val="0084698D"/>
    <w:rsid w:val="00846E1E"/>
    <w:rsid w:val="00846EFA"/>
    <w:rsid w:val="00847227"/>
    <w:rsid w:val="008476FA"/>
    <w:rsid w:val="00847B8C"/>
    <w:rsid w:val="00847F24"/>
    <w:rsid w:val="008503EE"/>
    <w:rsid w:val="0085049E"/>
    <w:rsid w:val="00850986"/>
    <w:rsid w:val="00850F17"/>
    <w:rsid w:val="00850FC1"/>
    <w:rsid w:val="008515C1"/>
    <w:rsid w:val="00851D8B"/>
    <w:rsid w:val="00852226"/>
    <w:rsid w:val="00852818"/>
    <w:rsid w:val="00852889"/>
    <w:rsid w:val="00852BBB"/>
    <w:rsid w:val="00852BFE"/>
    <w:rsid w:val="00852D9D"/>
    <w:rsid w:val="00852E18"/>
    <w:rsid w:val="00852E5D"/>
    <w:rsid w:val="0085307A"/>
    <w:rsid w:val="00853837"/>
    <w:rsid w:val="00853C7F"/>
    <w:rsid w:val="00854140"/>
    <w:rsid w:val="008542A6"/>
    <w:rsid w:val="00854968"/>
    <w:rsid w:val="008554DF"/>
    <w:rsid w:val="00855621"/>
    <w:rsid w:val="00855A38"/>
    <w:rsid w:val="00855E70"/>
    <w:rsid w:val="00855FBD"/>
    <w:rsid w:val="00855FE3"/>
    <w:rsid w:val="00856286"/>
    <w:rsid w:val="00856C4F"/>
    <w:rsid w:val="008575EC"/>
    <w:rsid w:val="008575F6"/>
    <w:rsid w:val="008577DF"/>
    <w:rsid w:val="0085797F"/>
    <w:rsid w:val="00857F74"/>
    <w:rsid w:val="00860494"/>
    <w:rsid w:val="00860949"/>
    <w:rsid w:val="00860AC9"/>
    <w:rsid w:val="00861507"/>
    <w:rsid w:val="00861626"/>
    <w:rsid w:val="00861BE6"/>
    <w:rsid w:val="00861E33"/>
    <w:rsid w:val="008621DC"/>
    <w:rsid w:val="00862879"/>
    <w:rsid w:val="0086331D"/>
    <w:rsid w:val="00863895"/>
    <w:rsid w:val="00863E64"/>
    <w:rsid w:val="0086499E"/>
    <w:rsid w:val="00864C6D"/>
    <w:rsid w:val="0086541C"/>
    <w:rsid w:val="00865865"/>
    <w:rsid w:val="00866A95"/>
    <w:rsid w:val="00866E2C"/>
    <w:rsid w:val="00866F38"/>
    <w:rsid w:val="00866FB1"/>
    <w:rsid w:val="00870268"/>
    <w:rsid w:val="00870A3F"/>
    <w:rsid w:val="00870AC0"/>
    <w:rsid w:val="00871017"/>
    <w:rsid w:val="00871679"/>
    <w:rsid w:val="00871803"/>
    <w:rsid w:val="00871880"/>
    <w:rsid w:val="00871887"/>
    <w:rsid w:val="0087193D"/>
    <w:rsid w:val="008720F1"/>
    <w:rsid w:val="0087218C"/>
    <w:rsid w:val="0087243A"/>
    <w:rsid w:val="00873225"/>
    <w:rsid w:val="00873957"/>
    <w:rsid w:val="00873FE5"/>
    <w:rsid w:val="00874033"/>
    <w:rsid w:val="008742EE"/>
    <w:rsid w:val="008743F9"/>
    <w:rsid w:val="0087491D"/>
    <w:rsid w:val="00874FAE"/>
    <w:rsid w:val="008757C0"/>
    <w:rsid w:val="008757C1"/>
    <w:rsid w:val="0087580F"/>
    <w:rsid w:val="00875A94"/>
    <w:rsid w:val="00875B3E"/>
    <w:rsid w:val="00875BA6"/>
    <w:rsid w:val="00875BE4"/>
    <w:rsid w:val="00875E12"/>
    <w:rsid w:val="00875FE5"/>
    <w:rsid w:val="0087609C"/>
    <w:rsid w:val="00876333"/>
    <w:rsid w:val="00876948"/>
    <w:rsid w:val="0087708C"/>
    <w:rsid w:val="0087719F"/>
    <w:rsid w:val="00877A3E"/>
    <w:rsid w:val="0088027D"/>
    <w:rsid w:val="008809A5"/>
    <w:rsid w:val="008809E7"/>
    <w:rsid w:val="00880F22"/>
    <w:rsid w:val="00881182"/>
    <w:rsid w:val="008812C2"/>
    <w:rsid w:val="00881B58"/>
    <w:rsid w:val="00881BC8"/>
    <w:rsid w:val="00882181"/>
    <w:rsid w:val="00882660"/>
    <w:rsid w:val="00882ED6"/>
    <w:rsid w:val="00883817"/>
    <w:rsid w:val="00883977"/>
    <w:rsid w:val="00883B0F"/>
    <w:rsid w:val="00883C98"/>
    <w:rsid w:val="00884302"/>
    <w:rsid w:val="00884985"/>
    <w:rsid w:val="00884A7D"/>
    <w:rsid w:val="00884D26"/>
    <w:rsid w:val="008857AC"/>
    <w:rsid w:val="008857FA"/>
    <w:rsid w:val="00885EDB"/>
    <w:rsid w:val="008861E7"/>
    <w:rsid w:val="00886277"/>
    <w:rsid w:val="0088685E"/>
    <w:rsid w:val="00886CA3"/>
    <w:rsid w:val="00886E2E"/>
    <w:rsid w:val="0088778B"/>
    <w:rsid w:val="0088797C"/>
    <w:rsid w:val="008901CA"/>
    <w:rsid w:val="00890249"/>
    <w:rsid w:val="008903DC"/>
    <w:rsid w:val="00890C10"/>
    <w:rsid w:val="00890D62"/>
    <w:rsid w:val="00890DBC"/>
    <w:rsid w:val="00891C5F"/>
    <w:rsid w:val="008923AB"/>
    <w:rsid w:val="00892891"/>
    <w:rsid w:val="00892BC4"/>
    <w:rsid w:val="00892FF1"/>
    <w:rsid w:val="00893285"/>
    <w:rsid w:val="008935CC"/>
    <w:rsid w:val="00893C26"/>
    <w:rsid w:val="00893D07"/>
    <w:rsid w:val="00894009"/>
    <w:rsid w:val="00894266"/>
    <w:rsid w:val="0089435A"/>
    <w:rsid w:val="00894D03"/>
    <w:rsid w:val="008953FC"/>
    <w:rsid w:val="00895C99"/>
    <w:rsid w:val="00896437"/>
    <w:rsid w:val="0089660C"/>
    <w:rsid w:val="008968E8"/>
    <w:rsid w:val="008969A8"/>
    <w:rsid w:val="00896B9D"/>
    <w:rsid w:val="00896BAE"/>
    <w:rsid w:val="00896E92"/>
    <w:rsid w:val="00897087"/>
    <w:rsid w:val="00897534"/>
    <w:rsid w:val="00897CFE"/>
    <w:rsid w:val="008A005B"/>
    <w:rsid w:val="008A0B64"/>
    <w:rsid w:val="008A0B92"/>
    <w:rsid w:val="008A1401"/>
    <w:rsid w:val="008A1412"/>
    <w:rsid w:val="008A1753"/>
    <w:rsid w:val="008A20BD"/>
    <w:rsid w:val="008A24F7"/>
    <w:rsid w:val="008A28FF"/>
    <w:rsid w:val="008A29FC"/>
    <w:rsid w:val="008A2CC1"/>
    <w:rsid w:val="008A2D5F"/>
    <w:rsid w:val="008A2EC3"/>
    <w:rsid w:val="008A347E"/>
    <w:rsid w:val="008A36AE"/>
    <w:rsid w:val="008A372F"/>
    <w:rsid w:val="008A387C"/>
    <w:rsid w:val="008A3AC6"/>
    <w:rsid w:val="008A3C51"/>
    <w:rsid w:val="008A4261"/>
    <w:rsid w:val="008A438B"/>
    <w:rsid w:val="008A4447"/>
    <w:rsid w:val="008A4683"/>
    <w:rsid w:val="008A4E56"/>
    <w:rsid w:val="008A5A7A"/>
    <w:rsid w:val="008A5E46"/>
    <w:rsid w:val="008A5F13"/>
    <w:rsid w:val="008A7476"/>
    <w:rsid w:val="008A79B0"/>
    <w:rsid w:val="008A79D9"/>
    <w:rsid w:val="008A7F8F"/>
    <w:rsid w:val="008B03C6"/>
    <w:rsid w:val="008B03F4"/>
    <w:rsid w:val="008B0B18"/>
    <w:rsid w:val="008B0DDA"/>
    <w:rsid w:val="008B0FAE"/>
    <w:rsid w:val="008B10DC"/>
    <w:rsid w:val="008B14C2"/>
    <w:rsid w:val="008B1A8C"/>
    <w:rsid w:val="008B2313"/>
    <w:rsid w:val="008B2AA2"/>
    <w:rsid w:val="008B2AEC"/>
    <w:rsid w:val="008B3610"/>
    <w:rsid w:val="008B3F45"/>
    <w:rsid w:val="008B3FD7"/>
    <w:rsid w:val="008B4BF9"/>
    <w:rsid w:val="008B4F28"/>
    <w:rsid w:val="008B4F63"/>
    <w:rsid w:val="008B5040"/>
    <w:rsid w:val="008B5254"/>
    <w:rsid w:val="008B54E9"/>
    <w:rsid w:val="008B564E"/>
    <w:rsid w:val="008B5B02"/>
    <w:rsid w:val="008B5B89"/>
    <w:rsid w:val="008B6559"/>
    <w:rsid w:val="008B72F2"/>
    <w:rsid w:val="008B73A0"/>
    <w:rsid w:val="008B7760"/>
    <w:rsid w:val="008B7D40"/>
    <w:rsid w:val="008B7DCA"/>
    <w:rsid w:val="008B7FA6"/>
    <w:rsid w:val="008C01AA"/>
    <w:rsid w:val="008C021E"/>
    <w:rsid w:val="008C026D"/>
    <w:rsid w:val="008C076D"/>
    <w:rsid w:val="008C0A15"/>
    <w:rsid w:val="008C0AAA"/>
    <w:rsid w:val="008C0D76"/>
    <w:rsid w:val="008C171F"/>
    <w:rsid w:val="008C19E9"/>
    <w:rsid w:val="008C30CA"/>
    <w:rsid w:val="008C3440"/>
    <w:rsid w:val="008C3B14"/>
    <w:rsid w:val="008C3D46"/>
    <w:rsid w:val="008C3EB6"/>
    <w:rsid w:val="008C4180"/>
    <w:rsid w:val="008C4240"/>
    <w:rsid w:val="008C432D"/>
    <w:rsid w:val="008C4660"/>
    <w:rsid w:val="008C49CD"/>
    <w:rsid w:val="008C4CA3"/>
    <w:rsid w:val="008C4E12"/>
    <w:rsid w:val="008C524B"/>
    <w:rsid w:val="008C5665"/>
    <w:rsid w:val="008C5863"/>
    <w:rsid w:val="008C5CA8"/>
    <w:rsid w:val="008C5D69"/>
    <w:rsid w:val="008C6513"/>
    <w:rsid w:val="008C661E"/>
    <w:rsid w:val="008C66CF"/>
    <w:rsid w:val="008C679E"/>
    <w:rsid w:val="008C6A92"/>
    <w:rsid w:val="008C6D3A"/>
    <w:rsid w:val="008C739D"/>
    <w:rsid w:val="008C7FA5"/>
    <w:rsid w:val="008D0009"/>
    <w:rsid w:val="008D0A11"/>
    <w:rsid w:val="008D0AFB"/>
    <w:rsid w:val="008D0BD9"/>
    <w:rsid w:val="008D1322"/>
    <w:rsid w:val="008D1592"/>
    <w:rsid w:val="008D196E"/>
    <w:rsid w:val="008D1995"/>
    <w:rsid w:val="008D1DEB"/>
    <w:rsid w:val="008D1FDE"/>
    <w:rsid w:val="008D23BE"/>
    <w:rsid w:val="008D28A5"/>
    <w:rsid w:val="008D2AFF"/>
    <w:rsid w:val="008D2B61"/>
    <w:rsid w:val="008D311B"/>
    <w:rsid w:val="008D316C"/>
    <w:rsid w:val="008D3198"/>
    <w:rsid w:val="008D3D68"/>
    <w:rsid w:val="008D3D87"/>
    <w:rsid w:val="008D3FBD"/>
    <w:rsid w:val="008D40F2"/>
    <w:rsid w:val="008D4228"/>
    <w:rsid w:val="008D48F9"/>
    <w:rsid w:val="008D5306"/>
    <w:rsid w:val="008D57DB"/>
    <w:rsid w:val="008D5824"/>
    <w:rsid w:val="008D597E"/>
    <w:rsid w:val="008D59CD"/>
    <w:rsid w:val="008D5A61"/>
    <w:rsid w:val="008D5D24"/>
    <w:rsid w:val="008D609A"/>
    <w:rsid w:val="008D7928"/>
    <w:rsid w:val="008E002D"/>
    <w:rsid w:val="008E059F"/>
    <w:rsid w:val="008E0B8C"/>
    <w:rsid w:val="008E148C"/>
    <w:rsid w:val="008E1631"/>
    <w:rsid w:val="008E1875"/>
    <w:rsid w:val="008E18D4"/>
    <w:rsid w:val="008E1DD3"/>
    <w:rsid w:val="008E2049"/>
    <w:rsid w:val="008E2993"/>
    <w:rsid w:val="008E2E25"/>
    <w:rsid w:val="008E3051"/>
    <w:rsid w:val="008E3206"/>
    <w:rsid w:val="008E399C"/>
    <w:rsid w:val="008E3FFA"/>
    <w:rsid w:val="008E405B"/>
    <w:rsid w:val="008E44F2"/>
    <w:rsid w:val="008E4925"/>
    <w:rsid w:val="008E4C6A"/>
    <w:rsid w:val="008E4E40"/>
    <w:rsid w:val="008E4F5C"/>
    <w:rsid w:val="008E52BA"/>
    <w:rsid w:val="008E531F"/>
    <w:rsid w:val="008E5911"/>
    <w:rsid w:val="008E671B"/>
    <w:rsid w:val="008E6ACD"/>
    <w:rsid w:val="008E6E0C"/>
    <w:rsid w:val="008E70C7"/>
    <w:rsid w:val="008E78E2"/>
    <w:rsid w:val="008E7944"/>
    <w:rsid w:val="008E7C02"/>
    <w:rsid w:val="008E7E8B"/>
    <w:rsid w:val="008F0140"/>
    <w:rsid w:val="008F02E5"/>
    <w:rsid w:val="008F0989"/>
    <w:rsid w:val="008F0A97"/>
    <w:rsid w:val="008F1007"/>
    <w:rsid w:val="008F1327"/>
    <w:rsid w:val="008F1488"/>
    <w:rsid w:val="008F1C9E"/>
    <w:rsid w:val="008F1F51"/>
    <w:rsid w:val="008F27DF"/>
    <w:rsid w:val="008F28B2"/>
    <w:rsid w:val="008F2EF2"/>
    <w:rsid w:val="008F3580"/>
    <w:rsid w:val="008F375D"/>
    <w:rsid w:val="008F3D00"/>
    <w:rsid w:val="008F404F"/>
    <w:rsid w:val="008F4804"/>
    <w:rsid w:val="008F48AD"/>
    <w:rsid w:val="008F5059"/>
    <w:rsid w:val="008F5A01"/>
    <w:rsid w:val="008F63F4"/>
    <w:rsid w:val="008F65F0"/>
    <w:rsid w:val="008F673E"/>
    <w:rsid w:val="008F67ED"/>
    <w:rsid w:val="008F68F6"/>
    <w:rsid w:val="008F6E8D"/>
    <w:rsid w:val="008F77E1"/>
    <w:rsid w:val="009000E4"/>
    <w:rsid w:val="00900568"/>
    <w:rsid w:val="00900879"/>
    <w:rsid w:val="00900C5E"/>
    <w:rsid w:val="00900CDC"/>
    <w:rsid w:val="00900F08"/>
    <w:rsid w:val="0090140B"/>
    <w:rsid w:val="00901453"/>
    <w:rsid w:val="00901B40"/>
    <w:rsid w:val="00902D3F"/>
    <w:rsid w:val="009039B0"/>
    <w:rsid w:val="00903D9C"/>
    <w:rsid w:val="00903E1E"/>
    <w:rsid w:val="00904804"/>
    <w:rsid w:val="00905759"/>
    <w:rsid w:val="009057F4"/>
    <w:rsid w:val="00905B90"/>
    <w:rsid w:val="00905DC1"/>
    <w:rsid w:val="00905ECF"/>
    <w:rsid w:val="00906281"/>
    <w:rsid w:val="00906736"/>
    <w:rsid w:val="00906936"/>
    <w:rsid w:val="00906AA8"/>
    <w:rsid w:val="00906C74"/>
    <w:rsid w:val="00906CDD"/>
    <w:rsid w:val="009072A9"/>
    <w:rsid w:val="00907832"/>
    <w:rsid w:val="009078C1"/>
    <w:rsid w:val="00907BE0"/>
    <w:rsid w:val="00907E0A"/>
    <w:rsid w:val="009102AE"/>
    <w:rsid w:val="009105EB"/>
    <w:rsid w:val="00911E1C"/>
    <w:rsid w:val="009123B2"/>
    <w:rsid w:val="00912EAB"/>
    <w:rsid w:val="0091323B"/>
    <w:rsid w:val="009135AE"/>
    <w:rsid w:val="009137AB"/>
    <w:rsid w:val="009137D6"/>
    <w:rsid w:val="0091387C"/>
    <w:rsid w:val="00914124"/>
    <w:rsid w:val="0091455B"/>
    <w:rsid w:val="00914F58"/>
    <w:rsid w:val="009159FF"/>
    <w:rsid w:val="00915ADE"/>
    <w:rsid w:val="009161A4"/>
    <w:rsid w:val="009161F1"/>
    <w:rsid w:val="009163E5"/>
    <w:rsid w:val="009169DE"/>
    <w:rsid w:val="00916A53"/>
    <w:rsid w:val="00916BE6"/>
    <w:rsid w:val="00916C5A"/>
    <w:rsid w:val="00916D02"/>
    <w:rsid w:val="0091753B"/>
    <w:rsid w:val="00917696"/>
    <w:rsid w:val="00920798"/>
    <w:rsid w:val="00920C78"/>
    <w:rsid w:val="009212BE"/>
    <w:rsid w:val="00922493"/>
    <w:rsid w:val="00922E21"/>
    <w:rsid w:val="009233A3"/>
    <w:rsid w:val="00923657"/>
    <w:rsid w:val="00923C7C"/>
    <w:rsid w:val="00923F29"/>
    <w:rsid w:val="00923FF8"/>
    <w:rsid w:val="00924293"/>
    <w:rsid w:val="00924736"/>
    <w:rsid w:val="009247FD"/>
    <w:rsid w:val="00925914"/>
    <w:rsid w:val="00925A5F"/>
    <w:rsid w:val="009267DE"/>
    <w:rsid w:val="00926D30"/>
    <w:rsid w:val="00926D3E"/>
    <w:rsid w:val="00927134"/>
    <w:rsid w:val="0092714F"/>
    <w:rsid w:val="0092767E"/>
    <w:rsid w:val="009302DD"/>
    <w:rsid w:val="00930DBB"/>
    <w:rsid w:val="00930F86"/>
    <w:rsid w:val="009319A3"/>
    <w:rsid w:val="00931A0E"/>
    <w:rsid w:val="00931A39"/>
    <w:rsid w:val="00932134"/>
    <w:rsid w:val="009321A3"/>
    <w:rsid w:val="009322F3"/>
    <w:rsid w:val="0093232C"/>
    <w:rsid w:val="00932344"/>
    <w:rsid w:val="0093287A"/>
    <w:rsid w:val="0093288D"/>
    <w:rsid w:val="00932C2E"/>
    <w:rsid w:val="00932D9F"/>
    <w:rsid w:val="00932E09"/>
    <w:rsid w:val="00932EEE"/>
    <w:rsid w:val="009333D5"/>
    <w:rsid w:val="00933508"/>
    <w:rsid w:val="00933719"/>
    <w:rsid w:val="00933A80"/>
    <w:rsid w:val="00933BF5"/>
    <w:rsid w:val="00933D9E"/>
    <w:rsid w:val="00933F06"/>
    <w:rsid w:val="00934332"/>
    <w:rsid w:val="00934563"/>
    <w:rsid w:val="00934846"/>
    <w:rsid w:val="00934C6B"/>
    <w:rsid w:val="009356C7"/>
    <w:rsid w:val="009359AB"/>
    <w:rsid w:val="00935D1F"/>
    <w:rsid w:val="0093665D"/>
    <w:rsid w:val="00936E68"/>
    <w:rsid w:val="00937250"/>
    <w:rsid w:val="00937427"/>
    <w:rsid w:val="00937A55"/>
    <w:rsid w:val="00937B47"/>
    <w:rsid w:val="00937C2E"/>
    <w:rsid w:val="00940040"/>
    <w:rsid w:val="009400DD"/>
    <w:rsid w:val="009408EF"/>
    <w:rsid w:val="00940C2A"/>
    <w:rsid w:val="00940E87"/>
    <w:rsid w:val="009410DC"/>
    <w:rsid w:val="00941510"/>
    <w:rsid w:val="00941635"/>
    <w:rsid w:val="00941988"/>
    <w:rsid w:val="00941C6F"/>
    <w:rsid w:val="00941CBB"/>
    <w:rsid w:val="00941DA7"/>
    <w:rsid w:val="00942003"/>
    <w:rsid w:val="00942266"/>
    <w:rsid w:val="0094241E"/>
    <w:rsid w:val="0094265B"/>
    <w:rsid w:val="00943F6E"/>
    <w:rsid w:val="00944BDD"/>
    <w:rsid w:val="00944C54"/>
    <w:rsid w:val="00944D75"/>
    <w:rsid w:val="009450FA"/>
    <w:rsid w:val="0094547A"/>
    <w:rsid w:val="00946122"/>
    <w:rsid w:val="00946476"/>
    <w:rsid w:val="00946B59"/>
    <w:rsid w:val="00947361"/>
    <w:rsid w:val="009473DA"/>
    <w:rsid w:val="009474BC"/>
    <w:rsid w:val="00947686"/>
    <w:rsid w:val="00947A07"/>
    <w:rsid w:val="00947C93"/>
    <w:rsid w:val="00947F89"/>
    <w:rsid w:val="00947FC4"/>
    <w:rsid w:val="0095052E"/>
    <w:rsid w:val="0095069A"/>
    <w:rsid w:val="009511B3"/>
    <w:rsid w:val="00951287"/>
    <w:rsid w:val="009513CA"/>
    <w:rsid w:val="00951538"/>
    <w:rsid w:val="0095173B"/>
    <w:rsid w:val="00952927"/>
    <w:rsid w:val="009531CA"/>
    <w:rsid w:val="009533B1"/>
    <w:rsid w:val="009536D5"/>
    <w:rsid w:val="009537A9"/>
    <w:rsid w:val="009538A6"/>
    <w:rsid w:val="0095398A"/>
    <w:rsid w:val="00953E63"/>
    <w:rsid w:val="00953FD4"/>
    <w:rsid w:val="00953FE8"/>
    <w:rsid w:val="0095414F"/>
    <w:rsid w:val="00954386"/>
    <w:rsid w:val="009546EE"/>
    <w:rsid w:val="00954793"/>
    <w:rsid w:val="00954F01"/>
    <w:rsid w:val="0095669B"/>
    <w:rsid w:val="00956A97"/>
    <w:rsid w:val="00956CD9"/>
    <w:rsid w:val="00956E4C"/>
    <w:rsid w:val="00957368"/>
    <w:rsid w:val="00957822"/>
    <w:rsid w:val="0095797E"/>
    <w:rsid w:val="00957B6C"/>
    <w:rsid w:val="0096053A"/>
    <w:rsid w:val="00960561"/>
    <w:rsid w:val="00960891"/>
    <w:rsid w:val="0096097C"/>
    <w:rsid w:val="00960EAF"/>
    <w:rsid w:val="00960FB2"/>
    <w:rsid w:val="009611CA"/>
    <w:rsid w:val="00961200"/>
    <w:rsid w:val="0096132F"/>
    <w:rsid w:val="0096220B"/>
    <w:rsid w:val="009623F3"/>
    <w:rsid w:val="00962667"/>
    <w:rsid w:val="009627DE"/>
    <w:rsid w:val="00962874"/>
    <w:rsid w:val="00963E0F"/>
    <w:rsid w:val="00964425"/>
    <w:rsid w:val="0096449D"/>
    <w:rsid w:val="009647BD"/>
    <w:rsid w:val="00964984"/>
    <w:rsid w:val="009651C1"/>
    <w:rsid w:val="00965518"/>
    <w:rsid w:val="009659AD"/>
    <w:rsid w:val="00965C21"/>
    <w:rsid w:val="00965EE4"/>
    <w:rsid w:val="009668A0"/>
    <w:rsid w:val="00966CC5"/>
    <w:rsid w:val="00966D11"/>
    <w:rsid w:val="009674BD"/>
    <w:rsid w:val="0097049B"/>
    <w:rsid w:val="00970502"/>
    <w:rsid w:val="00970C95"/>
    <w:rsid w:val="009710DF"/>
    <w:rsid w:val="00971214"/>
    <w:rsid w:val="0097163A"/>
    <w:rsid w:val="009719AC"/>
    <w:rsid w:val="0097201E"/>
    <w:rsid w:val="00972227"/>
    <w:rsid w:val="00972283"/>
    <w:rsid w:val="0097287D"/>
    <w:rsid w:val="00972C78"/>
    <w:rsid w:val="00973001"/>
    <w:rsid w:val="009732CA"/>
    <w:rsid w:val="00973631"/>
    <w:rsid w:val="00973A65"/>
    <w:rsid w:val="00974355"/>
    <w:rsid w:val="009748B0"/>
    <w:rsid w:val="00974986"/>
    <w:rsid w:val="00974BD3"/>
    <w:rsid w:val="00974DF1"/>
    <w:rsid w:val="009756CC"/>
    <w:rsid w:val="00976384"/>
    <w:rsid w:val="009764D6"/>
    <w:rsid w:val="00976B75"/>
    <w:rsid w:val="00976C25"/>
    <w:rsid w:val="00976C26"/>
    <w:rsid w:val="009772E6"/>
    <w:rsid w:val="00977E8C"/>
    <w:rsid w:val="009800E5"/>
    <w:rsid w:val="00980124"/>
    <w:rsid w:val="00980E9B"/>
    <w:rsid w:val="009814CC"/>
    <w:rsid w:val="009819E9"/>
    <w:rsid w:val="00982BAA"/>
    <w:rsid w:val="00982C27"/>
    <w:rsid w:val="00982E6A"/>
    <w:rsid w:val="009838CE"/>
    <w:rsid w:val="00983A98"/>
    <w:rsid w:val="00983FF2"/>
    <w:rsid w:val="00984106"/>
    <w:rsid w:val="009851C2"/>
    <w:rsid w:val="009855B9"/>
    <w:rsid w:val="00985878"/>
    <w:rsid w:val="00985C4A"/>
    <w:rsid w:val="00985D93"/>
    <w:rsid w:val="00986220"/>
    <w:rsid w:val="0098624D"/>
    <w:rsid w:val="00986310"/>
    <w:rsid w:val="009865AA"/>
    <w:rsid w:val="00986B34"/>
    <w:rsid w:val="00986C65"/>
    <w:rsid w:val="009870BD"/>
    <w:rsid w:val="0098745C"/>
    <w:rsid w:val="00987F73"/>
    <w:rsid w:val="009902EB"/>
    <w:rsid w:val="00990744"/>
    <w:rsid w:val="00990839"/>
    <w:rsid w:val="009908F6"/>
    <w:rsid w:val="00990C47"/>
    <w:rsid w:val="00990F7A"/>
    <w:rsid w:val="00991167"/>
    <w:rsid w:val="00991F58"/>
    <w:rsid w:val="0099206E"/>
    <w:rsid w:val="00992757"/>
    <w:rsid w:val="00992763"/>
    <w:rsid w:val="00992D40"/>
    <w:rsid w:val="00992DBA"/>
    <w:rsid w:val="00993405"/>
    <w:rsid w:val="00993900"/>
    <w:rsid w:val="00993E4C"/>
    <w:rsid w:val="00993EEE"/>
    <w:rsid w:val="00994001"/>
    <w:rsid w:val="0099418D"/>
    <w:rsid w:val="00994783"/>
    <w:rsid w:val="00994B2B"/>
    <w:rsid w:val="009952A9"/>
    <w:rsid w:val="00995487"/>
    <w:rsid w:val="00995492"/>
    <w:rsid w:val="0099554F"/>
    <w:rsid w:val="00995933"/>
    <w:rsid w:val="0099615B"/>
    <w:rsid w:val="00996160"/>
    <w:rsid w:val="009962AF"/>
    <w:rsid w:val="00996C49"/>
    <w:rsid w:val="00997C2B"/>
    <w:rsid w:val="00997F49"/>
    <w:rsid w:val="009A00F6"/>
    <w:rsid w:val="009A016B"/>
    <w:rsid w:val="009A03B7"/>
    <w:rsid w:val="009A066E"/>
    <w:rsid w:val="009A0673"/>
    <w:rsid w:val="009A06F7"/>
    <w:rsid w:val="009A0793"/>
    <w:rsid w:val="009A127F"/>
    <w:rsid w:val="009A12BF"/>
    <w:rsid w:val="009A1809"/>
    <w:rsid w:val="009A198F"/>
    <w:rsid w:val="009A1AB2"/>
    <w:rsid w:val="009A1B65"/>
    <w:rsid w:val="009A1E61"/>
    <w:rsid w:val="009A1F4D"/>
    <w:rsid w:val="009A1FD1"/>
    <w:rsid w:val="009A21D5"/>
    <w:rsid w:val="009A243B"/>
    <w:rsid w:val="009A2F8F"/>
    <w:rsid w:val="009A334A"/>
    <w:rsid w:val="009A3EBC"/>
    <w:rsid w:val="009A3FAF"/>
    <w:rsid w:val="009A4363"/>
    <w:rsid w:val="009A449C"/>
    <w:rsid w:val="009A4BB4"/>
    <w:rsid w:val="009A50CF"/>
    <w:rsid w:val="009A5500"/>
    <w:rsid w:val="009A56D5"/>
    <w:rsid w:val="009A5A07"/>
    <w:rsid w:val="009A618B"/>
    <w:rsid w:val="009A6283"/>
    <w:rsid w:val="009A6B6F"/>
    <w:rsid w:val="009A6FCA"/>
    <w:rsid w:val="009A7A09"/>
    <w:rsid w:val="009A7C4B"/>
    <w:rsid w:val="009B0DE4"/>
    <w:rsid w:val="009B0F4F"/>
    <w:rsid w:val="009B0F7D"/>
    <w:rsid w:val="009B1396"/>
    <w:rsid w:val="009B13E8"/>
    <w:rsid w:val="009B1425"/>
    <w:rsid w:val="009B15A3"/>
    <w:rsid w:val="009B1843"/>
    <w:rsid w:val="009B1A99"/>
    <w:rsid w:val="009B1B1F"/>
    <w:rsid w:val="009B201B"/>
    <w:rsid w:val="009B2074"/>
    <w:rsid w:val="009B2468"/>
    <w:rsid w:val="009B2722"/>
    <w:rsid w:val="009B2814"/>
    <w:rsid w:val="009B29AA"/>
    <w:rsid w:val="009B2B72"/>
    <w:rsid w:val="009B2C08"/>
    <w:rsid w:val="009B3007"/>
    <w:rsid w:val="009B30DD"/>
    <w:rsid w:val="009B3456"/>
    <w:rsid w:val="009B3A8E"/>
    <w:rsid w:val="009B3C1D"/>
    <w:rsid w:val="009B3E2E"/>
    <w:rsid w:val="009B3F86"/>
    <w:rsid w:val="009B4212"/>
    <w:rsid w:val="009B435B"/>
    <w:rsid w:val="009B438F"/>
    <w:rsid w:val="009B46E6"/>
    <w:rsid w:val="009B48AF"/>
    <w:rsid w:val="009B4A24"/>
    <w:rsid w:val="009B4E07"/>
    <w:rsid w:val="009B4F3C"/>
    <w:rsid w:val="009B50DC"/>
    <w:rsid w:val="009B5670"/>
    <w:rsid w:val="009B56FA"/>
    <w:rsid w:val="009B584B"/>
    <w:rsid w:val="009B5C3D"/>
    <w:rsid w:val="009B5DEC"/>
    <w:rsid w:val="009B6072"/>
    <w:rsid w:val="009B72C9"/>
    <w:rsid w:val="009B76E0"/>
    <w:rsid w:val="009B779A"/>
    <w:rsid w:val="009B792C"/>
    <w:rsid w:val="009B7F64"/>
    <w:rsid w:val="009C040F"/>
    <w:rsid w:val="009C06C0"/>
    <w:rsid w:val="009C0D9F"/>
    <w:rsid w:val="009C16CC"/>
    <w:rsid w:val="009C17B2"/>
    <w:rsid w:val="009C1D14"/>
    <w:rsid w:val="009C1D66"/>
    <w:rsid w:val="009C1F50"/>
    <w:rsid w:val="009C2232"/>
    <w:rsid w:val="009C2A8B"/>
    <w:rsid w:val="009C2C0E"/>
    <w:rsid w:val="009C3927"/>
    <w:rsid w:val="009C3B22"/>
    <w:rsid w:val="009C3ECA"/>
    <w:rsid w:val="009C4541"/>
    <w:rsid w:val="009C46A2"/>
    <w:rsid w:val="009C4D36"/>
    <w:rsid w:val="009C50AB"/>
    <w:rsid w:val="009C51EA"/>
    <w:rsid w:val="009C5263"/>
    <w:rsid w:val="009C5D57"/>
    <w:rsid w:val="009C5ED6"/>
    <w:rsid w:val="009C60AE"/>
    <w:rsid w:val="009C618F"/>
    <w:rsid w:val="009C61A8"/>
    <w:rsid w:val="009C754D"/>
    <w:rsid w:val="009C7C30"/>
    <w:rsid w:val="009D0019"/>
    <w:rsid w:val="009D011B"/>
    <w:rsid w:val="009D0B84"/>
    <w:rsid w:val="009D17D7"/>
    <w:rsid w:val="009D1AD0"/>
    <w:rsid w:val="009D201C"/>
    <w:rsid w:val="009D24E2"/>
    <w:rsid w:val="009D2641"/>
    <w:rsid w:val="009D27C5"/>
    <w:rsid w:val="009D306A"/>
    <w:rsid w:val="009D307E"/>
    <w:rsid w:val="009D3E7A"/>
    <w:rsid w:val="009D40B7"/>
    <w:rsid w:val="009D48CB"/>
    <w:rsid w:val="009D48E1"/>
    <w:rsid w:val="009D4EA4"/>
    <w:rsid w:val="009D4F4E"/>
    <w:rsid w:val="009D50D7"/>
    <w:rsid w:val="009D5DC2"/>
    <w:rsid w:val="009D64E0"/>
    <w:rsid w:val="009D671C"/>
    <w:rsid w:val="009D73D1"/>
    <w:rsid w:val="009D7500"/>
    <w:rsid w:val="009D7AF7"/>
    <w:rsid w:val="009D7BE4"/>
    <w:rsid w:val="009D7DDB"/>
    <w:rsid w:val="009D7E8C"/>
    <w:rsid w:val="009E013E"/>
    <w:rsid w:val="009E0758"/>
    <w:rsid w:val="009E08CB"/>
    <w:rsid w:val="009E0CEB"/>
    <w:rsid w:val="009E0E66"/>
    <w:rsid w:val="009E1292"/>
    <w:rsid w:val="009E138B"/>
    <w:rsid w:val="009E15FA"/>
    <w:rsid w:val="009E22A9"/>
    <w:rsid w:val="009E2D8F"/>
    <w:rsid w:val="009E310D"/>
    <w:rsid w:val="009E3250"/>
    <w:rsid w:val="009E367E"/>
    <w:rsid w:val="009E38C8"/>
    <w:rsid w:val="009E3A41"/>
    <w:rsid w:val="009E3D0E"/>
    <w:rsid w:val="009E4169"/>
    <w:rsid w:val="009E42E4"/>
    <w:rsid w:val="009E4612"/>
    <w:rsid w:val="009E483D"/>
    <w:rsid w:val="009E49BA"/>
    <w:rsid w:val="009E4CA8"/>
    <w:rsid w:val="009E53D0"/>
    <w:rsid w:val="009E5411"/>
    <w:rsid w:val="009E5882"/>
    <w:rsid w:val="009E5B46"/>
    <w:rsid w:val="009E5E93"/>
    <w:rsid w:val="009E6325"/>
    <w:rsid w:val="009E69B1"/>
    <w:rsid w:val="009E7061"/>
    <w:rsid w:val="009F0054"/>
    <w:rsid w:val="009F02EF"/>
    <w:rsid w:val="009F0467"/>
    <w:rsid w:val="009F0999"/>
    <w:rsid w:val="009F0EEF"/>
    <w:rsid w:val="009F160B"/>
    <w:rsid w:val="009F1682"/>
    <w:rsid w:val="009F16D2"/>
    <w:rsid w:val="009F17F3"/>
    <w:rsid w:val="009F193C"/>
    <w:rsid w:val="009F1BB6"/>
    <w:rsid w:val="009F1F7B"/>
    <w:rsid w:val="009F2047"/>
    <w:rsid w:val="009F2127"/>
    <w:rsid w:val="009F21AD"/>
    <w:rsid w:val="009F2343"/>
    <w:rsid w:val="009F2D0A"/>
    <w:rsid w:val="009F33CB"/>
    <w:rsid w:val="009F33EE"/>
    <w:rsid w:val="009F3EAC"/>
    <w:rsid w:val="009F4118"/>
    <w:rsid w:val="009F4433"/>
    <w:rsid w:val="009F46F5"/>
    <w:rsid w:val="009F4C7D"/>
    <w:rsid w:val="009F4CB6"/>
    <w:rsid w:val="009F4EBC"/>
    <w:rsid w:val="009F4F50"/>
    <w:rsid w:val="009F59F1"/>
    <w:rsid w:val="009F5AA6"/>
    <w:rsid w:val="009F5C83"/>
    <w:rsid w:val="009F5CC2"/>
    <w:rsid w:val="009F5D49"/>
    <w:rsid w:val="009F6D95"/>
    <w:rsid w:val="009F6F93"/>
    <w:rsid w:val="009F6F9E"/>
    <w:rsid w:val="009F7988"/>
    <w:rsid w:val="009F7E63"/>
    <w:rsid w:val="00A000FF"/>
    <w:rsid w:val="00A0013D"/>
    <w:rsid w:val="00A00227"/>
    <w:rsid w:val="00A0036E"/>
    <w:rsid w:val="00A003CA"/>
    <w:rsid w:val="00A003FA"/>
    <w:rsid w:val="00A00457"/>
    <w:rsid w:val="00A00EC4"/>
    <w:rsid w:val="00A01009"/>
    <w:rsid w:val="00A01C81"/>
    <w:rsid w:val="00A0204D"/>
    <w:rsid w:val="00A02881"/>
    <w:rsid w:val="00A02B13"/>
    <w:rsid w:val="00A030B1"/>
    <w:rsid w:val="00A0337C"/>
    <w:rsid w:val="00A03D24"/>
    <w:rsid w:val="00A03D7B"/>
    <w:rsid w:val="00A03E73"/>
    <w:rsid w:val="00A04351"/>
    <w:rsid w:val="00A045DF"/>
    <w:rsid w:val="00A04A3C"/>
    <w:rsid w:val="00A04B23"/>
    <w:rsid w:val="00A04C1F"/>
    <w:rsid w:val="00A04FC4"/>
    <w:rsid w:val="00A05208"/>
    <w:rsid w:val="00A05547"/>
    <w:rsid w:val="00A05A57"/>
    <w:rsid w:val="00A05C5B"/>
    <w:rsid w:val="00A05EC9"/>
    <w:rsid w:val="00A05FB7"/>
    <w:rsid w:val="00A062AD"/>
    <w:rsid w:val="00A06521"/>
    <w:rsid w:val="00A067F2"/>
    <w:rsid w:val="00A06CA4"/>
    <w:rsid w:val="00A06CD8"/>
    <w:rsid w:val="00A07550"/>
    <w:rsid w:val="00A07867"/>
    <w:rsid w:val="00A100FE"/>
    <w:rsid w:val="00A10281"/>
    <w:rsid w:val="00A10C9D"/>
    <w:rsid w:val="00A11C1C"/>
    <w:rsid w:val="00A11F5D"/>
    <w:rsid w:val="00A12359"/>
    <w:rsid w:val="00A12896"/>
    <w:rsid w:val="00A129AF"/>
    <w:rsid w:val="00A133D6"/>
    <w:rsid w:val="00A13524"/>
    <w:rsid w:val="00A13A1B"/>
    <w:rsid w:val="00A13E22"/>
    <w:rsid w:val="00A13E6E"/>
    <w:rsid w:val="00A1405E"/>
    <w:rsid w:val="00A14629"/>
    <w:rsid w:val="00A1474E"/>
    <w:rsid w:val="00A1479F"/>
    <w:rsid w:val="00A14A9B"/>
    <w:rsid w:val="00A15261"/>
    <w:rsid w:val="00A15D2C"/>
    <w:rsid w:val="00A15D2E"/>
    <w:rsid w:val="00A15E4F"/>
    <w:rsid w:val="00A15FAE"/>
    <w:rsid w:val="00A16087"/>
    <w:rsid w:val="00A16E57"/>
    <w:rsid w:val="00A16F0D"/>
    <w:rsid w:val="00A17103"/>
    <w:rsid w:val="00A1765C"/>
    <w:rsid w:val="00A177A1"/>
    <w:rsid w:val="00A17DAF"/>
    <w:rsid w:val="00A20508"/>
    <w:rsid w:val="00A21245"/>
    <w:rsid w:val="00A2141D"/>
    <w:rsid w:val="00A2160D"/>
    <w:rsid w:val="00A218F9"/>
    <w:rsid w:val="00A21CC3"/>
    <w:rsid w:val="00A21D3C"/>
    <w:rsid w:val="00A221DE"/>
    <w:rsid w:val="00A22349"/>
    <w:rsid w:val="00A223C7"/>
    <w:rsid w:val="00A2283A"/>
    <w:rsid w:val="00A22BA2"/>
    <w:rsid w:val="00A22FD3"/>
    <w:rsid w:val="00A2333D"/>
    <w:rsid w:val="00A2372B"/>
    <w:rsid w:val="00A23E8C"/>
    <w:rsid w:val="00A2400A"/>
    <w:rsid w:val="00A240F0"/>
    <w:rsid w:val="00A2431C"/>
    <w:rsid w:val="00A2469F"/>
    <w:rsid w:val="00A24909"/>
    <w:rsid w:val="00A24913"/>
    <w:rsid w:val="00A24944"/>
    <w:rsid w:val="00A24D55"/>
    <w:rsid w:val="00A25175"/>
    <w:rsid w:val="00A25A57"/>
    <w:rsid w:val="00A25E06"/>
    <w:rsid w:val="00A25FE5"/>
    <w:rsid w:val="00A2622C"/>
    <w:rsid w:val="00A26C44"/>
    <w:rsid w:val="00A26D2A"/>
    <w:rsid w:val="00A26FFB"/>
    <w:rsid w:val="00A30067"/>
    <w:rsid w:val="00A3030C"/>
    <w:rsid w:val="00A30570"/>
    <w:rsid w:val="00A30675"/>
    <w:rsid w:val="00A307D9"/>
    <w:rsid w:val="00A30D98"/>
    <w:rsid w:val="00A30F9E"/>
    <w:rsid w:val="00A3101F"/>
    <w:rsid w:val="00A31436"/>
    <w:rsid w:val="00A3146D"/>
    <w:rsid w:val="00A31ACD"/>
    <w:rsid w:val="00A31B0E"/>
    <w:rsid w:val="00A31FE4"/>
    <w:rsid w:val="00A32167"/>
    <w:rsid w:val="00A3252D"/>
    <w:rsid w:val="00A3297D"/>
    <w:rsid w:val="00A32D3A"/>
    <w:rsid w:val="00A33339"/>
    <w:rsid w:val="00A33486"/>
    <w:rsid w:val="00A337A4"/>
    <w:rsid w:val="00A339EE"/>
    <w:rsid w:val="00A33D63"/>
    <w:rsid w:val="00A33DA0"/>
    <w:rsid w:val="00A33F50"/>
    <w:rsid w:val="00A3414E"/>
    <w:rsid w:val="00A343FC"/>
    <w:rsid w:val="00A3442C"/>
    <w:rsid w:val="00A344DB"/>
    <w:rsid w:val="00A349D3"/>
    <w:rsid w:val="00A34A05"/>
    <w:rsid w:val="00A34C64"/>
    <w:rsid w:val="00A34E8B"/>
    <w:rsid w:val="00A34EC6"/>
    <w:rsid w:val="00A35256"/>
    <w:rsid w:val="00A35396"/>
    <w:rsid w:val="00A359E7"/>
    <w:rsid w:val="00A35BDA"/>
    <w:rsid w:val="00A362E3"/>
    <w:rsid w:val="00A36418"/>
    <w:rsid w:val="00A367B8"/>
    <w:rsid w:val="00A3694B"/>
    <w:rsid w:val="00A36A12"/>
    <w:rsid w:val="00A36D75"/>
    <w:rsid w:val="00A370B4"/>
    <w:rsid w:val="00A3719D"/>
    <w:rsid w:val="00A37AB2"/>
    <w:rsid w:val="00A40066"/>
    <w:rsid w:val="00A407B8"/>
    <w:rsid w:val="00A40BB3"/>
    <w:rsid w:val="00A40C39"/>
    <w:rsid w:val="00A41D77"/>
    <w:rsid w:val="00A42583"/>
    <w:rsid w:val="00A42584"/>
    <w:rsid w:val="00A42B02"/>
    <w:rsid w:val="00A42CB0"/>
    <w:rsid w:val="00A42DBF"/>
    <w:rsid w:val="00A43090"/>
    <w:rsid w:val="00A434F5"/>
    <w:rsid w:val="00A43A09"/>
    <w:rsid w:val="00A43B71"/>
    <w:rsid w:val="00A44599"/>
    <w:rsid w:val="00A44D72"/>
    <w:rsid w:val="00A44DB1"/>
    <w:rsid w:val="00A44DDD"/>
    <w:rsid w:val="00A45055"/>
    <w:rsid w:val="00A462FD"/>
    <w:rsid w:val="00A46660"/>
    <w:rsid w:val="00A46AAC"/>
    <w:rsid w:val="00A474D7"/>
    <w:rsid w:val="00A500DC"/>
    <w:rsid w:val="00A50590"/>
    <w:rsid w:val="00A5069A"/>
    <w:rsid w:val="00A50C51"/>
    <w:rsid w:val="00A51169"/>
    <w:rsid w:val="00A51A81"/>
    <w:rsid w:val="00A51BEB"/>
    <w:rsid w:val="00A51E77"/>
    <w:rsid w:val="00A51FC9"/>
    <w:rsid w:val="00A52B6D"/>
    <w:rsid w:val="00A52E2F"/>
    <w:rsid w:val="00A52F4A"/>
    <w:rsid w:val="00A530AC"/>
    <w:rsid w:val="00A5333D"/>
    <w:rsid w:val="00A533FD"/>
    <w:rsid w:val="00A53443"/>
    <w:rsid w:val="00A53A70"/>
    <w:rsid w:val="00A54023"/>
    <w:rsid w:val="00A5446A"/>
    <w:rsid w:val="00A54AB3"/>
    <w:rsid w:val="00A556D8"/>
    <w:rsid w:val="00A556DB"/>
    <w:rsid w:val="00A55834"/>
    <w:rsid w:val="00A559AF"/>
    <w:rsid w:val="00A55AF4"/>
    <w:rsid w:val="00A55C88"/>
    <w:rsid w:val="00A55CF7"/>
    <w:rsid w:val="00A56D31"/>
    <w:rsid w:val="00A56E51"/>
    <w:rsid w:val="00A57210"/>
    <w:rsid w:val="00A57A10"/>
    <w:rsid w:val="00A57CDB"/>
    <w:rsid w:val="00A6090C"/>
    <w:rsid w:val="00A6091F"/>
    <w:rsid w:val="00A61261"/>
    <w:rsid w:val="00A6190C"/>
    <w:rsid w:val="00A61CC1"/>
    <w:rsid w:val="00A62386"/>
    <w:rsid w:val="00A623D5"/>
    <w:rsid w:val="00A6265B"/>
    <w:rsid w:val="00A62717"/>
    <w:rsid w:val="00A6272A"/>
    <w:rsid w:val="00A631D2"/>
    <w:rsid w:val="00A633A5"/>
    <w:rsid w:val="00A63599"/>
    <w:rsid w:val="00A63741"/>
    <w:rsid w:val="00A64352"/>
    <w:rsid w:val="00A6507E"/>
    <w:rsid w:val="00A650F1"/>
    <w:rsid w:val="00A65284"/>
    <w:rsid w:val="00A657C4"/>
    <w:rsid w:val="00A65913"/>
    <w:rsid w:val="00A65D4F"/>
    <w:rsid w:val="00A65DDB"/>
    <w:rsid w:val="00A66B9B"/>
    <w:rsid w:val="00A66DE7"/>
    <w:rsid w:val="00A677C9"/>
    <w:rsid w:val="00A67825"/>
    <w:rsid w:val="00A67F2F"/>
    <w:rsid w:val="00A67F56"/>
    <w:rsid w:val="00A7025E"/>
    <w:rsid w:val="00A705D4"/>
    <w:rsid w:val="00A70873"/>
    <w:rsid w:val="00A70A1C"/>
    <w:rsid w:val="00A70A3E"/>
    <w:rsid w:val="00A70A5B"/>
    <w:rsid w:val="00A712A8"/>
    <w:rsid w:val="00A71B81"/>
    <w:rsid w:val="00A71E70"/>
    <w:rsid w:val="00A7239D"/>
    <w:rsid w:val="00A72536"/>
    <w:rsid w:val="00A72B66"/>
    <w:rsid w:val="00A72FE2"/>
    <w:rsid w:val="00A73395"/>
    <w:rsid w:val="00A7381D"/>
    <w:rsid w:val="00A739C6"/>
    <w:rsid w:val="00A739DF"/>
    <w:rsid w:val="00A73AFD"/>
    <w:rsid w:val="00A73CE1"/>
    <w:rsid w:val="00A74E0F"/>
    <w:rsid w:val="00A7540D"/>
    <w:rsid w:val="00A75720"/>
    <w:rsid w:val="00A7602B"/>
    <w:rsid w:val="00A76526"/>
    <w:rsid w:val="00A769D1"/>
    <w:rsid w:val="00A769FD"/>
    <w:rsid w:val="00A770A5"/>
    <w:rsid w:val="00A7710F"/>
    <w:rsid w:val="00A802B2"/>
    <w:rsid w:val="00A80500"/>
    <w:rsid w:val="00A806D6"/>
    <w:rsid w:val="00A80F20"/>
    <w:rsid w:val="00A81368"/>
    <w:rsid w:val="00A81411"/>
    <w:rsid w:val="00A81726"/>
    <w:rsid w:val="00A81919"/>
    <w:rsid w:val="00A81AB1"/>
    <w:rsid w:val="00A81BD7"/>
    <w:rsid w:val="00A820C4"/>
    <w:rsid w:val="00A820F0"/>
    <w:rsid w:val="00A824D8"/>
    <w:rsid w:val="00A82A7C"/>
    <w:rsid w:val="00A82ACC"/>
    <w:rsid w:val="00A83315"/>
    <w:rsid w:val="00A836BE"/>
    <w:rsid w:val="00A83CA7"/>
    <w:rsid w:val="00A83CBF"/>
    <w:rsid w:val="00A847A3"/>
    <w:rsid w:val="00A84A77"/>
    <w:rsid w:val="00A84C35"/>
    <w:rsid w:val="00A84CCD"/>
    <w:rsid w:val="00A84E99"/>
    <w:rsid w:val="00A84FBA"/>
    <w:rsid w:val="00A84FE5"/>
    <w:rsid w:val="00A851AD"/>
    <w:rsid w:val="00A865E8"/>
    <w:rsid w:val="00A86888"/>
    <w:rsid w:val="00A86B7B"/>
    <w:rsid w:val="00A87007"/>
    <w:rsid w:val="00A87CD9"/>
    <w:rsid w:val="00A87F15"/>
    <w:rsid w:val="00A904FF"/>
    <w:rsid w:val="00A906A9"/>
    <w:rsid w:val="00A906F8"/>
    <w:rsid w:val="00A909F5"/>
    <w:rsid w:val="00A90AE4"/>
    <w:rsid w:val="00A90BE2"/>
    <w:rsid w:val="00A90C03"/>
    <w:rsid w:val="00A90EFB"/>
    <w:rsid w:val="00A90FF2"/>
    <w:rsid w:val="00A91089"/>
    <w:rsid w:val="00A916F8"/>
    <w:rsid w:val="00A91833"/>
    <w:rsid w:val="00A92134"/>
    <w:rsid w:val="00A923CF"/>
    <w:rsid w:val="00A927FA"/>
    <w:rsid w:val="00A92859"/>
    <w:rsid w:val="00A92C3B"/>
    <w:rsid w:val="00A92C97"/>
    <w:rsid w:val="00A930DE"/>
    <w:rsid w:val="00A931C4"/>
    <w:rsid w:val="00A93499"/>
    <w:rsid w:val="00A93686"/>
    <w:rsid w:val="00A94082"/>
    <w:rsid w:val="00A9423D"/>
    <w:rsid w:val="00A947C0"/>
    <w:rsid w:val="00A948DE"/>
    <w:rsid w:val="00A951E6"/>
    <w:rsid w:val="00A9564A"/>
    <w:rsid w:val="00A95D07"/>
    <w:rsid w:val="00A96127"/>
    <w:rsid w:val="00A96606"/>
    <w:rsid w:val="00A967EB"/>
    <w:rsid w:val="00A96914"/>
    <w:rsid w:val="00A96F63"/>
    <w:rsid w:val="00A970DF"/>
    <w:rsid w:val="00A97360"/>
    <w:rsid w:val="00AA00A9"/>
    <w:rsid w:val="00AA01CD"/>
    <w:rsid w:val="00AA05B9"/>
    <w:rsid w:val="00AA0745"/>
    <w:rsid w:val="00AA07FD"/>
    <w:rsid w:val="00AA0870"/>
    <w:rsid w:val="00AA0AB0"/>
    <w:rsid w:val="00AA0E2B"/>
    <w:rsid w:val="00AA1040"/>
    <w:rsid w:val="00AA1D8B"/>
    <w:rsid w:val="00AA21BC"/>
    <w:rsid w:val="00AA2643"/>
    <w:rsid w:val="00AA28B6"/>
    <w:rsid w:val="00AA2D45"/>
    <w:rsid w:val="00AA380D"/>
    <w:rsid w:val="00AA414D"/>
    <w:rsid w:val="00AA4482"/>
    <w:rsid w:val="00AA45C1"/>
    <w:rsid w:val="00AA46A7"/>
    <w:rsid w:val="00AA4DFA"/>
    <w:rsid w:val="00AA52BB"/>
    <w:rsid w:val="00AA5467"/>
    <w:rsid w:val="00AA5DB9"/>
    <w:rsid w:val="00AA5E1D"/>
    <w:rsid w:val="00AA68E7"/>
    <w:rsid w:val="00AA7154"/>
    <w:rsid w:val="00AA74C6"/>
    <w:rsid w:val="00AA7582"/>
    <w:rsid w:val="00AA76A9"/>
    <w:rsid w:val="00AA7742"/>
    <w:rsid w:val="00AA7749"/>
    <w:rsid w:val="00AA7A19"/>
    <w:rsid w:val="00AB0634"/>
    <w:rsid w:val="00AB0D39"/>
    <w:rsid w:val="00AB0FBA"/>
    <w:rsid w:val="00AB12E1"/>
    <w:rsid w:val="00AB1333"/>
    <w:rsid w:val="00AB177F"/>
    <w:rsid w:val="00AB1845"/>
    <w:rsid w:val="00AB1940"/>
    <w:rsid w:val="00AB1A69"/>
    <w:rsid w:val="00AB1B3D"/>
    <w:rsid w:val="00AB1D50"/>
    <w:rsid w:val="00AB2063"/>
    <w:rsid w:val="00AB20A8"/>
    <w:rsid w:val="00AB23EB"/>
    <w:rsid w:val="00AB2693"/>
    <w:rsid w:val="00AB26C7"/>
    <w:rsid w:val="00AB27C7"/>
    <w:rsid w:val="00AB299E"/>
    <w:rsid w:val="00AB2D5B"/>
    <w:rsid w:val="00AB3220"/>
    <w:rsid w:val="00AB3593"/>
    <w:rsid w:val="00AB35C7"/>
    <w:rsid w:val="00AB36C1"/>
    <w:rsid w:val="00AB370F"/>
    <w:rsid w:val="00AB3C56"/>
    <w:rsid w:val="00AB3F0F"/>
    <w:rsid w:val="00AB45C7"/>
    <w:rsid w:val="00AB4611"/>
    <w:rsid w:val="00AB46EB"/>
    <w:rsid w:val="00AB476F"/>
    <w:rsid w:val="00AB4D17"/>
    <w:rsid w:val="00AB58F3"/>
    <w:rsid w:val="00AB5F5D"/>
    <w:rsid w:val="00AB6681"/>
    <w:rsid w:val="00AB696D"/>
    <w:rsid w:val="00AB6DE2"/>
    <w:rsid w:val="00AB760D"/>
    <w:rsid w:val="00AB79C7"/>
    <w:rsid w:val="00AB7D9F"/>
    <w:rsid w:val="00AC0DDD"/>
    <w:rsid w:val="00AC1152"/>
    <w:rsid w:val="00AC159F"/>
    <w:rsid w:val="00AC1615"/>
    <w:rsid w:val="00AC1D34"/>
    <w:rsid w:val="00AC24C1"/>
    <w:rsid w:val="00AC2F97"/>
    <w:rsid w:val="00AC3282"/>
    <w:rsid w:val="00AC332F"/>
    <w:rsid w:val="00AC3795"/>
    <w:rsid w:val="00AC3834"/>
    <w:rsid w:val="00AC442E"/>
    <w:rsid w:val="00AC44E2"/>
    <w:rsid w:val="00AC4AFB"/>
    <w:rsid w:val="00AC52B8"/>
    <w:rsid w:val="00AC5988"/>
    <w:rsid w:val="00AC5A47"/>
    <w:rsid w:val="00AC63BE"/>
    <w:rsid w:val="00AC6571"/>
    <w:rsid w:val="00AC65B8"/>
    <w:rsid w:val="00AC6A40"/>
    <w:rsid w:val="00AC6E41"/>
    <w:rsid w:val="00AC6F6D"/>
    <w:rsid w:val="00AC7104"/>
    <w:rsid w:val="00AC712D"/>
    <w:rsid w:val="00AC7F62"/>
    <w:rsid w:val="00AD033D"/>
    <w:rsid w:val="00AD0364"/>
    <w:rsid w:val="00AD0456"/>
    <w:rsid w:val="00AD0529"/>
    <w:rsid w:val="00AD0773"/>
    <w:rsid w:val="00AD0EA6"/>
    <w:rsid w:val="00AD14E0"/>
    <w:rsid w:val="00AD1CF5"/>
    <w:rsid w:val="00AD2083"/>
    <w:rsid w:val="00AD2254"/>
    <w:rsid w:val="00AD2762"/>
    <w:rsid w:val="00AD32A7"/>
    <w:rsid w:val="00AD3A6C"/>
    <w:rsid w:val="00AD3AB2"/>
    <w:rsid w:val="00AD3AB3"/>
    <w:rsid w:val="00AD4264"/>
    <w:rsid w:val="00AD494C"/>
    <w:rsid w:val="00AD4F9E"/>
    <w:rsid w:val="00AD5458"/>
    <w:rsid w:val="00AD5B66"/>
    <w:rsid w:val="00AD69C3"/>
    <w:rsid w:val="00AD6C13"/>
    <w:rsid w:val="00AD702A"/>
    <w:rsid w:val="00AD7595"/>
    <w:rsid w:val="00AD75EE"/>
    <w:rsid w:val="00AD7A69"/>
    <w:rsid w:val="00AD7BEC"/>
    <w:rsid w:val="00AE00AC"/>
    <w:rsid w:val="00AE0405"/>
    <w:rsid w:val="00AE0D62"/>
    <w:rsid w:val="00AE0EEE"/>
    <w:rsid w:val="00AE105D"/>
    <w:rsid w:val="00AE1281"/>
    <w:rsid w:val="00AE1324"/>
    <w:rsid w:val="00AE1554"/>
    <w:rsid w:val="00AE162E"/>
    <w:rsid w:val="00AE1832"/>
    <w:rsid w:val="00AE19BB"/>
    <w:rsid w:val="00AE1B59"/>
    <w:rsid w:val="00AE23FB"/>
    <w:rsid w:val="00AE2652"/>
    <w:rsid w:val="00AE29EA"/>
    <w:rsid w:val="00AE2AC9"/>
    <w:rsid w:val="00AE3246"/>
    <w:rsid w:val="00AE33DB"/>
    <w:rsid w:val="00AE34C6"/>
    <w:rsid w:val="00AE38A0"/>
    <w:rsid w:val="00AE3B01"/>
    <w:rsid w:val="00AE3D9A"/>
    <w:rsid w:val="00AE3EB6"/>
    <w:rsid w:val="00AE40D1"/>
    <w:rsid w:val="00AE5018"/>
    <w:rsid w:val="00AE52B6"/>
    <w:rsid w:val="00AE56AB"/>
    <w:rsid w:val="00AE589D"/>
    <w:rsid w:val="00AE59EB"/>
    <w:rsid w:val="00AE5D14"/>
    <w:rsid w:val="00AE5FE0"/>
    <w:rsid w:val="00AE6003"/>
    <w:rsid w:val="00AE6831"/>
    <w:rsid w:val="00AE6BED"/>
    <w:rsid w:val="00AE7AC9"/>
    <w:rsid w:val="00AF0D71"/>
    <w:rsid w:val="00AF0F85"/>
    <w:rsid w:val="00AF123A"/>
    <w:rsid w:val="00AF140F"/>
    <w:rsid w:val="00AF1A8A"/>
    <w:rsid w:val="00AF2183"/>
    <w:rsid w:val="00AF347E"/>
    <w:rsid w:val="00AF3A6F"/>
    <w:rsid w:val="00AF3C1E"/>
    <w:rsid w:val="00AF3CE7"/>
    <w:rsid w:val="00AF3CEB"/>
    <w:rsid w:val="00AF3ECD"/>
    <w:rsid w:val="00AF4994"/>
    <w:rsid w:val="00AF4C28"/>
    <w:rsid w:val="00AF50D1"/>
    <w:rsid w:val="00AF5529"/>
    <w:rsid w:val="00AF56F2"/>
    <w:rsid w:val="00AF5968"/>
    <w:rsid w:val="00AF5D14"/>
    <w:rsid w:val="00AF612E"/>
    <w:rsid w:val="00AF623A"/>
    <w:rsid w:val="00AF6431"/>
    <w:rsid w:val="00AF6441"/>
    <w:rsid w:val="00AF66C7"/>
    <w:rsid w:val="00AF69CD"/>
    <w:rsid w:val="00AF6F42"/>
    <w:rsid w:val="00AF70ED"/>
    <w:rsid w:val="00AF75F8"/>
    <w:rsid w:val="00AF7756"/>
    <w:rsid w:val="00AF7854"/>
    <w:rsid w:val="00B001A9"/>
    <w:rsid w:val="00B009D0"/>
    <w:rsid w:val="00B009FB"/>
    <w:rsid w:val="00B01470"/>
    <w:rsid w:val="00B01748"/>
    <w:rsid w:val="00B01C38"/>
    <w:rsid w:val="00B01F74"/>
    <w:rsid w:val="00B024A9"/>
    <w:rsid w:val="00B02643"/>
    <w:rsid w:val="00B02AF9"/>
    <w:rsid w:val="00B02DB3"/>
    <w:rsid w:val="00B02E2C"/>
    <w:rsid w:val="00B02FDC"/>
    <w:rsid w:val="00B03030"/>
    <w:rsid w:val="00B03F0E"/>
    <w:rsid w:val="00B04124"/>
    <w:rsid w:val="00B0471C"/>
    <w:rsid w:val="00B049C3"/>
    <w:rsid w:val="00B04A2F"/>
    <w:rsid w:val="00B04DFB"/>
    <w:rsid w:val="00B052A4"/>
    <w:rsid w:val="00B05343"/>
    <w:rsid w:val="00B0548C"/>
    <w:rsid w:val="00B05736"/>
    <w:rsid w:val="00B05923"/>
    <w:rsid w:val="00B064A2"/>
    <w:rsid w:val="00B06ACD"/>
    <w:rsid w:val="00B06FD1"/>
    <w:rsid w:val="00B072DB"/>
    <w:rsid w:val="00B072FA"/>
    <w:rsid w:val="00B07AC5"/>
    <w:rsid w:val="00B07DC6"/>
    <w:rsid w:val="00B07E66"/>
    <w:rsid w:val="00B108A8"/>
    <w:rsid w:val="00B10B9A"/>
    <w:rsid w:val="00B10CBC"/>
    <w:rsid w:val="00B10D30"/>
    <w:rsid w:val="00B114A2"/>
    <w:rsid w:val="00B11B1F"/>
    <w:rsid w:val="00B11BFF"/>
    <w:rsid w:val="00B11CF8"/>
    <w:rsid w:val="00B128E1"/>
    <w:rsid w:val="00B12DF4"/>
    <w:rsid w:val="00B12E70"/>
    <w:rsid w:val="00B1309D"/>
    <w:rsid w:val="00B130FB"/>
    <w:rsid w:val="00B13227"/>
    <w:rsid w:val="00B132A8"/>
    <w:rsid w:val="00B136FA"/>
    <w:rsid w:val="00B141E2"/>
    <w:rsid w:val="00B154E5"/>
    <w:rsid w:val="00B156AB"/>
    <w:rsid w:val="00B15717"/>
    <w:rsid w:val="00B1651A"/>
    <w:rsid w:val="00B16C9E"/>
    <w:rsid w:val="00B16DDB"/>
    <w:rsid w:val="00B1722D"/>
    <w:rsid w:val="00B17DC1"/>
    <w:rsid w:val="00B17FF3"/>
    <w:rsid w:val="00B20A68"/>
    <w:rsid w:val="00B20EEF"/>
    <w:rsid w:val="00B216B6"/>
    <w:rsid w:val="00B221C7"/>
    <w:rsid w:val="00B221C9"/>
    <w:rsid w:val="00B22230"/>
    <w:rsid w:val="00B22341"/>
    <w:rsid w:val="00B2263E"/>
    <w:rsid w:val="00B22790"/>
    <w:rsid w:val="00B22C8E"/>
    <w:rsid w:val="00B22FC7"/>
    <w:rsid w:val="00B234B7"/>
    <w:rsid w:val="00B23523"/>
    <w:rsid w:val="00B23966"/>
    <w:rsid w:val="00B23AD3"/>
    <w:rsid w:val="00B24237"/>
    <w:rsid w:val="00B24437"/>
    <w:rsid w:val="00B24C34"/>
    <w:rsid w:val="00B24EA1"/>
    <w:rsid w:val="00B25B57"/>
    <w:rsid w:val="00B26044"/>
    <w:rsid w:val="00B260D7"/>
    <w:rsid w:val="00B2630A"/>
    <w:rsid w:val="00B264EC"/>
    <w:rsid w:val="00B267C6"/>
    <w:rsid w:val="00B27229"/>
    <w:rsid w:val="00B274D4"/>
    <w:rsid w:val="00B27C78"/>
    <w:rsid w:val="00B27D34"/>
    <w:rsid w:val="00B27F88"/>
    <w:rsid w:val="00B3015B"/>
    <w:rsid w:val="00B30890"/>
    <w:rsid w:val="00B30A43"/>
    <w:rsid w:val="00B30A47"/>
    <w:rsid w:val="00B30C8E"/>
    <w:rsid w:val="00B30CD3"/>
    <w:rsid w:val="00B30EEB"/>
    <w:rsid w:val="00B31B75"/>
    <w:rsid w:val="00B323FA"/>
    <w:rsid w:val="00B327B5"/>
    <w:rsid w:val="00B328EF"/>
    <w:rsid w:val="00B33456"/>
    <w:rsid w:val="00B3355A"/>
    <w:rsid w:val="00B33939"/>
    <w:rsid w:val="00B33AE0"/>
    <w:rsid w:val="00B33B90"/>
    <w:rsid w:val="00B33E50"/>
    <w:rsid w:val="00B33F08"/>
    <w:rsid w:val="00B34582"/>
    <w:rsid w:val="00B34B15"/>
    <w:rsid w:val="00B34DD1"/>
    <w:rsid w:val="00B35110"/>
    <w:rsid w:val="00B35294"/>
    <w:rsid w:val="00B35543"/>
    <w:rsid w:val="00B35551"/>
    <w:rsid w:val="00B35AB4"/>
    <w:rsid w:val="00B35ECE"/>
    <w:rsid w:val="00B35F4B"/>
    <w:rsid w:val="00B36BAE"/>
    <w:rsid w:val="00B37176"/>
    <w:rsid w:val="00B3755F"/>
    <w:rsid w:val="00B3775A"/>
    <w:rsid w:val="00B37D3B"/>
    <w:rsid w:val="00B41067"/>
    <w:rsid w:val="00B41299"/>
    <w:rsid w:val="00B417A4"/>
    <w:rsid w:val="00B417C6"/>
    <w:rsid w:val="00B4180B"/>
    <w:rsid w:val="00B41ECF"/>
    <w:rsid w:val="00B42161"/>
    <w:rsid w:val="00B42809"/>
    <w:rsid w:val="00B42D6F"/>
    <w:rsid w:val="00B42F8F"/>
    <w:rsid w:val="00B43078"/>
    <w:rsid w:val="00B43342"/>
    <w:rsid w:val="00B433FB"/>
    <w:rsid w:val="00B434BB"/>
    <w:rsid w:val="00B4362F"/>
    <w:rsid w:val="00B436EF"/>
    <w:rsid w:val="00B437A1"/>
    <w:rsid w:val="00B43931"/>
    <w:rsid w:val="00B44282"/>
    <w:rsid w:val="00B446C1"/>
    <w:rsid w:val="00B44879"/>
    <w:rsid w:val="00B4591E"/>
    <w:rsid w:val="00B468AE"/>
    <w:rsid w:val="00B46A76"/>
    <w:rsid w:val="00B46D0F"/>
    <w:rsid w:val="00B46E8D"/>
    <w:rsid w:val="00B479F5"/>
    <w:rsid w:val="00B5030E"/>
    <w:rsid w:val="00B505F2"/>
    <w:rsid w:val="00B5088E"/>
    <w:rsid w:val="00B50F09"/>
    <w:rsid w:val="00B51339"/>
    <w:rsid w:val="00B513AB"/>
    <w:rsid w:val="00B5178B"/>
    <w:rsid w:val="00B518D0"/>
    <w:rsid w:val="00B51AE6"/>
    <w:rsid w:val="00B52096"/>
    <w:rsid w:val="00B52184"/>
    <w:rsid w:val="00B52652"/>
    <w:rsid w:val="00B529FA"/>
    <w:rsid w:val="00B53614"/>
    <w:rsid w:val="00B53638"/>
    <w:rsid w:val="00B539FF"/>
    <w:rsid w:val="00B53B46"/>
    <w:rsid w:val="00B54069"/>
    <w:rsid w:val="00B540B3"/>
    <w:rsid w:val="00B54280"/>
    <w:rsid w:val="00B5428E"/>
    <w:rsid w:val="00B543D5"/>
    <w:rsid w:val="00B54BA9"/>
    <w:rsid w:val="00B5531E"/>
    <w:rsid w:val="00B563DF"/>
    <w:rsid w:val="00B56479"/>
    <w:rsid w:val="00B56826"/>
    <w:rsid w:val="00B56A29"/>
    <w:rsid w:val="00B56DA4"/>
    <w:rsid w:val="00B5729B"/>
    <w:rsid w:val="00B579E7"/>
    <w:rsid w:val="00B579F3"/>
    <w:rsid w:val="00B57EF8"/>
    <w:rsid w:val="00B60291"/>
    <w:rsid w:val="00B60498"/>
    <w:rsid w:val="00B60AE8"/>
    <w:rsid w:val="00B60FEF"/>
    <w:rsid w:val="00B610A5"/>
    <w:rsid w:val="00B611A2"/>
    <w:rsid w:val="00B614E6"/>
    <w:rsid w:val="00B61995"/>
    <w:rsid w:val="00B61A88"/>
    <w:rsid w:val="00B61DA0"/>
    <w:rsid w:val="00B61EE0"/>
    <w:rsid w:val="00B620C3"/>
    <w:rsid w:val="00B6222C"/>
    <w:rsid w:val="00B62285"/>
    <w:rsid w:val="00B624CD"/>
    <w:rsid w:val="00B62542"/>
    <w:rsid w:val="00B6286B"/>
    <w:rsid w:val="00B62965"/>
    <w:rsid w:val="00B629D0"/>
    <w:rsid w:val="00B62EB3"/>
    <w:rsid w:val="00B633EE"/>
    <w:rsid w:val="00B634D2"/>
    <w:rsid w:val="00B6380D"/>
    <w:rsid w:val="00B6399A"/>
    <w:rsid w:val="00B640AE"/>
    <w:rsid w:val="00B64425"/>
    <w:rsid w:val="00B657F4"/>
    <w:rsid w:val="00B657FD"/>
    <w:rsid w:val="00B66081"/>
    <w:rsid w:val="00B66658"/>
    <w:rsid w:val="00B667FA"/>
    <w:rsid w:val="00B66888"/>
    <w:rsid w:val="00B66A4A"/>
    <w:rsid w:val="00B66B22"/>
    <w:rsid w:val="00B670B2"/>
    <w:rsid w:val="00B6713B"/>
    <w:rsid w:val="00B67400"/>
    <w:rsid w:val="00B676B2"/>
    <w:rsid w:val="00B67D46"/>
    <w:rsid w:val="00B702B9"/>
    <w:rsid w:val="00B704F4"/>
    <w:rsid w:val="00B70BA4"/>
    <w:rsid w:val="00B710F2"/>
    <w:rsid w:val="00B7167E"/>
    <w:rsid w:val="00B71925"/>
    <w:rsid w:val="00B71D9B"/>
    <w:rsid w:val="00B72071"/>
    <w:rsid w:val="00B72328"/>
    <w:rsid w:val="00B723D7"/>
    <w:rsid w:val="00B72FD8"/>
    <w:rsid w:val="00B7317F"/>
    <w:rsid w:val="00B732E1"/>
    <w:rsid w:val="00B73320"/>
    <w:rsid w:val="00B73DBC"/>
    <w:rsid w:val="00B74001"/>
    <w:rsid w:val="00B7423B"/>
    <w:rsid w:val="00B7457C"/>
    <w:rsid w:val="00B74661"/>
    <w:rsid w:val="00B746EB"/>
    <w:rsid w:val="00B7544D"/>
    <w:rsid w:val="00B755B2"/>
    <w:rsid w:val="00B755B5"/>
    <w:rsid w:val="00B75784"/>
    <w:rsid w:val="00B75F7A"/>
    <w:rsid w:val="00B769FF"/>
    <w:rsid w:val="00B76CC7"/>
    <w:rsid w:val="00B77135"/>
    <w:rsid w:val="00B77362"/>
    <w:rsid w:val="00B77564"/>
    <w:rsid w:val="00B77A2D"/>
    <w:rsid w:val="00B77FBC"/>
    <w:rsid w:val="00B801D9"/>
    <w:rsid w:val="00B8070B"/>
    <w:rsid w:val="00B80EE6"/>
    <w:rsid w:val="00B810CA"/>
    <w:rsid w:val="00B81239"/>
    <w:rsid w:val="00B819F1"/>
    <w:rsid w:val="00B81A45"/>
    <w:rsid w:val="00B81B80"/>
    <w:rsid w:val="00B81C35"/>
    <w:rsid w:val="00B81DC3"/>
    <w:rsid w:val="00B82488"/>
    <w:rsid w:val="00B828C7"/>
    <w:rsid w:val="00B8294D"/>
    <w:rsid w:val="00B830C8"/>
    <w:rsid w:val="00B83567"/>
    <w:rsid w:val="00B8381C"/>
    <w:rsid w:val="00B83BD3"/>
    <w:rsid w:val="00B84217"/>
    <w:rsid w:val="00B843F6"/>
    <w:rsid w:val="00B84A13"/>
    <w:rsid w:val="00B863C8"/>
    <w:rsid w:val="00B86577"/>
    <w:rsid w:val="00B86D80"/>
    <w:rsid w:val="00B86D8B"/>
    <w:rsid w:val="00B86E5E"/>
    <w:rsid w:val="00B87151"/>
    <w:rsid w:val="00B87281"/>
    <w:rsid w:val="00B875AA"/>
    <w:rsid w:val="00B87D4C"/>
    <w:rsid w:val="00B87E79"/>
    <w:rsid w:val="00B9003C"/>
    <w:rsid w:val="00B901A1"/>
    <w:rsid w:val="00B901CC"/>
    <w:rsid w:val="00B90264"/>
    <w:rsid w:val="00B90A1A"/>
    <w:rsid w:val="00B90A8D"/>
    <w:rsid w:val="00B9138C"/>
    <w:rsid w:val="00B91685"/>
    <w:rsid w:val="00B91966"/>
    <w:rsid w:val="00B91D8B"/>
    <w:rsid w:val="00B9257B"/>
    <w:rsid w:val="00B926D3"/>
    <w:rsid w:val="00B92F20"/>
    <w:rsid w:val="00B92FE7"/>
    <w:rsid w:val="00B93713"/>
    <w:rsid w:val="00B93802"/>
    <w:rsid w:val="00B93860"/>
    <w:rsid w:val="00B93D44"/>
    <w:rsid w:val="00B942E7"/>
    <w:rsid w:val="00B9436C"/>
    <w:rsid w:val="00B94BB9"/>
    <w:rsid w:val="00B94DF0"/>
    <w:rsid w:val="00B94EBA"/>
    <w:rsid w:val="00B95A20"/>
    <w:rsid w:val="00B96254"/>
    <w:rsid w:val="00B964E5"/>
    <w:rsid w:val="00B9654D"/>
    <w:rsid w:val="00B96949"/>
    <w:rsid w:val="00B97072"/>
    <w:rsid w:val="00B97613"/>
    <w:rsid w:val="00B97648"/>
    <w:rsid w:val="00B9766C"/>
    <w:rsid w:val="00B97700"/>
    <w:rsid w:val="00B97C7E"/>
    <w:rsid w:val="00B97DB7"/>
    <w:rsid w:val="00B97E10"/>
    <w:rsid w:val="00BA0C03"/>
    <w:rsid w:val="00BA0E4E"/>
    <w:rsid w:val="00BA11B6"/>
    <w:rsid w:val="00BA125F"/>
    <w:rsid w:val="00BA1B75"/>
    <w:rsid w:val="00BA22C1"/>
    <w:rsid w:val="00BA2C2B"/>
    <w:rsid w:val="00BA31E2"/>
    <w:rsid w:val="00BA3842"/>
    <w:rsid w:val="00BA3A15"/>
    <w:rsid w:val="00BA3A94"/>
    <w:rsid w:val="00BA3D9B"/>
    <w:rsid w:val="00BA3DBB"/>
    <w:rsid w:val="00BA46FE"/>
    <w:rsid w:val="00BA4A85"/>
    <w:rsid w:val="00BA4BC5"/>
    <w:rsid w:val="00BA4BD8"/>
    <w:rsid w:val="00BA4D21"/>
    <w:rsid w:val="00BA4D4E"/>
    <w:rsid w:val="00BA4D93"/>
    <w:rsid w:val="00BA5852"/>
    <w:rsid w:val="00BA6B64"/>
    <w:rsid w:val="00BA6C36"/>
    <w:rsid w:val="00BA6D16"/>
    <w:rsid w:val="00BA6FE6"/>
    <w:rsid w:val="00BA768D"/>
    <w:rsid w:val="00BA7B59"/>
    <w:rsid w:val="00BB0B51"/>
    <w:rsid w:val="00BB0CF6"/>
    <w:rsid w:val="00BB12B2"/>
    <w:rsid w:val="00BB1B02"/>
    <w:rsid w:val="00BB225E"/>
    <w:rsid w:val="00BB2285"/>
    <w:rsid w:val="00BB269B"/>
    <w:rsid w:val="00BB2A3B"/>
    <w:rsid w:val="00BB2A68"/>
    <w:rsid w:val="00BB2ECA"/>
    <w:rsid w:val="00BB2FAA"/>
    <w:rsid w:val="00BB33E0"/>
    <w:rsid w:val="00BB4085"/>
    <w:rsid w:val="00BB44F4"/>
    <w:rsid w:val="00BB458B"/>
    <w:rsid w:val="00BB47BD"/>
    <w:rsid w:val="00BB4C7E"/>
    <w:rsid w:val="00BB5449"/>
    <w:rsid w:val="00BB55FC"/>
    <w:rsid w:val="00BB5B69"/>
    <w:rsid w:val="00BB5D41"/>
    <w:rsid w:val="00BB5E2E"/>
    <w:rsid w:val="00BB6121"/>
    <w:rsid w:val="00BB65C6"/>
    <w:rsid w:val="00BB66D4"/>
    <w:rsid w:val="00BB671C"/>
    <w:rsid w:val="00BB6874"/>
    <w:rsid w:val="00BB76D7"/>
    <w:rsid w:val="00BB7782"/>
    <w:rsid w:val="00BB78D3"/>
    <w:rsid w:val="00BB7AC5"/>
    <w:rsid w:val="00BC0401"/>
    <w:rsid w:val="00BC0B96"/>
    <w:rsid w:val="00BC108C"/>
    <w:rsid w:val="00BC1BB7"/>
    <w:rsid w:val="00BC1CDF"/>
    <w:rsid w:val="00BC1F67"/>
    <w:rsid w:val="00BC20C2"/>
    <w:rsid w:val="00BC2A29"/>
    <w:rsid w:val="00BC3636"/>
    <w:rsid w:val="00BC45CD"/>
    <w:rsid w:val="00BC491B"/>
    <w:rsid w:val="00BC49F3"/>
    <w:rsid w:val="00BC4DC9"/>
    <w:rsid w:val="00BC4F5D"/>
    <w:rsid w:val="00BC59EE"/>
    <w:rsid w:val="00BC5EC3"/>
    <w:rsid w:val="00BC6534"/>
    <w:rsid w:val="00BC662F"/>
    <w:rsid w:val="00BC74A9"/>
    <w:rsid w:val="00BC7CAE"/>
    <w:rsid w:val="00BD00C9"/>
    <w:rsid w:val="00BD01F2"/>
    <w:rsid w:val="00BD024B"/>
    <w:rsid w:val="00BD053D"/>
    <w:rsid w:val="00BD08E5"/>
    <w:rsid w:val="00BD09EE"/>
    <w:rsid w:val="00BD0C8F"/>
    <w:rsid w:val="00BD1876"/>
    <w:rsid w:val="00BD1E99"/>
    <w:rsid w:val="00BD23A8"/>
    <w:rsid w:val="00BD2590"/>
    <w:rsid w:val="00BD2C5B"/>
    <w:rsid w:val="00BD2C8F"/>
    <w:rsid w:val="00BD389F"/>
    <w:rsid w:val="00BD3A5D"/>
    <w:rsid w:val="00BD4205"/>
    <w:rsid w:val="00BD43B8"/>
    <w:rsid w:val="00BD4623"/>
    <w:rsid w:val="00BD465F"/>
    <w:rsid w:val="00BD47EB"/>
    <w:rsid w:val="00BD482D"/>
    <w:rsid w:val="00BD4A95"/>
    <w:rsid w:val="00BD4B34"/>
    <w:rsid w:val="00BD53E3"/>
    <w:rsid w:val="00BD5400"/>
    <w:rsid w:val="00BD543D"/>
    <w:rsid w:val="00BD5598"/>
    <w:rsid w:val="00BD5839"/>
    <w:rsid w:val="00BD5BC2"/>
    <w:rsid w:val="00BD605A"/>
    <w:rsid w:val="00BD6909"/>
    <w:rsid w:val="00BD69B0"/>
    <w:rsid w:val="00BD6C8E"/>
    <w:rsid w:val="00BD6F31"/>
    <w:rsid w:val="00BD72C9"/>
    <w:rsid w:val="00BD76A0"/>
    <w:rsid w:val="00BD7B25"/>
    <w:rsid w:val="00BD7BB4"/>
    <w:rsid w:val="00BE0259"/>
    <w:rsid w:val="00BE0A08"/>
    <w:rsid w:val="00BE0E8B"/>
    <w:rsid w:val="00BE158C"/>
    <w:rsid w:val="00BE18C6"/>
    <w:rsid w:val="00BE1EBF"/>
    <w:rsid w:val="00BE2070"/>
    <w:rsid w:val="00BE305D"/>
    <w:rsid w:val="00BE3527"/>
    <w:rsid w:val="00BE3AAA"/>
    <w:rsid w:val="00BE418A"/>
    <w:rsid w:val="00BE4705"/>
    <w:rsid w:val="00BE474A"/>
    <w:rsid w:val="00BE4D97"/>
    <w:rsid w:val="00BE4E1B"/>
    <w:rsid w:val="00BE53B0"/>
    <w:rsid w:val="00BE5AE1"/>
    <w:rsid w:val="00BE5F68"/>
    <w:rsid w:val="00BE60AE"/>
    <w:rsid w:val="00BE61F5"/>
    <w:rsid w:val="00BE62BF"/>
    <w:rsid w:val="00BE6444"/>
    <w:rsid w:val="00BE6540"/>
    <w:rsid w:val="00BE66E4"/>
    <w:rsid w:val="00BE6767"/>
    <w:rsid w:val="00BE6A64"/>
    <w:rsid w:val="00BE6B65"/>
    <w:rsid w:val="00BE7393"/>
    <w:rsid w:val="00BE746B"/>
    <w:rsid w:val="00BE783F"/>
    <w:rsid w:val="00BE7DB2"/>
    <w:rsid w:val="00BE7FE4"/>
    <w:rsid w:val="00BF081D"/>
    <w:rsid w:val="00BF0D25"/>
    <w:rsid w:val="00BF0D7E"/>
    <w:rsid w:val="00BF1009"/>
    <w:rsid w:val="00BF1BBF"/>
    <w:rsid w:val="00BF1D28"/>
    <w:rsid w:val="00BF1D2F"/>
    <w:rsid w:val="00BF221F"/>
    <w:rsid w:val="00BF2E24"/>
    <w:rsid w:val="00BF2E83"/>
    <w:rsid w:val="00BF37CA"/>
    <w:rsid w:val="00BF3A40"/>
    <w:rsid w:val="00BF3A7C"/>
    <w:rsid w:val="00BF425A"/>
    <w:rsid w:val="00BF432B"/>
    <w:rsid w:val="00BF551A"/>
    <w:rsid w:val="00BF67EC"/>
    <w:rsid w:val="00BF6ED4"/>
    <w:rsid w:val="00BF70CA"/>
    <w:rsid w:val="00BF7DE6"/>
    <w:rsid w:val="00BF7EA6"/>
    <w:rsid w:val="00C00011"/>
    <w:rsid w:val="00C0004D"/>
    <w:rsid w:val="00C004C0"/>
    <w:rsid w:val="00C005C8"/>
    <w:rsid w:val="00C01946"/>
    <w:rsid w:val="00C021D9"/>
    <w:rsid w:val="00C0240E"/>
    <w:rsid w:val="00C02744"/>
    <w:rsid w:val="00C0395E"/>
    <w:rsid w:val="00C03ABF"/>
    <w:rsid w:val="00C04826"/>
    <w:rsid w:val="00C04890"/>
    <w:rsid w:val="00C0499A"/>
    <w:rsid w:val="00C05744"/>
    <w:rsid w:val="00C05E6C"/>
    <w:rsid w:val="00C05E9E"/>
    <w:rsid w:val="00C06C2F"/>
    <w:rsid w:val="00C06CEC"/>
    <w:rsid w:val="00C070BC"/>
    <w:rsid w:val="00C0719A"/>
    <w:rsid w:val="00C079BC"/>
    <w:rsid w:val="00C07C4A"/>
    <w:rsid w:val="00C07FF6"/>
    <w:rsid w:val="00C104B9"/>
    <w:rsid w:val="00C111DA"/>
    <w:rsid w:val="00C11C84"/>
    <w:rsid w:val="00C12305"/>
    <w:rsid w:val="00C12E68"/>
    <w:rsid w:val="00C12F2C"/>
    <w:rsid w:val="00C13189"/>
    <w:rsid w:val="00C131D2"/>
    <w:rsid w:val="00C136D7"/>
    <w:rsid w:val="00C140DA"/>
    <w:rsid w:val="00C14AF9"/>
    <w:rsid w:val="00C14CB6"/>
    <w:rsid w:val="00C14D45"/>
    <w:rsid w:val="00C14EB6"/>
    <w:rsid w:val="00C15289"/>
    <w:rsid w:val="00C16244"/>
    <w:rsid w:val="00C16354"/>
    <w:rsid w:val="00C163E0"/>
    <w:rsid w:val="00C16B47"/>
    <w:rsid w:val="00C16DD8"/>
    <w:rsid w:val="00C170CD"/>
    <w:rsid w:val="00C174BE"/>
    <w:rsid w:val="00C1785B"/>
    <w:rsid w:val="00C17B95"/>
    <w:rsid w:val="00C17F1A"/>
    <w:rsid w:val="00C20871"/>
    <w:rsid w:val="00C2091F"/>
    <w:rsid w:val="00C20BFC"/>
    <w:rsid w:val="00C21127"/>
    <w:rsid w:val="00C211B0"/>
    <w:rsid w:val="00C2229F"/>
    <w:rsid w:val="00C22640"/>
    <w:rsid w:val="00C2280D"/>
    <w:rsid w:val="00C22B36"/>
    <w:rsid w:val="00C22C22"/>
    <w:rsid w:val="00C22D14"/>
    <w:rsid w:val="00C22FA7"/>
    <w:rsid w:val="00C232EA"/>
    <w:rsid w:val="00C23557"/>
    <w:rsid w:val="00C239C6"/>
    <w:rsid w:val="00C23BD6"/>
    <w:rsid w:val="00C23CA9"/>
    <w:rsid w:val="00C24133"/>
    <w:rsid w:val="00C25B8C"/>
    <w:rsid w:val="00C25F75"/>
    <w:rsid w:val="00C262D5"/>
    <w:rsid w:val="00C26BEA"/>
    <w:rsid w:val="00C26CFC"/>
    <w:rsid w:val="00C26D6C"/>
    <w:rsid w:val="00C27396"/>
    <w:rsid w:val="00C276C4"/>
    <w:rsid w:val="00C27D70"/>
    <w:rsid w:val="00C27E16"/>
    <w:rsid w:val="00C30050"/>
    <w:rsid w:val="00C30116"/>
    <w:rsid w:val="00C30130"/>
    <w:rsid w:val="00C3059E"/>
    <w:rsid w:val="00C30907"/>
    <w:rsid w:val="00C30A4B"/>
    <w:rsid w:val="00C311D5"/>
    <w:rsid w:val="00C32127"/>
    <w:rsid w:val="00C32ADE"/>
    <w:rsid w:val="00C32C05"/>
    <w:rsid w:val="00C32D1A"/>
    <w:rsid w:val="00C32E84"/>
    <w:rsid w:val="00C32EEF"/>
    <w:rsid w:val="00C33437"/>
    <w:rsid w:val="00C33A84"/>
    <w:rsid w:val="00C33D9C"/>
    <w:rsid w:val="00C343C9"/>
    <w:rsid w:val="00C345AB"/>
    <w:rsid w:val="00C34D65"/>
    <w:rsid w:val="00C34F2C"/>
    <w:rsid w:val="00C357DC"/>
    <w:rsid w:val="00C35C72"/>
    <w:rsid w:val="00C35E7E"/>
    <w:rsid w:val="00C361FC"/>
    <w:rsid w:val="00C3686A"/>
    <w:rsid w:val="00C36B1C"/>
    <w:rsid w:val="00C36B20"/>
    <w:rsid w:val="00C37079"/>
    <w:rsid w:val="00C37B04"/>
    <w:rsid w:val="00C37CAE"/>
    <w:rsid w:val="00C37EEF"/>
    <w:rsid w:val="00C4025F"/>
    <w:rsid w:val="00C40CFF"/>
    <w:rsid w:val="00C40D19"/>
    <w:rsid w:val="00C40EFE"/>
    <w:rsid w:val="00C41227"/>
    <w:rsid w:val="00C4177E"/>
    <w:rsid w:val="00C41852"/>
    <w:rsid w:val="00C4199F"/>
    <w:rsid w:val="00C41E24"/>
    <w:rsid w:val="00C42131"/>
    <w:rsid w:val="00C421EA"/>
    <w:rsid w:val="00C4226E"/>
    <w:rsid w:val="00C4276F"/>
    <w:rsid w:val="00C42AEA"/>
    <w:rsid w:val="00C43351"/>
    <w:rsid w:val="00C438EF"/>
    <w:rsid w:val="00C43BAC"/>
    <w:rsid w:val="00C43BD9"/>
    <w:rsid w:val="00C43F55"/>
    <w:rsid w:val="00C44166"/>
    <w:rsid w:val="00C447C1"/>
    <w:rsid w:val="00C44BE5"/>
    <w:rsid w:val="00C44EC1"/>
    <w:rsid w:val="00C454D8"/>
    <w:rsid w:val="00C4570D"/>
    <w:rsid w:val="00C45956"/>
    <w:rsid w:val="00C45BA5"/>
    <w:rsid w:val="00C45F03"/>
    <w:rsid w:val="00C46111"/>
    <w:rsid w:val="00C46157"/>
    <w:rsid w:val="00C4645B"/>
    <w:rsid w:val="00C467A4"/>
    <w:rsid w:val="00C467D3"/>
    <w:rsid w:val="00C46830"/>
    <w:rsid w:val="00C4695E"/>
    <w:rsid w:val="00C46D38"/>
    <w:rsid w:val="00C4715B"/>
    <w:rsid w:val="00C474BA"/>
    <w:rsid w:val="00C47550"/>
    <w:rsid w:val="00C50857"/>
    <w:rsid w:val="00C508F5"/>
    <w:rsid w:val="00C50F4B"/>
    <w:rsid w:val="00C5103A"/>
    <w:rsid w:val="00C51150"/>
    <w:rsid w:val="00C5148E"/>
    <w:rsid w:val="00C51C55"/>
    <w:rsid w:val="00C520E4"/>
    <w:rsid w:val="00C526B2"/>
    <w:rsid w:val="00C52951"/>
    <w:rsid w:val="00C52AAC"/>
    <w:rsid w:val="00C52C9E"/>
    <w:rsid w:val="00C52FFA"/>
    <w:rsid w:val="00C532D7"/>
    <w:rsid w:val="00C538B4"/>
    <w:rsid w:val="00C54801"/>
    <w:rsid w:val="00C54B9D"/>
    <w:rsid w:val="00C54E2D"/>
    <w:rsid w:val="00C54E31"/>
    <w:rsid w:val="00C5515D"/>
    <w:rsid w:val="00C55371"/>
    <w:rsid w:val="00C5546F"/>
    <w:rsid w:val="00C55804"/>
    <w:rsid w:val="00C55940"/>
    <w:rsid w:val="00C566DF"/>
    <w:rsid w:val="00C56AE1"/>
    <w:rsid w:val="00C57814"/>
    <w:rsid w:val="00C57B84"/>
    <w:rsid w:val="00C57CF6"/>
    <w:rsid w:val="00C6036B"/>
    <w:rsid w:val="00C605A3"/>
    <w:rsid w:val="00C607AB"/>
    <w:rsid w:val="00C60BF7"/>
    <w:rsid w:val="00C60E35"/>
    <w:rsid w:val="00C60EEB"/>
    <w:rsid w:val="00C61687"/>
    <w:rsid w:val="00C61E08"/>
    <w:rsid w:val="00C62385"/>
    <w:rsid w:val="00C62907"/>
    <w:rsid w:val="00C629C3"/>
    <w:rsid w:val="00C62B98"/>
    <w:rsid w:val="00C62C5C"/>
    <w:rsid w:val="00C62E9B"/>
    <w:rsid w:val="00C62F80"/>
    <w:rsid w:val="00C630B4"/>
    <w:rsid w:val="00C63C77"/>
    <w:rsid w:val="00C63FDF"/>
    <w:rsid w:val="00C644FE"/>
    <w:rsid w:val="00C64506"/>
    <w:rsid w:val="00C64985"/>
    <w:rsid w:val="00C652B9"/>
    <w:rsid w:val="00C65603"/>
    <w:rsid w:val="00C65A44"/>
    <w:rsid w:val="00C65EE0"/>
    <w:rsid w:val="00C66328"/>
    <w:rsid w:val="00C666AB"/>
    <w:rsid w:val="00C667FF"/>
    <w:rsid w:val="00C668BE"/>
    <w:rsid w:val="00C66FCB"/>
    <w:rsid w:val="00C67076"/>
    <w:rsid w:val="00C67185"/>
    <w:rsid w:val="00C67400"/>
    <w:rsid w:val="00C67445"/>
    <w:rsid w:val="00C675FE"/>
    <w:rsid w:val="00C67925"/>
    <w:rsid w:val="00C67A99"/>
    <w:rsid w:val="00C7008C"/>
    <w:rsid w:val="00C702FF"/>
    <w:rsid w:val="00C70AE8"/>
    <w:rsid w:val="00C70B67"/>
    <w:rsid w:val="00C70E1F"/>
    <w:rsid w:val="00C71B93"/>
    <w:rsid w:val="00C71BCE"/>
    <w:rsid w:val="00C72446"/>
    <w:rsid w:val="00C724FB"/>
    <w:rsid w:val="00C72540"/>
    <w:rsid w:val="00C72AA8"/>
    <w:rsid w:val="00C732B3"/>
    <w:rsid w:val="00C73648"/>
    <w:rsid w:val="00C73852"/>
    <w:rsid w:val="00C74270"/>
    <w:rsid w:val="00C74AED"/>
    <w:rsid w:val="00C750BE"/>
    <w:rsid w:val="00C752CD"/>
    <w:rsid w:val="00C75439"/>
    <w:rsid w:val="00C755D7"/>
    <w:rsid w:val="00C75620"/>
    <w:rsid w:val="00C75637"/>
    <w:rsid w:val="00C7563C"/>
    <w:rsid w:val="00C75726"/>
    <w:rsid w:val="00C759E9"/>
    <w:rsid w:val="00C75B91"/>
    <w:rsid w:val="00C75DF9"/>
    <w:rsid w:val="00C76256"/>
    <w:rsid w:val="00C765E1"/>
    <w:rsid w:val="00C76A96"/>
    <w:rsid w:val="00C76D3F"/>
    <w:rsid w:val="00C771D6"/>
    <w:rsid w:val="00C7737C"/>
    <w:rsid w:val="00C77625"/>
    <w:rsid w:val="00C77F8B"/>
    <w:rsid w:val="00C80768"/>
    <w:rsid w:val="00C80934"/>
    <w:rsid w:val="00C80ACC"/>
    <w:rsid w:val="00C80F2C"/>
    <w:rsid w:val="00C810FA"/>
    <w:rsid w:val="00C8171B"/>
    <w:rsid w:val="00C81C45"/>
    <w:rsid w:val="00C822FA"/>
    <w:rsid w:val="00C823ED"/>
    <w:rsid w:val="00C824B9"/>
    <w:rsid w:val="00C82983"/>
    <w:rsid w:val="00C82BB6"/>
    <w:rsid w:val="00C832D4"/>
    <w:rsid w:val="00C834A3"/>
    <w:rsid w:val="00C83948"/>
    <w:rsid w:val="00C839CD"/>
    <w:rsid w:val="00C839D1"/>
    <w:rsid w:val="00C844D2"/>
    <w:rsid w:val="00C84506"/>
    <w:rsid w:val="00C8451F"/>
    <w:rsid w:val="00C84563"/>
    <w:rsid w:val="00C84732"/>
    <w:rsid w:val="00C84917"/>
    <w:rsid w:val="00C84A3C"/>
    <w:rsid w:val="00C84AD5"/>
    <w:rsid w:val="00C84DE8"/>
    <w:rsid w:val="00C85A30"/>
    <w:rsid w:val="00C86177"/>
    <w:rsid w:val="00C861AC"/>
    <w:rsid w:val="00C861C1"/>
    <w:rsid w:val="00C86901"/>
    <w:rsid w:val="00C86B19"/>
    <w:rsid w:val="00C87456"/>
    <w:rsid w:val="00C904E9"/>
    <w:rsid w:val="00C90A08"/>
    <w:rsid w:val="00C91390"/>
    <w:rsid w:val="00C91684"/>
    <w:rsid w:val="00C91DD3"/>
    <w:rsid w:val="00C923AA"/>
    <w:rsid w:val="00C9270F"/>
    <w:rsid w:val="00C92CD5"/>
    <w:rsid w:val="00C92F77"/>
    <w:rsid w:val="00C93116"/>
    <w:rsid w:val="00C93135"/>
    <w:rsid w:val="00C93C1A"/>
    <w:rsid w:val="00C93CD1"/>
    <w:rsid w:val="00C94405"/>
    <w:rsid w:val="00C9464F"/>
    <w:rsid w:val="00C94AB4"/>
    <w:rsid w:val="00C94D22"/>
    <w:rsid w:val="00C94F55"/>
    <w:rsid w:val="00C9538C"/>
    <w:rsid w:val="00C95682"/>
    <w:rsid w:val="00C95A28"/>
    <w:rsid w:val="00C9612A"/>
    <w:rsid w:val="00C963CE"/>
    <w:rsid w:val="00C967C1"/>
    <w:rsid w:val="00C96BF4"/>
    <w:rsid w:val="00C96E10"/>
    <w:rsid w:val="00C96E3C"/>
    <w:rsid w:val="00C96FE3"/>
    <w:rsid w:val="00C9719B"/>
    <w:rsid w:val="00C973DD"/>
    <w:rsid w:val="00C974A0"/>
    <w:rsid w:val="00C9784D"/>
    <w:rsid w:val="00C9787B"/>
    <w:rsid w:val="00C97AE0"/>
    <w:rsid w:val="00C97D4C"/>
    <w:rsid w:val="00CA01BD"/>
    <w:rsid w:val="00CA0A18"/>
    <w:rsid w:val="00CA2972"/>
    <w:rsid w:val="00CA2A2A"/>
    <w:rsid w:val="00CA2D10"/>
    <w:rsid w:val="00CA3660"/>
    <w:rsid w:val="00CA3ADF"/>
    <w:rsid w:val="00CA3FFC"/>
    <w:rsid w:val="00CA411C"/>
    <w:rsid w:val="00CA41E3"/>
    <w:rsid w:val="00CA4380"/>
    <w:rsid w:val="00CA4497"/>
    <w:rsid w:val="00CA5419"/>
    <w:rsid w:val="00CA5587"/>
    <w:rsid w:val="00CA57C0"/>
    <w:rsid w:val="00CA599D"/>
    <w:rsid w:val="00CA5BF8"/>
    <w:rsid w:val="00CA5DFA"/>
    <w:rsid w:val="00CA6E68"/>
    <w:rsid w:val="00CA6F79"/>
    <w:rsid w:val="00CA7093"/>
    <w:rsid w:val="00CA74CD"/>
    <w:rsid w:val="00CA79A0"/>
    <w:rsid w:val="00CB0108"/>
    <w:rsid w:val="00CB014A"/>
    <w:rsid w:val="00CB0150"/>
    <w:rsid w:val="00CB0196"/>
    <w:rsid w:val="00CB019C"/>
    <w:rsid w:val="00CB02B6"/>
    <w:rsid w:val="00CB044B"/>
    <w:rsid w:val="00CB046F"/>
    <w:rsid w:val="00CB1246"/>
    <w:rsid w:val="00CB1578"/>
    <w:rsid w:val="00CB168B"/>
    <w:rsid w:val="00CB16C0"/>
    <w:rsid w:val="00CB1E4A"/>
    <w:rsid w:val="00CB2CEB"/>
    <w:rsid w:val="00CB37F1"/>
    <w:rsid w:val="00CB465D"/>
    <w:rsid w:val="00CB46A5"/>
    <w:rsid w:val="00CB4973"/>
    <w:rsid w:val="00CB5170"/>
    <w:rsid w:val="00CB574C"/>
    <w:rsid w:val="00CB5E92"/>
    <w:rsid w:val="00CB6641"/>
    <w:rsid w:val="00CB684F"/>
    <w:rsid w:val="00CB6C64"/>
    <w:rsid w:val="00CB6D67"/>
    <w:rsid w:val="00CB77D5"/>
    <w:rsid w:val="00CB7E58"/>
    <w:rsid w:val="00CC0042"/>
    <w:rsid w:val="00CC04F1"/>
    <w:rsid w:val="00CC0902"/>
    <w:rsid w:val="00CC0C0C"/>
    <w:rsid w:val="00CC0F0F"/>
    <w:rsid w:val="00CC11E9"/>
    <w:rsid w:val="00CC14F7"/>
    <w:rsid w:val="00CC1B62"/>
    <w:rsid w:val="00CC1F30"/>
    <w:rsid w:val="00CC2611"/>
    <w:rsid w:val="00CC2ADA"/>
    <w:rsid w:val="00CC30B3"/>
    <w:rsid w:val="00CC3133"/>
    <w:rsid w:val="00CC31F4"/>
    <w:rsid w:val="00CC33E5"/>
    <w:rsid w:val="00CC3DEC"/>
    <w:rsid w:val="00CC3F97"/>
    <w:rsid w:val="00CC432F"/>
    <w:rsid w:val="00CC4590"/>
    <w:rsid w:val="00CC4961"/>
    <w:rsid w:val="00CC4A58"/>
    <w:rsid w:val="00CC5455"/>
    <w:rsid w:val="00CC545A"/>
    <w:rsid w:val="00CC54BF"/>
    <w:rsid w:val="00CC5C60"/>
    <w:rsid w:val="00CC5D6D"/>
    <w:rsid w:val="00CC5EEB"/>
    <w:rsid w:val="00CC637B"/>
    <w:rsid w:val="00CC63A8"/>
    <w:rsid w:val="00CC657C"/>
    <w:rsid w:val="00CC68D9"/>
    <w:rsid w:val="00CC68F7"/>
    <w:rsid w:val="00CC7BE4"/>
    <w:rsid w:val="00CC7DFF"/>
    <w:rsid w:val="00CD0279"/>
    <w:rsid w:val="00CD1133"/>
    <w:rsid w:val="00CD187C"/>
    <w:rsid w:val="00CD285D"/>
    <w:rsid w:val="00CD28FB"/>
    <w:rsid w:val="00CD295D"/>
    <w:rsid w:val="00CD2ECC"/>
    <w:rsid w:val="00CD3122"/>
    <w:rsid w:val="00CD329B"/>
    <w:rsid w:val="00CD3308"/>
    <w:rsid w:val="00CD3417"/>
    <w:rsid w:val="00CD38DC"/>
    <w:rsid w:val="00CD3A66"/>
    <w:rsid w:val="00CD3D7C"/>
    <w:rsid w:val="00CD3FA8"/>
    <w:rsid w:val="00CD4475"/>
    <w:rsid w:val="00CD4864"/>
    <w:rsid w:val="00CD4873"/>
    <w:rsid w:val="00CD48B0"/>
    <w:rsid w:val="00CD4A6E"/>
    <w:rsid w:val="00CD58C5"/>
    <w:rsid w:val="00CD5A6B"/>
    <w:rsid w:val="00CD5C2E"/>
    <w:rsid w:val="00CD7987"/>
    <w:rsid w:val="00CE0231"/>
    <w:rsid w:val="00CE02F6"/>
    <w:rsid w:val="00CE04B9"/>
    <w:rsid w:val="00CE0E4B"/>
    <w:rsid w:val="00CE141E"/>
    <w:rsid w:val="00CE145A"/>
    <w:rsid w:val="00CE2268"/>
    <w:rsid w:val="00CE2489"/>
    <w:rsid w:val="00CE25FF"/>
    <w:rsid w:val="00CE26EC"/>
    <w:rsid w:val="00CE38F9"/>
    <w:rsid w:val="00CE3C1B"/>
    <w:rsid w:val="00CE3EA3"/>
    <w:rsid w:val="00CE45B4"/>
    <w:rsid w:val="00CE475A"/>
    <w:rsid w:val="00CE4806"/>
    <w:rsid w:val="00CE4963"/>
    <w:rsid w:val="00CE4A1A"/>
    <w:rsid w:val="00CE54B3"/>
    <w:rsid w:val="00CE56B9"/>
    <w:rsid w:val="00CE5D3A"/>
    <w:rsid w:val="00CE5ED5"/>
    <w:rsid w:val="00CE60AB"/>
    <w:rsid w:val="00CE7252"/>
    <w:rsid w:val="00CE744B"/>
    <w:rsid w:val="00CE7477"/>
    <w:rsid w:val="00CE7771"/>
    <w:rsid w:val="00CE7AF7"/>
    <w:rsid w:val="00CE7EA2"/>
    <w:rsid w:val="00CF0577"/>
    <w:rsid w:val="00CF099E"/>
    <w:rsid w:val="00CF09CC"/>
    <w:rsid w:val="00CF0FFD"/>
    <w:rsid w:val="00CF1160"/>
    <w:rsid w:val="00CF179E"/>
    <w:rsid w:val="00CF1D76"/>
    <w:rsid w:val="00CF1E7D"/>
    <w:rsid w:val="00CF1EEA"/>
    <w:rsid w:val="00CF21E7"/>
    <w:rsid w:val="00CF2227"/>
    <w:rsid w:val="00CF227A"/>
    <w:rsid w:val="00CF23B2"/>
    <w:rsid w:val="00CF283B"/>
    <w:rsid w:val="00CF29A6"/>
    <w:rsid w:val="00CF29DE"/>
    <w:rsid w:val="00CF2D28"/>
    <w:rsid w:val="00CF2F4B"/>
    <w:rsid w:val="00CF2FFE"/>
    <w:rsid w:val="00CF36BE"/>
    <w:rsid w:val="00CF3D76"/>
    <w:rsid w:val="00CF3D7F"/>
    <w:rsid w:val="00CF4710"/>
    <w:rsid w:val="00CF4B8B"/>
    <w:rsid w:val="00CF4BEF"/>
    <w:rsid w:val="00CF520B"/>
    <w:rsid w:val="00CF55E9"/>
    <w:rsid w:val="00CF5742"/>
    <w:rsid w:val="00CF5C5E"/>
    <w:rsid w:val="00CF5E2F"/>
    <w:rsid w:val="00CF6A91"/>
    <w:rsid w:val="00CF6AFC"/>
    <w:rsid w:val="00CF6FF0"/>
    <w:rsid w:val="00CF7740"/>
    <w:rsid w:val="00CF7812"/>
    <w:rsid w:val="00CF7D51"/>
    <w:rsid w:val="00CF7DE4"/>
    <w:rsid w:val="00CF7E90"/>
    <w:rsid w:val="00D00264"/>
    <w:rsid w:val="00D0030E"/>
    <w:rsid w:val="00D00740"/>
    <w:rsid w:val="00D00F4B"/>
    <w:rsid w:val="00D0147A"/>
    <w:rsid w:val="00D0180C"/>
    <w:rsid w:val="00D018F4"/>
    <w:rsid w:val="00D022A8"/>
    <w:rsid w:val="00D025E8"/>
    <w:rsid w:val="00D02FB1"/>
    <w:rsid w:val="00D033D5"/>
    <w:rsid w:val="00D03426"/>
    <w:rsid w:val="00D03F70"/>
    <w:rsid w:val="00D040B4"/>
    <w:rsid w:val="00D0431D"/>
    <w:rsid w:val="00D044B0"/>
    <w:rsid w:val="00D04870"/>
    <w:rsid w:val="00D04B55"/>
    <w:rsid w:val="00D04E69"/>
    <w:rsid w:val="00D04F86"/>
    <w:rsid w:val="00D050C7"/>
    <w:rsid w:val="00D053EC"/>
    <w:rsid w:val="00D05F84"/>
    <w:rsid w:val="00D0617E"/>
    <w:rsid w:val="00D066B2"/>
    <w:rsid w:val="00D0673A"/>
    <w:rsid w:val="00D067FD"/>
    <w:rsid w:val="00D074C8"/>
    <w:rsid w:val="00D07963"/>
    <w:rsid w:val="00D1098B"/>
    <w:rsid w:val="00D10B76"/>
    <w:rsid w:val="00D11599"/>
    <w:rsid w:val="00D11F30"/>
    <w:rsid w:val="00D11F5F"/>
    <w:rsid w:val="00D12378"/>
    <w:rsid w:val="00D12AD4"/>
    <w:rsid w:val="00D12F22"/>
    <w:rsid w:val="00D13087"/>
    <w:rsid w:val="00D134A8"/>
    <w:rsid w:val="00D135A6"/>
    <w:rsid w:val="00D135E8"/>
    <w:rsid w:val="00D13B10"/>
    <w:rsid w:val="00D13B47"/>
    <w:rsid w:val="00D146E0"/>
    <w:rsid w:val="00D1488D"/>
    <w:rsid w:val="00D14A8B"/>
    <w:rsid w:val="00D14E5E"/>
    <w:rsid w:val="00D15676"/>
    <w:rsid w:val="00D15BF7"/>
    <w:rsid w:val="00D16545"/>
    <w:rsid w:val="00D17084"/>
    <w:rsid w:val="00D1720D"/>
    <w:rsid w:val="00D17C9C"/>
    <w:rsid w:val="00D17E7E"/>
    <w:rsid w:val="00D17F8C"/>
    <w:rsid w:val="00D17F8D"/>
    <w:rsid w:val="00D17FEC"/>
    <w:rsid w:val="00D200F2"/>
    <w:rsid w:val="00D20551"/>
    <w:rsid w:val="00D207C2"/>
    <w:rsid w:val="00D20A3A"/>
    <w:rsid w:val="00D21687"/>
    <w:rsid w:val="00D219AB"/>
    <w:rsid w:val="00D21D72"/>
    <w:rsid w:val="00D225C5"/>
    <w:rsid w:val="00D226E1"/>
    <w:rsid w:val="00D22885"/>
    <w:rsid w:val="00D22C03"/>
    <w:rsid w:val="00D23107"/>
    <w:rsid w:val="00D231D9"/>
    <w:rsid w:val="00D23941"/>
    <w:rsid w:val="00D23FA3"/>
    <w:rsid w:val="00D246C4"/>
    <w:rsid w:val="00D24A51"/>
    <w:rsid w:val="00D24CCD"/>
    <w:rsid w:val="00D256CA"/>
    <w:rsid w:val="00D26458"/>
    <w:rsid w:val="00D2672E"/>
    <w:rsid w:val="00D26A80"/>
    <w:rsid w:val="00D26BE8"/>
    <w:rsid w:val="00D26CEE"/>
    <w:rsid w:val="00D26FD6"/>
    <w:rsid w:val="00D270AF"/>
    <w:rsid w:val="00D2715E"/>
    <w:rsid w:val="00D2743C"/>
    <w:rsid w:val="00D274BA"/>
    <w:rsid w:val="00D27A04"/>
    <w:rsid w:val="00D27A12"/>
    <w:rsid w:val="00D300D9"/>
    <w:rsid w:val="00D30354"/>
    <w:rsid w:val="00D303A2"/>
    <w:rsid w:val="00D30807"/>
    <w:rsid w:val="00D30A4A"/>
    <w:rsid w:val="00D314FC"/>
    <w:rsid w:val="00D31953"/>
    <w:rsid w:val="00D319B6"/>
    <w:rsid w:val="00D31EE8"/>
    <w:rsid w:val="00D31F20"/>
    <w:rsid w:val="00D32154"/>
    <w:rsid w:val="00D32263"/>
    <w:rsid w:val="00D323B7"/>
    <w:rsid w:val="00D32763"/>
    <w:rsid w:val="00D3325C"/>
    <w:rsid w:val="00D33B40"/>
    <w:rsid w:val="00D33BF2"/>
    <w:rsid w:val="00D34068"/>
    <w:rsid w:val="00D341F8"/>
    <w:rsid w:val="00D34458"/>
    <w:rsid w:val="00D346FF"/>
    <w:rsid w:val="00D34AAE"/>
    <w:rsid w:val="00D35283"/>
    <w:rsid w:val="00D3544D"/>
    <w:rsid w:val="00D3556E"/>
    <w:rsid w:val="00D3581C"/>
    <w:rsid w:val="00D3582F"/>
    <w:rsid w:val="00D361C4"/>
    <w:rsid w:val="00D36226"/>
    <w:rsid w:val="00D3629F"/>
    <w:rsid w:val="00D363E9"/>
    <w:rsid w:val="00D36415"/>
    <w:rsid w:val="00D36562"/>
    <w:rsid w:val="00D36936"/>
    <w:rsid w:val="00D3693D"/>
    <w:rsid w:val="00D36A05"/>
    <w:rsid w:val="00D37379"/>
    <w:rsid w:val="00D37C19"/>
    <w:rsid w:val="00D40D27"/>
    <w:rsid w:val="00D40E02"/>
    <w:rsid w:val="00D41642"/>
    <w:rsid w:val="00D41C9F"/>
    <w:rsid w:val="00D41FE1"/>
    <w:rsid w:val="00D42E00"/>
    <w:rsid w:val="00D43016"/>
    <w:rsid w:val="00D4415E"/>
    <w:rsid w:val="00D44234"/>
    <w:rsid w:val="00D4470D"/>
    <w:rsid w:val="00D4477B"/>
    <w:rsid w:val="00D44B5E"/>
    <w:rsid w:val="00D45D9F"/>
    <w:rsid w:val="00D463C8"/>
    <w:rsid w:val="00D468FA"/>
    <w:rsid w:val="00D46960"/>
    <w:rsid w:val="00D46AAE"/>
    <w:rsid w:val="00D46E38"/>
    <w:rsid w:val="00D47368"/>
    <w:rsid w:val="00D4777B"/>
    <w:rsid w:val="00D47DCE"/>
    <w:rsid w:val="00D47F5C"/>
    <w:rsid w:val="00D47F63"/>
    <w:rsid w:val="00D50142"/>
    <w:rsid w:val="00D509FB"/>
    <w:rsid w:val="00D50FFB"/>
    <w:rsid w:val="00D51006"/>
    <w:rsid w:val="00D5134C"/>
    <w:rsid w:val="00D513A8"/>
    <w:rsid w:val="00D51E03"/>
    <w:rsid w:val="00D52443"/>
    <w:rsid w:val="00D5247C"/>
    <w:rsid w:val="00D52ECD"/>
    <w:rsid w:val="00D52F08"/>
    <w:rsid w:val="00D53041"/>
    <w:rsid w:val="00D531F7"/>
    <w:rsid w:val="00D5352C"/>
    <w:rsid w:val="00D53C55"/>
    <w:rsid w:val="00D53E79"/>
    <w:rsid w:val="00D54011"/>
    <w:rsid w:val="00D54359"/>
    <w:rsid w:val="00D54792"/>
    <w:rsid w:val="00D5482E"/>
    <w:rsid w:val="00D54A21"/>
    <w:rsid w:val="00D552F2"/>
    <w:rsid w:val="00D55C95"/>
    <w:rsid w:val="00D5614D"/>
    <w:rsid w:val="00D564B6"/>
    <w:rsid w:val="00D56C3B"/>
    <w:rsid w:val="00D56EDB"/>
    <w:rsid w:val="00D571D5"/>
    <w:rsid w:val="00D574B5"/>
    <w:rsid w:val="00D57723"/>
    <w:rsid w:val="00D57865"/>
    <w:rsid w:val="00D578D1"/>
    <w:rsid w:val="00D5793D"/>
    <w:rsid w:val="00D602FB"/>
    <w:rsid w:val="00D6083E"/>
    <w:rsid w:val="00D60879"/>
    <w:rsid w:val="00D608F8"/>
    <w:rsid w:val="00D60BB7"/>
    <w:rsid w:val="00D60CFC"/>
    <w:rsid w:val="00D61033"/>
    <w:rsid w:val="00D6121F"/>
    <w:rsid w:val="00D61480"/>
    <w:rsid w:val="00D61E81"/>
    <w:rsid w:val="00D61FDD"/>
    <w:rsid w:val="00D62CA7"/>
    <w:rsid w:val="00D63052"/>
    <w:rsid w:val="00D6315F"/>
    <w:rsid w:val="00D6434D"/>
    <w:rsid w:val="00D646EC"/>
    <w:rsid w:val="00D648B5"/>
    <w:rsid w:val="00D64968"/>
    <w:rsid w:val="00D6498D"/>
    <w:rsid w:val="00D64D5A"/>
    <w:rsid w:val="00D653E5"/>
    <w:rsid w:val="00D65435"/>
    <w:rsid w:val="00D655BF"/>
    <w:rsid w:val="00D65885"/>
    <w:rsid w:val="00D65A1B"/>
    <w:rsid w:val="00D65B08"/>
    <w:rsid w:val="00D65E66"/>
    <w:rsid w:val="00D66189"/>
    <w:rsid w:val="00D662FE"/>
    <w:rsid w:val="00D674F1"/>
    <w:rsid w:val="00D678CE"/>
    <w:rsid w:val="00D67F7E"/>
    <w:rsid w:val="00D70023"/>
    <w:rsid w:val="00D70150"/>
    <w:rsid w:val="00D70DE9"/>
    <w:rsid w:val="00D70EF4"/>
    <w:rsid w:val="00D71383"/>
    <w:rsid w:val="00D71A62"/>
    <w:rsid w:val="00D71B6C"/>
    <w:rsid w:val="00D72148"/>
    <w:rsid w:val="00D72318"/>
    <w:rsid w:val="00D72647"/>
    <w:rsid w:val="00D730CB"/>
    <w:rsid w:val="00D73384"/>
    <w:rsid w:val="00D739B3"/>
    <w:rsid w:val="00D739B8"/>
    <w:rsid w:val="00D73A28"/>
    <w:rsid w:val="00D73E14"/>
    <w:rsid w:val="00D73F5A"/>
    <w:rsid w:val="00D7476F"/>
    <w:rsid w:val="00D74784"/>
    <w:rsid w:val="00D75165"/>
    <w:rsid w:val="00D757A0"/>
    <w:rsid w:val="00D75B91"/>
    <w:rsid w:val="00D75DB0"/>
    <w:rsid w:val="00D76329"/>
    <w:rsid w:val="00D76351"/>
    <w:rsid w:val="00D7666F"/>
    <w:rsid w:val="00D76C85"/>
    <w:rsid w:val="00D76E48"/>
    <w:rsid w:val="00D77C01"/>
    <w:rsid w:val="00D77C8F"/>
    <w:rsid w:val="00D80388"/>
    <w:rsid w:val="00D80D1F"/>
    <w:rsid w:val="00D80DFB"/>
    <w:rsid w:val="00D80E00"/>
    <w:rsid w:val="00D8142C"/>
    <w:rsid w:val="00D81D6B"/>
    <w:rsid w:val="00D8233C"/>
    <w:rsid w:val="00D82340"/>
    <w:rsid w:val="00D8240B"/>
    <w:rsid w:val="00D824C2"/>
    <w:rsid w:val="00D825E8"/>
    <w:rsid w:val="00D82614"/>
    <w:rsid w:val="00D826A9"/>
    <w:rsid w:val="00D82DD4"/>
    <w:rsid w:val="00D82F62"/>
    <w:rsid w:val="00D83671"/>
    <w:rsid w:val="00D83800"/>
    <w:rsid w:val="00D838AE"/>
    <w:rsid w:val="00D844F1"/>
    <w:rsid w:val="00D847F9"/>
    <w:rsid w:val="00D84BEB"/>
    <w:rsid w:val="00D84C8F"/>
    <w:rsid w:val="00D84DFC"/>
    <w:rsid w:val="00D84FA8"/>
    <w:rsid w:val="00D85449"/>
    <w:rsid w:val="00D85506"/>
    <w:rsid w:val="00D8550E"/>
    <w:rsid w:val="00D8563C"/>
    <w:rsid w:val="00D8589B"/>
    <w:rsid w:val="00D85D76"/>
    <w:rsid w:val="00D85F63"/>
    <w:rsid w:val="00D869BD"/>
    <w:rsid w:val="00D86FFD"/>
    <w:rsid w:val="00D87C69"/>
    <w:rsid w:val="00D90CE1"/>
    <w:rsid w:val="00D925BB"/>
    <w:rsid w:val="00D92C5E"/>
    <w:rsid w:val="00D92DB0"/>
    <w:rsid w:val="00D9320D"/>
    <w:rsid w:val="00D93F72"/>
    <w:rsid w:val="00D9450B"/>
    <w:rsid w:val="00D94569"/>
    <w:rsid w:val="00D945D7"/>
    <w:rsid w:val="00D946EF"/>
    <w:rsid w:val="00D94788"/>
    <w:rsid w:val="00D948C2"/>
    <w:rsid w:val="00D94959"/>
    <w:rsid w:val="00D95264"/>
    <w:rsid w:val="00D9564E"/>
    <w:rsid w:val="00D95903"/>
    <w:rsid w:val="00D95E95"/>
    <w:rsid w:val="00D967D5"/>
    <w:rsid w:val="00D96873"/>
    <w:rsid w:val="00D96B06"/>
    <w:rsid w:val="00D96F7A"/>
    <w:rsid w:val="00D97381"/>
    <w:rsid w:val="00D97B28"/>
    <w:rsid w:val="00D97C1E"/>
    <w:rsid w:val="00D97F8D"/>
    <w:rsid w:val="00DA045D"/>
    <w:rsid w:val="00DA086E"/>
    <w:rsid w:val="00DA123D"/>
    <w:rsid w:val="00DA19CA"/>
    <w:rsid w:val="00DA1D99"/>
    <w:rsid w:val="00DA1DE1"/>
    <w:rsid w:val="00DA1FA0"/>
    <w:rsid w:val="00DA20C4"/>
    <w:rsid w:val="00DA29C3"/>
    <w:rsid w:val="00DA2D52"/>
    <w:rsid w:val="00DA2F1B"/>
    <w:rsid w:val="00DA2FE6"/>
    <w:rsid w:val="00DA31BC"/>
    <w:rsid w:val="00DA320F"/>
    <w:rsid w:val="00DA32CA"/>
    <w:rsid w:val="00DA358F"/>
    <w:rsid w:val="00DA3A25"/>
    <w:rsid w:val="00DA3A4B"/>
    <w:rsid w:val="00DA43A7"/>
    <w:rsid w:val="00DA4489"/>
    <w:rsid w:val="00DA4997"/>
    <w:rsid w:val="00DA4A21"/>
    <w:rsid w:val="00DA4AB5"/>
    <w:rsid w:val="00DA4EA1"/>
    <w:rsid w:val="00DA4F68"/>
    <w:rsid w:val="00DA50CB"/>
    <w:rsid w:val="00DA5448"/>
    <w:rsid w:val="00DA5B64"/>
    <w:rsid w:val="00DA5D1B"/>
    <w:rsid w:val="00DA5EA2"/>
    <w:rsid w:val="00DA608C"/>
    <w:rsid w:val="00DA61B9"/>
    <w:rsid w:val="00DA651D"/>
    <w:rsid w:val="00DA679A"/>
    <w:rsid w:val="00DA6B4B"/>
    <w:rsid w:val="00DA6BE2"/>
    <w:rsid w:val="00DA6E50"/>
    <w:rsid w:val="00DA78AB"/>
    <w:rsid w:val="00DA7BD9"/>
    <w:rsid w:val="00DA7F5E"/>
    <w:rsid w:val="00DB0048"/>
    <w:rsid w:val="00DB021F"/>
    <w:rsid w:val="00DB02B8"/>
    <w:rsid w:val="00DB0435"/>
    <w:rsid w:val="00DB04EC"/>
    <w:rsid w:val="00DB0A1E"/>
    <w:rsid w:val="00DB14C8"/>
    <w:rsid w:val="00DB1865"/>
    <w:rsid w:val="00DB1E14"/>
    <w:rsid w:val="00DB222B"/>
    <w:rsid w:val="00DB2593"/>
    <w:rsid w:val="00DB2B9A"/>
    <w:rsid w:val="00DB2E18"/>
    <w:rsid w:val="00DB31DA"/>
    <w:rsid w:val="00DB32CC"/>
    <w:rsid w:val="00DB3729"/>
    <w:rsid w:val="00DB3C5D"/>
    <w:rsid w:val="00DB3E80"/>
    <w:rsid w:val="00DB3F59"/>
    <w:rsid w:val="00DB4B36"/>
    <w:rsid w:val="00DB52DB"/>
    <w:rsid w:val="00DB57A9"/>
    <w:rsid w:val="00DB5AAC"/>
    <w:rsid w:val="00DB5B9D"/>
    <w:rsid w:val="00DB62C1"/>
    <w:rsid w:val="00DB6CF9"/>
    <w:rsid w:val="00DB6FB6"/>
    <w:rsid w:val="00DB739E"/>
    <w:rsid w:val="00DB73B5"/>
    <w:rsid w:val="00DB78E8"/>
    <w:rsid w:val="00DB7D4B"/>
    <w:rsid w:val="00DC0799"/>
    <w:rsid w:val="00DC0F82"/>
    <w:rsid w:val="00DC1465"/>
    <w:rsid w:val="00DC15D9"/>
    <w:rsid w:val="00DC1609"/>
    <w:rsid w:val="00DC1672"/>
    <w:rsid w:val="00DC192C"/>
    <w:rsid w:val="00DC1AA9"/>
    <w:rsid w:val="00DC1BF0"/>
    <w:rsid w:val="00DC21B1"/>
    <w:rsid w:val="00DC260D"/>
    <w:rsid w:val="00DC2A89"/>
    <w:rsid w:val="00DC2CD1"/>
    <w:rsid w:val="00DC370E"/>
    <w:rsid w:val="00DC3866"/>
    <w:rsid w:val="00DC3B33"/>
    <w:rsid w:val="00DC3FA2"/>
    <w:rsid w:val="00DC3FC8"/>
    <w:rsid w:val="00DC41B1"/>
    <w:rsid w:val="00DC4578"/>
    <w:rsid w:val="00DC45DD"/>
    <w:rsid w:val="00DC4644"/>
    <w:rsid w:val="00DC47A2"/>
    <w:rsid w:val="00DC490C"/>
    <w:rsid w:val="00DC4E42"/>
    <w:rsid w:val="00DC4F3B"/>
    <w:rsid w:val="00DC5039"/>
    <w:rsid w:val="00DC52E9"/>
    <w:rsid w:val="00DC596D"/>
    <w:rsid w:val="00DC5A90"/>
    <w:rsid w:val="00DC6625"/>
    <w:rsid w:val="00DC677F"/>
    <w:rsid w:val="00DC6D8C"/>
    <w:rsid w:val="00DC6DE8"/>
    <w:rsid w:val="00DC6F30"/>
    <w:rsid w:val="00DC6F39"/>
    <w:rsid w:val="00DC70F9"/>
    <w:rsid w:val="00DC7415"/>
    <w:rsid w:val="00DC7D98"/>
    <w:rsid w:val="00DC7E10"/>
    <w:rsid w:val="00DD0AE6"/>
    <w:rsid w:val="00DD0C67"/>
    <w:rsid w:val="00DD0D4E"/>
    <w:rsid w:val="00DD0DFE"/>
    <w:rsid w:val="00DD1421"/>
    <w:rsid w:val="00DD143A"/>
    <w:rsid w:val="00DD15D6"/>
    <w:rsid w:val="00DD1832"/>
    <w:rsid w:val="00DD1F47"/>
    <w:rsid w:val="00DD2709"/>
    <w:rsid w:val="00DD2AFB"/>
    <w:rsid w:val="00DD41EA"/>
    <w:rsid w:val="00DD437F"/>
    <w:rsid w:val="00DD439E"/>
    <w:rsid w:val="00DD49BF"/>
    <w:rsid w:val="00DD4EF1"/>
    <w:rsid w:val="00DD5733"/>
    <w:rsid w:val="00DD5E28"/>
    <w:rsid w:val="00DD6809"/>
    <w:rsid w:val="00DD6875"/>
    <w:rsid w:val="00DD6A8C"/>
    <w:rsid w:val="00DD6C0A"/>
    <w:rsid w:val="00DD6D9A"/>
    <w:rsid w:val="00DD72C6"/>
    <w:rsid w:val="00DD733A"/>
    <w:rsid w:val="00DD744A"/>
    <w:rsid w:val="00DD7F1D"/>
    <w:rsid w:val="00DE015D"/>
    <w:rsid w:val="00DE0627"/>
    <w:rsid w:val="00DE0773"/>
    <w:rsid w:val="00DE09E7"/>
    <w:rsid w:val="00DE0CAB"/>
    <w:rsid w:val="00DE1227"/>
    <w:rsid w:val="00DE146D"/>
    <w:rsid w:val="00DE16A0"/>
    <w:rsid w:val="00DE1895"/>
    <w:rsid w:val="00DE1CF9"/>
    <w:rsid w:val="00DE262B"/>
    <w:rsid w:val="00DE2A0C"/>
    <w:rsid w:val="00DE2D8E"/>
    <w:rsid w:val="00DE33D5"/>
    <w:rsid w:val="00DE34AA"/>
    <w:rsid w:val="00DE381E"/>
    <w:rsid w:val="00DE3A0F"/>
    <w:rsid w:val="00DE3A57"/>
    <w:rsid w:val="00DE3E02"/>
    <w:rsid w:val="00DE42D1"/>
    <w:rsid w:val="00DE4614"/>
    <w:rsid w:val="00DE47EB"/>
    <w:rsid w:val="00DE4CDB"/>
    <w:rsid w:val="00DE56A7"/>
    <w:rsid w:val="00DE59BD"/>
    <w:rsid w:val="00DE62B8"/>
    <w:rsid w:val="00DE6320"/>
    <w:rsid w:val="00DE6B46"/>
    <w:rsid w:val="00DE6F89"/>
    <w:rsid w:val="00DE702D"/>
    <w:rsid w:val="00DE76D9"/>
    <w:rsid w:val="00DE7716"/>
    <w:rsid w:val="00DE7824"/>
    <w:rsid w:val="00DE786C"/>
    <w:rsid w:val="00DE7C03"/>
    <w:rsid w:val="00DF0478"/>
    <w:rsid w:val="00DF0CBB"/>
    <w:rsid w:val="00DF0FB1"/>
    <w:rsid w:val="00DF120D"/>
    <w:rsid w:val="00DF12A3"/>
    <w:rsid w:val="00DF1866"/>
    <w:rsid w:val="00DF19EE"/>
    <w:rsid w:val="00DF2B81"/>
    <w:rsid w:val="00DF2D84"/>
    <w:rsid w:val="00DF341B"/>
    <w:rsid w:val="00DF384D"/>
    <w:rsid w:val="00DF3A2F"/>
    <w:rsid w:val="00DF3CC1"/>
    <w:rsid w:val="00DF3CD1"/>
    <w:rsid w:val="00DF3E43"/>
    <w:rsid w:val="00DF45C0"/>
    <w:rsid w:val="00DF4635"/>
    <w:rsid w:val="00DF46C9"/>
    <w:rsid w:val="00DF4904"/>
    <w:rsid w:val="00DF49B9"/>
    <w:rsid w:val="00DF4A7D"/>
    <w:rsid w:val="00DF4B75"/>
    <w:rsid w:val="00DF4CA8"/>
    <w:rsid w:val="00DF51E9"/>
    <w:rsid w:val="00DF5A30"/>
    <w:rsid w:val="00DF5B2B"/>
    <w:rsid w:val="00DF5E7E"/>
    <w:rsid w:val="00DF6074"/>
    <w:rsid w:val="00DF6096"/>
    <w:rsid w:val="00DF60DE"/>
    <w:rsid w:val="00DF634C"/>
    <w:rsid w:val="00DF7754"/>
    <w:rsid w:val="00DF798D"/>
    <w:rsid w:val="00E0024D"/>
    <w:rsid w:val="00E01740"/>
    <w:rsid w:val="00E01F8A"/>
    <w:rsid w:val="00E02019"/>
    <w:rsid w:val="00E02056"/>
    <w:rsid w:val="00E02477"/>
    <w:rsid w:val="00E02D65"/>
    <w:rsid w:val="00E02D92"/>
    <w:rsid w:val="00E02EB7"/>
    <w:rsid w:val="00E03519"/>
    <w:rsid w:val="00E0436E"/>
    <w:rsid w:val="00E043BE"/>
    <w:rsid w:val="00E04691"/>
    <w:rsid w:val="00E04C5A"/>
    <w:rsid w:val="00E04FF0"/>
    <w:rsid w:val="00E054BD"/>
    <w:rsid w:val="00E06163"/>
    <w:rsid w:val="00E06275"/>
    <w:rsid w:val="00E06C4E"/>
    <w:rsid w:val="00E06E72"/>
    <w:rsid w:val="00E071E0"/>
    <w:rsid w:val="00E0743F"/>
    <w:rsid w:val="00E074F2"/>
    <w:rsid w:val="00E078D0"/>
    <w:rsid w:val="00E07AFC"/>
    <w:rsid w:val="00E104DC"/>
    <w:rsid w:val="00E105A2"/>
    <w:rsid w:val="00E10767"/>
    <w:rsid w:val="00E10CE0"/>
    <w:rsid w:val="00E11082"/>
    <w:rsid w:val="00E118EB"/>
    <w:rsid w:val="00E11D2E"/>
    <w:rsid w:val="00E120E1"/>
    <w:rsid w:val="00E12828"/>
    <w:rsid w:val="00E12A26"/>
    <w:rsid w:val="00E12B7F"/>
    <w:rsid w:val="00E12DA4"/>
    <w:rsid w:val="00E134CA"/>
    <w:rsid w:val="00E138D0"/>
    <w:rsid w:val="00E13CBF"/>
    <w:rsid w:val="00E1430E"/>
    <w:rsid w:val="00E1482E"/>
    <w:rsid w:val="00E14895"/>
    <w:rsid w:val="00E14FC2"/>
    <w:rsid w:val="00E1536D"/>
    <w:rsid w:val="00E156B9"/>
    <w:rsid w:val="00E15F1A"/>
    <w:rsid w:val="00E16129"/>
    <w:rsid w:val="00E1640D"/>
    <w:rsid w:val="00E16429"/>
    <w:rsid w:val="00E169DC"/>
    <w:rsid w:val="00E16B36"/>
    <w:rsid w:val="00E17008"/>
    <w:rsid w:val="00E171C8"/>
    <w:rsid w:val="00E17A0A"/>
    <w:rsid w:val="00E17BDF"/>
    <w:rsid w:val="00E17D95"/>
    <w:rsid w:val="00E20035"/>
    <w:rsid w:val="00E202C9"/>
    <w:rsid w:val="00E20549"/>
    <w:rsid w:val="00E21096"/>
    <w:rsid w:val="00E2121E"/>
    <w:rsid w:val="00E214A0"/>
    <w:rsid w:val="00E2189B"/>
    <w:rsid w:val="00E21D1A"/>
    <w:rsid w:val="00E21D51"/>
    <w:rsid w:val="00E21EE4"/>
    <w:rsid w:val="00E21EE5"/>
    <w:rsid w:val="00E21F6F"/>
    <w:rsid w:val="00E223F4"/>
    <w:rsid w:val="00E22CAD"/>
    <w:rsid w:val="00E22D17"/>
    <w:rsid w:val="00E22DF7"/>
    <w:rsid w:val="00E2368C"/>
    <w:rsid w:val="00E2385D"/>
    <w:rsid w:val="00E2387C"/>
    <w:rsid w:val="00E23966"/>
    <w:rsid w:val="00E23A04"/>
    <w:rsid w:val="00E23ADC"/>
    <w:rsid w:val="00E24633"/>
    <w:rsid w:val="00E247D2"/>
    <w:rsid w:val="00E24A04"/>
    <w:rsid w:val="00E24AC2"/>
    <w:rsid w:val="00E24B37"/>
    <w:rsid w:val="00E25106"/>
    <w:rsid w:val="00E2518F"/>
    <w:rsid w:val="00E25457"/>
    <w:rsid w:val="00E256CD"/>
    <w:rsid w:val="00E25F8C"/>
    <w:rsid w:val="00E260B4"/>
    <w:rsid w:val="00E26E13"/>
    <w:rsid w:val="00E271DE"/>
    <w:rsid w:val="00E277AD"/>
    <w:rsid w:val="00E279BD"/>
    <w:rsid w:val="00E27A5B"/>
    <w:rsid w:val="00E27C8C"/>
    <w:rsid w:val="00E300B7"/>
    <w:rsid w:val="00E300DE"/>
    <w:rsid w:val="00E3013E"/>
    <w:rsid w:val="00E30216"/>
    <w:rsid w:val="00E304BC"/>
    <w:rsid w:val="00E3056B"/>
    <w:rsid w:val="00E30750"/>
    <w:rsid w:val="00E307A6"/>
    <w:rsid w:val="00E30814"/>
    <w:rsid w:val="00E30991"/>
    <w:rsid w:val="00E30E0D"/>
    <w:rsid w:val="00E30E49"/>
    <w:rsid w:val="00E30E9E"/>
    <w:rsid w:val="00E311E0"/>
    <w:rsid w:val="00E3216F"/>
    <w:rsid w:val="00E32A3E"/>
    <w:rsid w:val="00E32AA7"/>
    <w:rsid w:val="00E32E9E"/>
    <w:rsid w:val="00E3339D"/>
    <w:rsid w:val="00E334F4"/>
    <w:rsid w:val="00E338E1"/>
    <w:rsid w:val="00E33957"/>
    <w:rsid w:val="00E33FCA"/>
    <w:rsid w:val="00E34138"/>
    <w:rsid w:val="00E3413F"/>
    <w:rsid w:val="00E34158"/>
    <w:rsid w:val="00E343B5"/>
    <w:rsid w:val="00E343DE"/>
    <w:rsid w:val="00E34895"/>
    <w:rsid w:val="00E34AD6"/>
    <w:rsid w:val="00E34CFE"/>
    <w:rsid w:val="00E3516A"/>
    <w:rsid w:val="00E35633"/>
    <w:rsid w:val="00E357D3"/>
    <w:rsid w:val="00E35919"/>
    <w:rsid w:val="00E35E39"/>
    <w:rsid w:val="00E36C74"/>
    <w:rsid w:val="00E36EDB"/>
    <w:rsid w:val="00E373C0"/>
    <w:rsid w:val="00E3770F"/>
    <w:rsid w:val="00E3795F"/>
    <w:rsid w:val="00E37A1D"/>
    <w:rsid w:val="00E37D45"/>
    <w:rsid w:val="00E37DC2"/>
    <w:rsid w:val="00E40035"/>
    <w:rsid w:val="00E40163"/>
    <w:rsid w:val="00E40226"/>
    <w:rsid w:val="00E40549"/>
    <w:rsid w:val="00E4084D"/>
    <w:rsid w:val="00E40B3D"/>
    <w:rsid w:val="00E40F07"/>
    <w:rsid w:val="00E4109B"/>
    <w:rsid w:val="00E4184D"/>
    <w:rsid w:val="00E4186D"/>
    <w:rsid w:val="00E41AE5"/>
    <w:rsid w:val="00E41BDB"/>
    <w:rsid w:val="00E427F7"/>
    <w:rsid w:val="00E42DE2"/>
    <w:rsid w:val="00E42E5A"/>
    <w:rsid w:val="00E43AB0"/>
    <w:rsid w:val="00E43B23"/>
    <w:rsid w:val="00E43D49"/>
    <w:rsid w:val="00E43F7D"/>
    <w:rsid w:val="00E44041"/>
    <w:rsid w:val="00E4449E"/>
    <w:rsid w:val="00E447AD"/>
    <w:rsid w:val="00E44C63"/>
    <w:rsid w:val="00E44DBB"/>
    <w:rsid w:val="00E4503A"/>
    <w:rsid w:val="00E457A0"/>
    <w:rsid w:val="00E45820"/>
    <w:rsid w:val="00E46CC3"/>
    <w:rsid w:val="00E46CF2"/>
    <w:rsid w:val="00E46DB3"/>
    <w:rsid w:val="00E46DD2"/>
    <w:rsid w:val="00E46E1A"/>
    <w:rsid w:val="00E47EC7"/>
    <w:rsid w:val="00E502A3"/>
    <w:rsid w:val="00E5058F"/>
    <w:rsid w:val="00E50922"/>
    <w:rsid w:val="00E50C90"/>
    <w:rsid w:val="00E511DB"/>
    <w:rsid w:val="00E5179F"/>
    <w:rsid w:val="00E51814"/>
    <w:rsid w:val="00E51925"/>
    <w:rsid w:val="00E51A9C"/>
    <w:rsid w:val="00E51C1A"/>
    <w:rsid w:val="00E52148"/>
    <w:rsid w:val="00E52371"/>
    <w:rsid w:val="00E53053"/>
    <w:rsid w:val="00E53118"/>
    <w:rsid w:val="00E531BB"/>
    <w:rsid w:val="00E53576"/>
    <w:rsid w:val="00E537E1"/>
    <w:rsid w:val="00E53BA1"/>
    <w:rsid w:val="00E53E75"/>
    <w:rsid w:val="00E5461E"/>
    <w:rsid w:val="00E54708"/>
    <w:rsid w:val="00E5498B"/>
    <w:rsid w:val="00E54CA1"/>
    <w:rsid w:val="00E55946"/>
    <w:rsid w:val="00E559B4"/>
    <w:rsid w:val="00E55D0D"/>
    <w:rsid w:val="00E55FD0"/>
    <w:rsid w:val="00E56819"/>
    <w:rsid w:val="00E56AF3"/>
    <w:rsid w:val="00E56E3F"/>
    <w:rsid w:val="00E571F9"/>
    <w:rsid w:val="00E572C9"/>
    <w:rsid w:val="00E575EE"/>
    <w:rsid w:val="00E576CE"/>
    <w:rsid w:val="00E57981"/>
    <w:rsid w:val="00E57C72"/>
    <w:rsid w:val="00E60581"/>
    <w:rsid w:val="00E60EC5"/>
    <w:rsid w:val="00E61267"/>
    <w:rsid w:val="00E61629"/>
    <w:rsid w:val="00E619A8"/>
    <w:rsid w:val="00E61BF1"/>
    <w:rsid w:val="00E622EB"/>
    <w:rsid w:val="00E629CE"/>
    <w:rsid w:val="00E62B48"/>
    <w:rsid w:val="00E63470"/>
    <w:rsid w:val="00E63BBB"/>
    <w:rsid w:val="00E640E8"/>
    <w:rsid w:val="00E6411E"/>
    <w:rsid w:val="00E6469C"/>
    <w:rsid w:val="00E647C7"/>
    <w:rsid w:val="00E64D0C"/>
    <w:rsid w:val="00E66139"/>
    <w:rsid w:val="00E664F4"/>
    <w:rsid w:val="00E66790"/>
    <w:rsid w:val="00E6689D"/>
    <w:rsid w:val="00E66B55"/>
    <w:rsid w:val="00E66FD0"/>
    <w:rsid w:val="00E67480"/>
    <w:rsid w:val="00E6748B"/>
    <w:rsid w:val="00E6760A"/>
    <w:rsid w:val="00E67761"/>
    <w:rsid w:val="00E67C58"/>
    <w:rsid w:val="00E67EB9"/>
    <w:rsid w:val="00E700CA"/>
    <w:rsid w:val="00E7033F"/>
    <w:rsid w:val="00E703B5"/>
    <w:rsid w:val="00E704E0"/>
    <w:rsid w:val="00E708CA"/>
    <w:rsid w:val="00E708E4"/>
    <w:rsid w:val="00E70963"/>
    <w:rsid w:val="00E709D7"/>
    <w:rsid w:val="00E70F8A"/>
    <w:rsid w:val="00E710F1"/>
    <w:rsid w:val="00E711EC"/>
    <w:rsid w:val="00E717EF"/>
    <w:rsid w:val="00E71CA4"/>
    <w:rsid w:val="00E71DEF"/>
    <w:rsid w:val="00E725BD"/>
    <w:rsid w:val="00E7289A"/>
    <w:rsid w:val="00E729CD"/>
    <w:rsid w:val="00E731D0"/>
    <w:rsid w:val="00E7324E"/>
    <w:rsid w:val="00E7339B"/>
    <w:rsid w:val="00E734C9"/>
    <w:rsid w:val="00E73606"/>
    <w:rsid w:val="00E73614"/>
    <w:rsid w:val="00E73650"/>
    <w:rsid w:val="00E7399A"/>
    <w:rsid w:val="00E73B5F"/>
    <w:rsid w:val="00E73D3F"/>
    <w:rsid w:val="00E73DEE"/>
    <w:rsid w:val="00E7439B"/>
    <w:rsid w:val="00E74E45"/>
    <w:rsid w:val="00E751B3"/>
    <w:rsid w:val="00E7590F"/>
    <w:rsid w:val="00E7596E"/>
    <w:rsid w:val="00E75C4C"/>
    <w:rsid w:val="00E762D8"/>
    <w:rsid w:val="00E76696"/>
    <w:rsid w:val="00E76AE1"/>
    <w:rsid w:val="00E76BF7"/>
    <w:rsid w:val="00E76D7B"/>
    <w:rsid w:val="00E76E1E"/>
    <w:rsid w:val="00E773E4"/>
    <w:rsid w:val="00E77A2C"/>
    <w:rsid w:val="00E80421"/>
    <w:rsid w:val="00E804BC"/>
    <w:rsid w:val="00E807A2"/>
    <w:rsid w:val="00E80ABC"/>
    <w:rsid w:val="00E80EA3"/>
    <w:rsid w:val="00E812C7"/>
    <w:rsid w:val="00E8230B"/>
    <w:rsid w:val="00E82439"/>
    <w:rsid w:val="00E82468"/>
    <w:rsid w:val="00E82540"/>
    <w:rsid w:val="00E82BFA"/>
    <w:rsid w:val="00E845BE"/>
    <w:rsid w:val="00E84687"/>
    <w:rsid w:val="00E847B4"/>
    <w:rsid w:val="00E84930"/>
    <w:rsid w:val="00E85276"/>
    <w:rsid w:val="00E852FC"/>
    <w:rsid w:val="00E856BC"/>
    <w:rsid w:val="00E85B24"/>
    <w:rsid w:val="00E85FDC"/>
    <w:rsid w:val="00E86DC1"/>
    <w:rsid w:val="00E87481"/>
    <w:rsid w:val="00E8768A"/>
    <w:rsid w:val="00E87828"/>
    <w:rsid w:val="00E87FE8"/>
    <w:rsid w:val="00E90100"/>
    <w:rsid w:val="00E90AA0"/>
    <w:rsid w:val="00E90AA5"/>
    <w:rsid w:val="00E90ABA"/>
    <w:rsid w:val="00E90BC1"/>
    <w:rsid w:val="00E9127B"/>
    <w:rsid w:val="00E9150B"/>
    <w:rsid w:val="00E91660"/>
    <w:rsid w:val="00E91829"/>
    <w:rsid w:val="00E91EA7"/>
    <w:rsid w:val="00E9200B"/>
    <w:rsid w:val="00E92132"/>
    <w:rsid w:val="00E922CA"/>
    <w:rsid w:val="00E92EE0"/>
    <w:rsid w:val="00E9329D"/>
    <w:rsid w:val="00E9345A"/>
    <w:rsid w:val="00E93613"/>
    <w:rsid w:val="00E93DD6"/>
    <w:rsid w:val="00E942DC"/>
    <w:rsid w:val="00E944BB"/>
    <w:rsid w:val="00E94737"/>
    <w:rsid w:val="00E9534F"/>
    <w:rsid w:val="00E958F7"/>
    <w:rsid w:val="00E958F8"/>
    <w:rsid w:val="00E95BBB"/>
    <w:rsid w:val="00E95DD6"/>
    <w:rsid w:val="00E9659E"/>
    <w:rsid w:val="00E9678B"/>
    <w:rsid w:val="00E96993"/>
    <w:rsid w:val="00E96ECD"/>
    <w:rsid w:val="00E97201"/>
    <w:rsid w:val="00E974BF"/>
    <w:rsid w:val="00E979BD"/>
    <w:rsid w:val="00EA0147"/>
    <w:rsid w:val="00EA01AF"/>
    <w:rsid w:val="00EA055E"/>
    <w:rsid w:val="00EA0CE6"/>
    <w:rsid w:val="00EA12A7"/>
    <w:rsid w:val="00EA1576"/>
    <w:rsid w:val="00EA21DF"/>
    <w:rsid w:val="00EA2431"/>
    <w:rsid w:val="00EA25C6"/>
    <w:rsid w:val="00EA289F"/>
    <w:rsid w:val="00EA28C5"/>
    <w:rsid w:val="00EA2B95"/>
    <w:rsid w:val="00EA31FA"/>
    <w:rsid w:val="00EA33B9"/>
    <w:rsid w:val="00EA369A"/>
    <w:rsid w:val="00EA381D"/>
    <w:rsid w:val="00EA3832"/>
    <w:rsid w:val="00EA3B7E"/>
    <w:rsid w:val="00EA3D7B"/>
    <w:rsid w:val="00EA3E83"/>
    <w:rsid w:val="00EA3ED5"/>
    <w:rsid w:val="00EA4E92"/>
    <w:rsid w:val="00EA52E9"/>
    <w:rsid w:val="00EA544F"/>
    <w:rsid w:val="00EA6726"/>
    <w:rsid w:val="00EA6D41"/>
    <w:rsid w:val="00EA71C8"/>
    <w:rsid w:val="00EA7B1C"/>
    <w:rsid w:val="00EB06D9"/>
    <w:rsid w:val="00EB0DA3"/>
    <w:rsid w:val="00EB1381"/>
    <w:rsid w:val="00EB1702"/>
    <w:rsid w:val="00EB18CA"/>
    <w:rsid w:val="00EB1D04"/>
    <w:rsid w:val="00EB2D81"/>
    <w:rsid w:val="00EB34C0"/>
    <w:rsid w:val="00EB3506"/>
    <w:rsid w:val="00EB3723"/>
    <w:rsid w:val="00EB38C8"/>
    <w:rsid w:val="00EB3C3A"/>
    <w:rsid w:val="00EB3C56"/>
    <w:rsid w:val="00EB3EB5"/>
    <w:rsid w:val="00EB3FF9"/>
    <w:rsid w:val="00EB483A"/>
    <w:rsid w:val="00EB4972"/>
    <w:rsid w:val="00EB4C03"/>
    <w:rsid w:val="00EB4E0D"/>
    <w:rsid w:val="00EB4EBB"/>
    <w:rsid w:val="00EB514E"/>
    <w:rsid w:val="00EB5429"/>
    <w:rsid w:val="00EB57C9"/>
    <w:rsid w:val="00EB64CE"/>
    <w:rsid w:val="00EB764A"/>
    <w:rsid w:val="00EB76EF"/>
    <w:rsid w:val="00EB77D6"/>
    <w:rsid w:val="00EB7969"/>
    <w:rsid w:val="00EC0244"/>
    <w:rsid w:val="00EC03B3"/>
    <w:rsid w:val="00EC0866"/>
    <w:rsid w:val="00EC0BE3"/>
    <w:rsid w:val="00EC0DC5"/>
    <w:rsid w:val="00EC1870"/>
    <w:rsid w:val="00EC1919"/>
    <w:rsid w:val="00EC1A0F"/>
    <w:rsid w:val="00EC1A41"/>
    <w:rsid w:val="00EC24B4"/>
    <w:rsid w:val="00EC267A"/>
    <w:rsid w:val="00EC27DA"/>
    <w:rsid w:val="00EC31AC"/>
    <w:rsid w:val="00EC3AB3"/>
    <w:rsid w:val="00EC3D50"/>
    <w:rsid w:val="00EC41B2"/>
    <w:rsid w:val="00EC4235"/>
    <w:rsid w:val="00EC44ED"/>
    <w:rsid w:val="00EC4699"/>
    <w:rsid w:val="00EC4F56"/>
    <w:rsid w:val="00EC4FD3"/>
    <w:rsid w:val="00EC5232"/>
    <w:rsid w:val="00EC560B"/>
    <w:rsid w:val="00EC58C7"/>
    <w:rsid w:val="00EC687D"/>
    <w:rsid w:val="00EC696D"/>
    <w:rsid w:val="00EC6A16"/>
    <w:rsid w:val="00EC6F5E"/>
    <w:rsid w:val="00EC7030"/>
    <w:rsid w:val="00EC7882"/>
    <w:rsid w:val="00EC793F"/>
    <w:rsid w:val="00EC79CF"/>
    <w:rsid w:val="00EC79EC"/>
    <w:rsid w:val="00EC7DEC"/>
    <w:rsid w:val="00EC7E69"/>
    <w:rsid w:val="00EC7EB6"/>
    <w:rsid w:val="00ED0250"/>
    <w:rsid w:val="00ED02F0"/>
    <w:rsid w:val="00ED1135"/>
    <w:rsid w:val="00ED12CC"/>
    <w:rsid w:val="00ED2336"/>
    <w:rsid w:val="00ED2565"/>
    <w:rsid w:val="00ED2806"/>
    <w:rsid w:val="00ED3090"/>
    <w:rsid w:val="00ED3741"/>
    <w:rsid w:val="00ED433A"/>
    <w:rsid w:val="00ED448E"/>
    <w:rsid w:val="00ED4642"/>
    <w:rsid w:val="00ED4823"/>
    <w:rsid w:val="00ED4A78"/>
    <w:rsid w:val="00ED4F1E"/>
    <w:rsid w:val="00ED5605"/>
    <w:rsid w:val="00ED5793"/>
    <w:rsid w:val="00ED5DE6"/>
    <w:rsid w:val="00ED6195"/>
    <w:rsid w:val="00ED6467"/>
    <w:rsid w:val="00ED651B"/>
    <w:rsid w:val="00ED6669"/>
    <w:rsid w:val="00ED6705"/>
    <w:rsid w:val="00ED6BC2"/>
    <w:rsid w:val="00ED6E0E"/>
    <w:rsid w:val="00ED71A9"/>
    <w:rsid w:val="00ED7645"/>
    <w:rsid w:val="00ED7683"/>
    <w:rsid w:val="00ED7728"/>
    <w:rsid w:val="00ED787B"/>
    <w:rsid w:val="00ED7C6B"/>
    <w:rsid w:val="00ED7F1E"/>
    <w:rsid w:val="00EE0159"/>
    <w:rsid w:val="00EE1448"/>
    <w:rsid w:val="00EE168E"/>
    <w:rsid w:val="00EE1787"/>
    <w:rsid w:val="00EE23C2"/>
    <w:rsid w:val="00EE2509"/>
    <w:rsid w:val="00EE2764"/>
    <w:rsid w:val="00EE2B8D"/>
    <w:rsid w:val="00EE3130"/>
    <w:rsid w:val="00EE3445"/>
    <w:rsid w:val="00EE35D2"/>
    <w:rsid w:val="00EE378D"/>
    <w:rsid w:val="00EE3B99"/>
    <w:rsid w:val="00EE3BEA"/>
    <w:rsid w:val="00EE43E9"/>
    <w:rsid w:val="00EE4C5C"/>
    <w:rsid w:val="00EE4EBA"/>
    <w:rsid w:val="00EE52AA"/>
    <w:rsid w:val="00EE5480"/>
    <w:rsid w:val="00EE5936"/>
    <w:rsid w:val="00EE5D0A"/>
    <w:rsid w:val="00EE5E4F"/>
    <w:rsid w:val="00EE6203"/>
    <w:rsid w:val="00EE6274"/>
    <w:rsid w:val="00EE68D7"/>
    <w:rsid w:val="00EE68DA"/>
    <w:rsid w:val="00EE7A6B"/>
    <w:rsid w:val="00EE7BD6"/>
    <w:rsid w:val="00EE7F0C"/>
    <w:rsid w:val="00EF0081"/>
    <w:rsid w:val="00EF0A91"/>
    <w:rsid w:val="00EF0D89"/>
    <w:rsid w:val="00EF0F78"/>
    <w:rsid w:val="00EF1701"/>
    <w:rsid w:val="00EF18A1"/>
    <w:rsid w:val="00EF1D1A"/>
    <w:rsid w:val="00EF1EE7"/>
    <w:rsid w:val="00EF2450"/>
    <w:rsid w:val="00EF267E"/>
    <w:rsid w:val="00EF2DD0"/>
    <w:rsid w:val="00EF2EC4"/>
    <w:rsid w:val="00EF480B"/>
    <w:rsid w:val="00EF491B"/>
    <w:rsid w:val="00EF4E22"/>
    <w:rsid w:val="00EF53FE"/>
    <w:rsid w:val="00EF542B"/>
    <w:rsid w:val="00EF6487"/>
    <w:rsid w:val="00EF735A"/>
    <w:rsid w:val="00F01145"/>
    <w:rsid w:val="00F012F5"/>
    <w:rsid w:val="00F0131C"/>
    <w:rsid w:val="00F017D2"/>
    <w:rsid w:val="00F01CF1"/>
    <w:rsid w:val="00F01D0F"/>
    <w:rsid w:val="00F0206B"/>
    <w:rsid w:val="00F03410"/>
    <w:rsid w:val="00F03E53"/>
    <w:rsid w:val="00F03F11"/>
    <w:rsid w:val="00F0439B"/>
    <w:rsid w:val="00F04827"/>
    <w:rsid w:val="00F04892"/>
    <w:rsid w:val="00F04F41"/>
    <w:rsid w:val="00F053ED"/>
    <w:rsid w:val="00F05580"/>
    <w:rsid w:val="00F05846"/>
    <w:rsid w:val="00F0596E"/>
    <w:rsid w:val="00F05A70"/>
    <w:rsid w:val="00F05F39"/>
    <w:rsid w:val="00F06047"/>
    <w:rsid w:val="00F0615D"/>
    <w:rsid w:val="00F066A4"/>
    <w:rsid w:val="00F067DC"/>
    <w:rsid w:val="00F068B2"/>
    <w:rsid w:val="00F06AFE"/>
    <w:rsid w:val="00F074E4"/>
    <w:rsid w:val="00F075BA"/>
    <w:rsid w:val="00F0763C"/>
    <w:rsid w:val="00F07FE9"/>
    <w:rsid w:val="00F10765"/>
    <w:rsid w:val="00F10F3C"/>
    <w:rsid w:val="00F11086"/>
    <w:rsid w:val="00F111ED"/>
    <w:rsid w:val="00F114EE"/>
    <w:rsid w:val="00F11723"/>
    <w:rsid w:val="00F12DB3"/>
    <w:rsid w:val="00F12FC4"/>
    <w:rsid w:val="00F1303D"/>
    <w:rsid w:val="00F136F8"/>
    <w:rsid w:val="00F13A33"/>
    <w:rsid w:val="00F13AA5"/>
    <w:rsid w:val="00F13F17"/>
    <w:rsid w:val="00F1415F"/>
    <w:rsid w:val="00F14201"/>
    <w:rsid w:val="00F144B9"/>
    <w:rsid w:val="00F144F5"/>
    <w:rsid w:val="00F14836"/>
    <w:rsid w:val="00F1487A"/>
    <w:rsid w:val="00F14CB8"/>
    <w:rsid w:val="00F15382"/>
    <w:rsid w:val="00F167BB"/>
    <w:rsid w:val="00F171D8"/>
    <w:rsid w:val="00F17553"/>
    <w:rsid w:val="00F17B4F"/>
    <w:rsid w:val="00F17BAA"/>
    <w:rsid w:val="00F20097"/>
    <w:rsid w:val="00F2031F"/>
    <w:rsid w:val="00F2061B"/>
    <w:rsid w:val="00F20FC8"/>
    <w:rsid w:val="00F216D7"/>
    <w:rsid w:val="00F21ABF"/>
    <w:rsid w:val="00F21F9C"/>
    <w:rsid w:val="00F220D1"/>
    <w:rsid w:val="00F22266"/>
    <w:rsid w:val="00F2232C"/>
    <w:rsid w:val="00F223D3"/>
    <w:rsid w:val="00F225CF"/>
    <w:rsid w:val="00F231B3"/>
    <w:rsid w:val="00F23425"/>
    <w:rsid w:val="00F2363E"/>
    <w:rsid w:val="00F2364E"/>
    <w:rsid w:val="00F23652"/>
    <w:rsid w:val="00F23DC7"/>
    <w:rsid w:val="00F23FFB"/>
    <w:rsid w:val="00F24136"/>
    <w:rsid w:val="00F24173"/>
    <w:rsid w:val="00F24CE4"/>
    <w:rsid w:val="00F250A3"/>
    <w:rsid w:val="00F25602"/>
    <w:rsid w:val="00F2590F"/>
    <w:rsid w:val="00F25E9D"/>
    <w:rsid w:val="00F265CF"/>
    <w:rsid w:val="00F266B7"/>
    <w:rsid w:val="00F26A82"/>
    <w:rsid w:val="00F26DB5"/>
    <w:rsid w:val="00F271AB"/>
    <w:rsid w:val="00F27661"/>
    <w:rsid w:val="00F27A84"/>
    <w:rsid w:val="00F3010A"/>
    <w:rsid w:val="00F3062E"/>
    <w:rsid w:val="00F30925"/>
    <w:rsid w:val="00F30D87"/>
    <w:rsid w:val="00F311B7"/>
    <w:rsid w:val="00F312F7"/>
    <w:rsid w:val="00F3177F"/>
    <w:rsid w:val="00F32205"/>
    <w:rsid w:val="00F32439"/>
    <w:rsid w:val="00F329E0"/>
    <w:rsid w:val="00F32C25"/>
    <w:rsid w:val="00F3336D"/>
    <w:rsid w:val="00F33930"/>
    <w:rsid w:val="00F33F83"/>
    <w:rsid w:val="00F342A3"/>
    <w:rsid w:val="00F3431C"/>
    <w:rsid w:val="00F346EB"/>
    <w:rsid w:val="00F34751"/>
    <w:rsid w:val="00F34B75"/>
    <w:rsid w:val="00F34C41"/>
    <w:rsid w:val="00F351C9"/>
    <w:rsid w:val="00F35214"/>
    <w:rsid w:val="00F35B01"/>
    <w:rsid w:val="00F35C29"/>
    <w:rsid w:val="00F35C44"/>
    <w:rsid w:val="00F35E3D"/>
    <w:rsid w:val="00F3602A"/>
    <w:rsid w:val="00F36267"/>
    <w:rsid w:val="00F36D20"/>
    <w:rsid w:val="00F36F05"/>
    <w:rsid w:val="00F37858"/>
    <w:rsid w:val="00F37913"/>
    <w:rsid w:val="00F40191"/>
    <w:rsid w:val="00F40CD9"/>
    <w:rsid w:val="00F40F1B"/>
    <w:rsid w:val="00F4182E"/>
    <w:rsid w:val="00F41B53"/>
    <w:rsid w:val="00F41DFC"/>
    <w:rsid w:val="00F421E4"/>
    <w:rsid w:val="00F4237A"/>
    <w:rsid w:val="00F4254A"/>
    <w:rsid w:val="00F43138"/>
    <w:rsid w:val="00F4347C"/>
    <w:rsid w:val="00F4368D"/>
    <w:rsid w:val="00F439C9"/>
    <w:rsid w:val="00F44027"/>
    <w:rsid w:val="00F443DB"/>
    <w:rsid w:val="00F445BF"/>
    <w:rsid w:val="00F44889"/>
    <w:rsid w:val="00F45B2C"/>
    <w:rsid w:val="00F45B87"/>
    <w:rsid w:val="00F45C88"/>
    <w:rsid w:val="00F4650B"/>
    <w:rsid w:val="00F46644"/>
    <w:rsid w:val="00F466B0"/>
    <w:rsid w:val="00F46E63"/>
    <w:rsid w:val="00F46F06"/>
    <w:rsid w:val="00F47590"/>
    <w:rsid w:val="00F47657"/>
    <w:rsid w:val="00F477B3"/>
    <w:rsid w:val="00F47880"/>
    <w:rsid w:val="00F479FF"/>
    <w:rsid w:val="00F50AE8"/>
    <w:rsid w:val="00F50EA5"/>
    <w:rsid w:val="00F51103"/>
    <w:rsid w:val="00F516FE"/>
    <w:rsid w:val="00F51876"/>
    <w:rsid w:val="00F5194E"/>
    <w:rsid w:val="00F51991"/>
    <w:rsid w:val="00F52760"/>
    <w:rsid w:val="00F530CD"/>
    <w:rsid w:val="00F532AF"/>
    <w:rsid w:val="00F53537"/>
    <w:rsid w:val="00F5353E"/>
    <w:rsid w:val="00F53611"/>
    <w:rsid w:val="00F538C7"/>
    <w:rsid w:val="00F539B5"/>
    <w:rsid w:val="00F541DC"/>
    <w:rsid w:val="00F54EDB"/>
    <w:rsid w:val="00F54EE1"/>
    <w:rsid w:val="00F5533B"/>
    <w:rsid w:val="00F553CA"/>
    <w:rsid w:val="00F55C1E"/>
    <w:rsid w:val="00F5628D"/>
    <w:rsid w:val="00F562CA"/>
    <w:rsid w:val="00F562EE"/>
    <w:rsid w:val="00F56AEB"/>
    <w:rsid w:val="00F56EC2"/>
    <w:rsid w:val="00F57D97"/>
    <w:rsid w:val="00F601F4"/>
    <w:rsid w:val="00F60F42"/>
    <w:rsid w:val="00F612AB"/>
    <w:rsid w:val="00F616F9"/>
    <w:rsid w:val="00F622E1"/>
    <w:rsid w:val="00F62308"/>
    <w:rsid w:val="00F6232D"/>
    <w:rsid w:val="00F62D58"/>
    <w:rsid w:val="00F6310D"/>
    <w:rsid w:val="00F63349"/>
    <w:rsid w:val="00F63C91"/>
    <w:rsid w:val="00F646D1"/>
    <w:rsid w:val="00F64898"/>
    <w:rsid w:val="00F64BA4"/>
    <w:rsid w:val="00F64F06"/>
    <w:rsid w:val="00F652DD"/>
    <w:rsid w:val="00F656A6"/>
    <w:rsid w:val="00F6572A"/>
    <w:rsid w:val="00F659A0"/>
    <w:rsid w:val="00F65BDB"/>
    <w:rsid w:val="00F65C70"/>
    <w:rsid w:val="00F661B9"/>
    <w:rsid w:val="00F66392"/>
    <w:rsid w:val="00F665F5"/>
    <w:rsid w:val="00F66857"/>
    <w:rsid w:val="00F66E75"/>
    <w:rsid w:val="00F674AF"/>
    <w:rsid w:val="00F679E7"/>
    <w:rsid w:val="00F67B31"/>
    <w:rsid w:val="00F67D8C"/>
    <w:rsid w:val="00F70392"/>
    <w:rsid w:val="00F7048D"/>
    <w:rsid w:val="00F7062A"/>
    <w:rsid w:val="00F707E9"/>
    <w:rsid w:val="00F70871"/>
    <w:rsid w:val="00F70873"/>
    <w:rsid w:val="00F70AE9"/>
    <w:rsid w:val="00F71BCE"/>
    <w:rsid w:val="00F71BDA"/>
    <w:rsid w:val="00F71C1C"/>
    <w:rsid w:val="00F71CB0"/>
    <w:rsid w:val="00F71D4A"/>
    <w:rsid w:val="00F730F4"/>
    <w:rsid w:val="00F73B40"/>
    <w:rsid w:val="00F73CC4"/>
    <w:rsid w:val="00F73D7D"/>
    <w:rsid w:val="00F73E71"/>
    <w:rsid w:val="00F74227"/>
    <w:rsid w:val="00F743DA"/>
    <w:rsid w:val="00F747E9"/>
    <w:rsid w:val="00F74B07"/>
    <w:rsid w:val="00F74FD9"/>
    <w:rsid w:val="00F75365"/>
    <w:rsid w:val="00F7587C"/>
    <w:rsid w:val="00F758EE"/>
    <w:rsid w:val="00F75F0A"/>
    <w:rsid w:val="00F7607C"/>
    <w:rsid w:val="00F762CD"/>
    <w:rsid w:val="00F763F0"/>
    <w:rsid w:val="00F765FF"/>
    <w:rsid w:val="00F768E0"/>
    <w:rsid w:val="00F76A59"/>
    <w:rsid w:val="00F76C0C"/>
    <w:rsid w:val="00F77116"/>
    <w:rsid w:val="00F77B3B"/>
    <w:rsid w:val="00F8089F"/>
    <w:rsid w:val="00F80998"/>
    <w:rsid w:val="00F80B82"/>
    <w:rsid w:val="00F80EE9"/>
    <w:rsid w:val="00F8176D"/>
    <w:rsid w:val="00F817A6"/>
    <w:rsid w:val="00F82303"/>
    <w:rsid w:val="00F823A2"/>
    <w:rsid w:val="00F825C7"/>
    <w:rsid w:val="00F828A7"/>
    <w:rsid w:val="00F828B4"/>
    <w:rsid w:val="00F82A9D"/>
    <w:rsid w:val="00F82C69"/>
    <w:rsid w:val="00F82EF8"/>
    <w:rsid w:val="00F83404"/>
    <w:rsid w:val="00F8373E"/>
    <w:rsid w:val="00F8406A"/>
    <w:rsid w:val="00F841B9"/>
    <w:rsid w:val="00F84C0C"/>
    <w:rsid w:val="00F84EDF"/>
    <w:rsid w:val="00F86528"/>
    <w:rsid w:val="00F8695A"/>
    <w:rsid w:val="00F86F3B"/>
    <w:rsid w:val="00F8729A"/>
    <w:rsid w:val="00F875A6"/>
    <w:rsid w:val="00F87D53"/>
    <w:rsid w:val="00F9011C"/>
    <w:rsid w:val="00F90941"/>
    <w:rsid w:val="00F9095F"/>
    <w:rsid w:val="00F909A4"/>
    <w:rsid w:val="00F90B16"/>
    <w:rsid w:val="00F910E6"/>
    <w:rsid w:val="00F914D7"/>
    <w:rsid w:val="00F9163F"/>
    <w:rsid w:val="00F916F8"/>
    <w:rsid w:val="00F91D22"/>
    <w:rsid w:val="00F91EC7"/>
    <w:rsid w:val="00F924D3"/>
    <w:rsid w:val="00F924DE"/>
    <w:rsid w:val="00F92715"/>
    <w:rsid w:val="00F928DF"/>
    <w:rsid w:val="00F92B35"/>
    <w:rsid w:val="00F92DA9"/>
    <w:rsid w:val="00F93FD2"/>
    <w:rsid w:val="00F940E8"/>
    <w:rsid w:val="00F9455F"/>
    <w:rsid w:val="00F947B9"/>
    <w:rsid w:val="00F95FEA"/>
    <w:rsid w:val="00F961F5"/>
    <w:rsid w:val="00F96AB6"/>
    <w:rsid w:val="00F96CAE"/>
    <w:rsid w:val="00F96D93"/>
    <w:rsid w:val="00F96F9E"/>
    <w:rsid w:val="00F97191"/>
    <w:rsid w:val="00FA0222"/>
    <w:rsid w:val="00FA0A47"/>
    <w:rsid w:val="00FA0C57"/>
    <w:rsid w:val="00FA1049"/>
    <w:rsid w:val="00FA12C8"/>
    <w:rsid w:val="00FA1406"/>
    <w:rsid w:val="00FA143B"/>
    <w:rsid w:val="00FA1510"/>
    <w:rsid w:val="00FA15FF"/>
    <w:rsid w:val="00FA1677"/>
    <w:rsid w:val="00FA1BFE"/>
    <w:rsid w:val="00FA1CFF"/>
    <w:rsid w:val="00FA1DAA"/>
    <w:rsid w:val="00FA2D57"/>
    <w:rsid w:val="00FA2E23"/>
    <w:rsid w:val="00FA2E76"/>
    <w:rsid w:val="00FA3434"/>
    <w:rsid w:val="00FA3509"/>
    <w:rsid w:val="00FA385E"/>
    <w:rsid w:val="00FA3933"/>
    <w:rsid w:val="00FA3B44"/>
    <w:rsid w:val="00FA3B63"/>
    <w:rsid w:val="00FA4100"/>
    <w:rsid w:val="00FA452C"/>
    <w:rsid w:val="00FA4DA7"/>
    <w:rsid w:val="00FA5019"/>
    <w:rsid w:val="00FA5268"/>
    <w:rsid w:val="00FA56FE"/>
    <w:rsid w:val="00FA5738"/>
    <w:rsid w:val="00FA63DA"/>
    <w:rsid w:val="00FA69FE"/>
    <w:rsid w:val="00FA6A71"/>
    <w:rsid w:val="00FA6BBD"/>
    <w:rsid w:val="00FA6E2D"/>
    <w:rsid w:val="00FA704D"/>
    <w:rsid w:val="00FA7101"/>
    <w:rsid w:val="00FA79AE"/>
    <w:rsid w:val="00FA7A15"/>
    <w:rsid w:val="00FB0C0A"/>
    <w:rsid w:val="00FB0E61"/>
    <w:rsid w:val="00FB1144"/>
    <w:rsid w:val="00FB117A"/>
    <w:rsid w:val="00FB1B2A"/>
    <w:rsid w:val="00FB1D46"/>
    <w:rsid w:val="00FB2009"/>
    <w:rsid w:val="00FB2237"/>
    <w:rsid w:val="00FB2ADE"/>
    <w:rsid w:val="00FB3556"/>
    <w:rsid w:val="00FB3C06"/>
    <w:rsid w:val="00FB3CC3"/>
    <w:rsid w:val="00FB426B"/>
    <w:rsid w:val="00FB46E9"/>
    <w:rsid w:val="00FB477F"/>
    <w:rsid w:val="00FB47B2"/>
    <w:rsid w:val="00FB535C"/>
    <w:rsid w:val="00FB5579"/>
    <w:rsid w:val="00FB58B2"/>
    <w:rsid w:val="00FB5C2A"/>
    <w:rsid w:val="00FB5EE6"/>
    <w:rsid w:val="00FB5F0C"/>
    <w:rsid w:val="00FB6014"/>
    <w:rsid w:val="00FB60A7"/>
    <w:rsid w:val="00FB61BC"/>
    <w:rsid w:val="00FB623C"/>
    <w:rsid w:val="00FB6361"/>
    <w:rsid w:val="00FB6DF7"/>
    <w:rsid w:val="00FB7899"/>
    <w:rsid w:val="00FB7A0D"/>
    <w:rsid w:val="00FB7D61"/>
    <w:rsid w:val="00FC0832"/>
    <w:rsid w:val="00FC0DA7"/>
    <w:rsid w:val="00FC134B"/>
    <w:rsid w:val="00FC189F"/>
    <w:rsid w:val="00FC20E7"/>
    <w:rsid w:val="00FC2179"/>
    <w:rsid w:val="00FC2184"/>
    <w:rsid w:val="00FC220B"/>
    <w:rsid w:val="00FC2789"/>
    <w:rsid w:val="00FC3004"/>
    <w:rsid w:val="00FC340A"/>
    <w:rsid w:val="00FC3567"/>
    <w:rsid w:val="00FC37C8"/>
    <w:rsid w:val="00FC3E0E"/>
    <w:rsid w:val="00FC3EA3"/>
    <w:rsid w:val="00FC4507"/>
    <w:rsid w:val="00FC4E67"/>
    <w:rsid w:val="00FC5563"/>
    <w:rsid w:val="00FC5641"/>
    <w:rsid w:val="00FC6161"/>
    <w:rsid w:val="00FC65D9"/>
    <w:rsid w:val="00FC6622"/>
    <w:rsid w:val="00FC6E26"/>
    <w:rsid w:val="00FC79E3"/>
    <w:rsid w:val="00FD0778"/>
    <w:rsid w:val="00FD09FE"/>
    <w:rsid w:val="00FD0AA9"/>
    <w:rsid w:val="00FD1504"/>
    <w:rsid w:val="00FD158A"/>
    <w:rsid w:val="00FD169D"/>
    <w:rsid w:val="00FD17C0"/>
    <w:rsid w:val="00FD1862"/>
    <w:rsid w:val="00FD18CA"/>
    <w:rsid w:val="00FD1BC0"/>
    <w:rsid w:val="00FD1BCB"/>
    <w:rsid w:val="00FD21DF"/>
    <w:rsid w:val="00FD269F"/>
    <w:rsid w:val="00FD2E93"/>
    <w:rsid w:val="00FD333D"/>
    <w:rsid w:val="00FD35CF"/>
    <w:rsid w:val="00FD3667"/>
    <w:rsid w:val="00FD3D99"/>
    <w:rsid w:val="00FD47D8"/>
    <w:rsid w:val="00FD48E6"/>
    <w:rsid w:val="00FD5908"/>
    <w:rsid w:val="00FD5BEF"/>
    <w:rsid w:val="00FD5C84"/>
    <w:rsid w:val="00FD5F88"/>
    <w:rsid w:val="00FD5F95"/>
    <w:rsid w:val="00FD62B0"/>
    <w:rsid w:val="00FD65B9"/>
    <w:rsid w:val="00FD6A52"/>
    <w:rsid w:val="00FD6A76"/>
    <w:rsid w:val="00FD6F7D"/>
    <w:rsid w:val="00FD716D"/>
    <w:rsid w:val="00FD7367"/>
    <w:rsid w:val="00FD73BD"/>
    <w:rsid w:val="00FD73E7"/>
    <w:rsid w:val="00FD7CE8"/>
    <w:rsid w:val="00FE0247"/>
    <w:rsid w:val="00FE03BB"/>
    <w:rsid w:val="00FE0936"/>
    <w:rsid w:val="00FE0BF6"/>
    <w:rsid w:val="00FE10B9"/>
    <w:rsid w:val="00FE1399"/>
    <w:rsid w:val="00FE1635"/>
    <w:rsid w:val="00FE1B58"/>
    <w:rsid w:val="00FE1BD6"/>
    <w:rsid w:val="00FE1C0B"/>
    <w:rsid w:val="00FE1FA3"/>
    <w:rsid w:val="00FE259F"/>
    <w:rsid w:val="00FE2A11"/>
    <w:rsid w:val="00FE2C5A"/>
    <w:rsid w:val="00FE2D99"/>
    <w:rsid w:val="00FE2F97"/>
    <w:rsid w:val="00FE3E0A"/>
    <w:rsid w:val="00FE441F"/>
    <w:rsid w:val="00FE45A9"/>
    <w:rsid w:val="00FE46E1"/>
    <w:rsid w:val="00FE48E4"/>
    <w:rsid w:val="00FE4E00"/>
    <w:rsid w:val="00FE500A"/>
    <w:rsid w:val="00FE5558"/>
    <w:rsid w:val="00FE564F"/>
    <w:rsid w:val="00FE5A49"/>
    <w:rsid w:val="00FE5DA8"/>
    <w:rsid w:val="00FE5DBB"/>
    <w:rsid w:val="00FE5F12"/>
    <w:rsid w:val="00FE6068"/>
    <w:rsid w:val="00FE6400"/>
    <w:rsid w:val="00FE6500"/>
    <w:rsid w:val="00FE7D1F"/>
    <w:rsid w:val="00FF007F"/>
    <w:rsid w:val="00FF042C"/>
    <w:rsid w:val="00FF068D"/>
    <w:rsid w:val="00FF0745"/>
    <w:rsid w:val="00FF07D0"/>
    <w:rsid w:val="00FF08C6"/>
    <w:rsid w:val="00FF0A4A"/>
    <w:rsid w:val="00FF0B56"/>
    <w:rsid w:val="00FF0B68"/>
    <w:rsid w:val="00FF0E42"/>
    <w:rsid w:val="00FF16ED"/>
    <w:rsid w:val="00FF1A0B"/>
    <w:rsid w:val="00FF375F"/>
    <w:rsid w:val="00FF37FC"/>
    <w:rsid w:val="00FF43D7"/>
    <w:rsid w:val="00FF48FA"/>
    <w:rsid w:val="00FF4B45"/>
    <w:rsid w:val="00FF4E0A"/>
    <w:rsid w:val="00FF503D"/>
    <w:rsid w:val="00FF54FC"/>
    <w:rsid w:val="00FF5985"/>
    <w:rsid w:val="00FF62D1"/>
    <w:rsid w:val="00FF65F4"/>
    <w:rsid w:val="00FF66A0"/>
    <w:rsid w:val="00FF6E27"/>
    <w:rsid w:val="00FF75F5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05F079"/>
  <w15:docId w15:val="{DB8E9AE5-4E88-457C-86F8-49461A5F8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Heading8">
    <w:name w:val="heading 8"/>
    <w:basedOn w:val="Normal"/>
    <w:next w:val="Normal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Caption">
    <w:name w:val="caption"/>
    <w:basedOn w:val="Normal"/>
    <w:next w:val="Normal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Strong">
    <w:name w:val="Strong"/>
    <w:qFormat/>
    <w:rPr>
      <w:b/>
      <w:bCs/>
      <w:lang w:bidi="th-TH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  <w:link w:val="PlainTextChar"/>
    <w:rPr>
      <w:rFonts w:ascii="Cordia New" w:eastAsia="Cordia New" w:hAnsi="Cordia New" w:cs="Cordia New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Normal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PageNumber">
    <w:name w:val="page number"/>
    <w:basedOn w:val="DefaultParagraphFont"/>
    <w:rsid w:val="00D8233C"/>
  </w:style>
  <w:style w:type="table" w:styleId="TableGrid">
    <w:name w:val="Table Grid"/>
    <w:basedOn w:val="TableNormal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Normal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">
    <w:name w:val="???????"/>
    <w:basedOn w:val="Normal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Normal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Normal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Normal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Normal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BodyText2Char">
    <w:name w:val="Body Text 2 Char"/>
    <w:link w:val="BodyText2"/>
    <w:rsid w:val="00EB38C8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BodyText21">
    <w:name w:val="Body Text 21"/>
    <w:basedOn w:val="Normal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FooterChar">
    <w:name w:val="Footer Char"/>
    <w:link w:val="Footer"/>
    <w:uiPriority w:val="99"/>
    <w:rsid w:val="008E78E2"/>
    <w:rPr>
      <w:rFonts w:ascii="AngsanaUPC" w:hAnsi="AngsanaUPC" w:cs="AngsanaUPC"/>
      <w:sz w:val="28"/>
      <w:szCs w:val="28"/>
    </w:rPr>
  </w:style>
  <w:style w:type="character" w:customStyle="1" w:styleId="HeaderChar">
    <w:name w:val="Header Char"/>
    <w:link w:val="Header"/>
    <w:uiPriority w:val="99"/>
    <w:rsid w:val="008E78E2"/>
    <w:rPr>
      <w:rFonts w:ascii="AngsanaUPC" w:hAnsi="AngsanaUPC" w:cs="AngsanaUPC"/>
      <w:sz w:val="28"/>
      <w:szCs w:val="28"/>
    </w:rPr>
  </w:style>
  <w:style w:type="character" w:customStyle="1" w:styleId="BodyTextChar">
    <w:name w:val="Body Text Char"/>
    <w:link w:val="BodyText"/>
    <w:uiPriority w:val="99"/>
    <w:rsid w:val="00771630"/>
    <w:rPr>
      <w:rFonts w:ascii="BrowalliaUPC" w:hAnsi="BrowalliaUPC" w:cs="BrowalliaUPC"/>
      <w:sz w:val="30"/>
      <w:szCs w:val="30"/>
    </w:rPr>
  </w:style>
  <w:style w:type="paragraph" w:customStyle="1" w:styleId="Default">
    <w:name w:val="Default"/>
    <w:rsid w:val="00884A7D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A1405E"/>
    <w:pPr>
      <w:ind w:left="720"/>
      <w:contextualSpacing/>
    </w:pPr>
    <w:rPr>
      <w:rFonts w:cs="Angsana New"/>
      <w:szCs w:val="35"/>
    </w:rPr>
  </w:style>
  <w:style w:type="character" w:customStyle="1" w:styleId="BodyTextIndent3Char">
    <w:name w:val="Body Text Indent 3 Char"/>
    <w:link w:val="BodyTextIndent3"/>
    <w:rsid w:val="006F5428"/>
    <w:rPr>
      <w:rFonts w:ascii="BrowalliaUPC" w:hAnsi="BrowalliaUPC" w:cs="BrowalliaUPC"/>
      <w:sz w:val="30"/>
      <w:szCs w:val="30"/>
    </w:rPr>
  </w:style>
  <w:style w:type="paragraph" w:styleId="NormalWeb">
    <w:name w:val="Normal (Web)"/>
    <w:basedOn w:val="Normal"/>
    <w:uiPriority w:val="99"/>
    <w:unhideWhenUsed/>
    <w:rsid w:val="007801EF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character" w:customStyle="1" w:styleId="Heading2Char">
    <w:name w:val="Heading 2 Char"/>
    <w:link w:val="Heading2"/>
    <w:rsid w:val="005C470F"/>
    <w:rPr>
      <w:rFonts w:ascii="BrowalliaUPC" w:hAnsi="BrowalliaUPC" w:cs="BrowalliaUPC"/>
      <w:b/>
      <w:bCs/>
      <w:sz w:val="24"/>
      <w:szCs w:val="24"/>
      <w:u w:val="single"/>
    </w:rPr>
  </w:style>
  <w:style w:type="character" w:styleId="CommentReference">
    <w:name w:val="annotation reference"/>
    <w:rsid w:val="001D02A5"/>
    <w:rPr>
      <w:sz w:val="16"/>
      <w:szCs w:val="18"/>
    </w:rPr>
  </w:style>
  <w:style w:type="paragraph" w:styleId="CommentText">
    <w:name w:val="annotation text"/>
    <w:basedOn w:val="Normal"/>
    <w:link w:val="CommentTextChar"/>
    <w:rsid w:val="001D02A5"/>
    <w:rPr>
      <w:rFonts w:cs="Angsana New"/>
      <w:sz w:val="20"/>
      <w:szCs w:val="25"/>
    </w:rPr>
  </w:style>
  <w:style w:type="character" w:customStyle="1" w:styleId="CommentTextChar">
    <w:name w:val="Comment Text Char"/>
    <w:link w:val="CommentText"/>
    <w:rsid w:val="001D02A5"/>
    <w:rPr>
      <w:rFonts w:ascii="AngsanaUPC" w:hAnsi="AngsanaUPC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D02A5"/>
    <w:rPr>
      <w:b/>
      <w:bCs/>
    </w:rPr>
  </w:style>
  <w:style w:type="character" w:customStyle="1" w:styleId="CommentSubjectChar">
    <w:name w:val="Comment Subject Char"/>
    <w:link w:val="CommentSubject"/>
    <w:rsid w:val="001D02A5"/>
    <w:rPr>
      <w:rFonts w:ascii="AngsanaUPC" w:hAnsi="AngsanaUPC"/>
      <w:b/>
      <w:bCs/>
      <w:szCs w:val="25"/>
    </w:rPr>
  </w:style>
  <w:style w:type="paragraph" w:styleId="NoSpacing">
    <w:name w:val="No Spacing"/>
    <w:uiPriority w:val="1"/>
    <w:qFormat/>
    <w:rsid w:val="00613380"/>
    <w:rPr>
      <w:rFonts w:ascii="Calibri" w:eastAsia="Calibri" w:hAnsi="Calibri"/>
      <w:sz w:val="22"/>
      <w:szCs w:val="28"/>
    </w:rPr>
  </w:style>
  <w:style w:type="paragraph" w:customStyle="1" w:styleId="a0">
    <w:name w:val="เนื้อเรื่อง"/>
    <w:basedOn w:val="Normal"/>
    <w:rsid w:val="00C26CFC"/>
    <w:pPr>
      <w:ind w:right="386"/>
    </w:pPr>
    <w:rPr>
      <w:rFonts w:ascii="Times New Roman" w:hAnsi="Times New Roman" w:cs="Angsana New"/>
      <w:lang w:val="th-TH"/>
    </w:rPr>
  </w:style>
  <w:style w:type="paragraph" w:customStyle="1" w:styleId="InsideAddress">
    <w:name w:val="Inside Address"/>
    <w:basedOn w:val="Normal"/>
    <w:rsid w:val="006E635D"/>
    <w:pPr>
      <w:overflowPunct w:val="0"/>
      <w:autoSpaceDE w:val="0"/>
      <w:autoSpaceDN w:val="0"/>
      <w:adjustRightInd w:val="0"/>
      <w:textAlignment w:val="baseline"/>
    </w:pPr>
    <w:rPr>
      <w:rFonts w:ascii="Times New Roman" w:hAnsi="Tms Rmn" w:cs="Angsana New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735211"/>
    <w:rPr>
      <w:rFonts w:ascii="BrowalliaUPC" w:hAnsi="BrowalliaUPC" w:cs="BrowalliaUPC"/>
      <w:b/>
      <w:bCs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645A8"/>
    <w:rPr>
      <w:rFonts w:ascii="BrowalliaUPC" w:hAnsi="BrowalliaUPC" w:cs="BrowalliaUP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380-8152-4115-9D04-9E7ED2A3F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3050</TotalTime>
  <Pages>26</Pages>
  <Words>6349</Words>
  <Characters>36190</Characters>
  <Application>Microsoft Office Word</Application>
  <DocSecurity>0</DocSecurity>
  <Lines>301</Lines>
  <Paragraphs>84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42455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dc:description/>
  <cp:lastModifiedBy>wilaiwan.n</cp:lastModifiedBy>
  <cp:revision>356</cp:revision>
  <cp:lastPrinted>2025-08-14T07:01:00Z</cp:lastPrinted>
  <dcterms:created xsi:type="dcterms:W3CDTF">2023-05-11T11:11:00Z</dcterms:created>
  <dcterms:modified xsi:type="dcterms:W3CDTF">2025-08-14T13:34:00Z</dcterms:modified>
</cp:coreProperties>
</file>